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BFD45" w14:textId="78B96EBB" w:rsidR="00B1415B" w:rsidRPr="00522816" w:rsidRDefault="00B1415B">
      <w:pPr>
        <w:pStyle w:val="Heading2"/>
        <w:rPr>
          <w:rFonts w:ascii="Arial" w:hAnsi="Arial" w:cs="Arial"/>
          <w:sz w:val="20"/>
        </w:rPr>
      </w:pPr>
      <w:r w:rsidRPr="00522816">
        <w:rPr>
          <w:rFonts w:ascii="Arial" w:hAnsi="Arial" w:cs="Arial"/>
          <w:sz w:val="20"/>
        </w:rPr>
        <w:t>Report of the Visiting Team</w:t>
      </w:r>
    </w:p>
    <w:p w14:paraId="6FB008BF" w14:textId="77777777" w:rsidR="00B1415B" w:rsidRPr="00522816" w:rsidRDefault="00B1415B">
      <w:pPr>
        <w:jc w:val="right"/>
        <w:rPr>
          <w:rFonts w:ascii="Arial" w:hAnsi="Arial" w:cs="Arial"/>
          <w:sz w:val="20"/>
        </w:rPr>
      </w:pPr>
      <w:r w:rsidRPr="004B2A4A">
        <w:rPr>
          <w:rFonts w:ascii="Arial" w:hAnsi="Arial" w:cs="Arial"/>
          <w:sz w:val="20"/>
        </w:rPr>
        <w:t>Landscape Architectural Accreditation Board</w:t>
      </w:r>
    </w:p>
    <w:p w14:paraId="4F4C6891" w14:textId="0F4AD0DD" w:rsidR="00B1415B" w:rsidRPr="00522816" w:rsidRDefault="00891CB2">
      <w:pPr>
        <w:jc w:val="right"/>
        <w:rPr>
          <w:rFonts w:ascii="Arial" w:hAnsi="Arial" w:cs="Arial"/>
          <w:sz w:val="20"/>
        </w:rPr>
      </w:pPr>
      <w:r>
        <w:rPr>
          <w:noProof/>
        </w:rPr>
        <w:drawing>
          <wp:anchor distT="0" distB="0" distL="114300" distR="114300" simplePos="0" relativeHeight="251722240" behindDoc="0" locked="0" layoutInCell="1" allowOverlap="1" wp14:anchorId="3854E8DD" wp14:editId="2BD46C48">
            <wp:simplePos x="0" y="0"/>
            <wp:positionH relativeFrom="column">
              <wp:posOffset>4686300</wp:posOffset>
            </wp:positionH>
            <wp:positionV relativeFrom="paragraph">
              <wp:posOffset>20955</wp:posOffset>
            </wp:positionV>
            <wp:extent cx="1285875" cy="1126490"/>
            <wp:effectExtent l="0" t="0" r="0" b="0"/>
            <wp:wrapSquare wrapText="bothSides"/>
            <wp:docPr id="253" name="Picture 1" descr="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875" cy="1126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547325" w14:textId="77777777" w:rsidR="00B1415B" w:rsidRPr="00522816" w:rsidRDefault="00B1415B">
      <w:pPr>
        <w:rPr>
          <w:rFonts w:ascii="Arial" w:hAnsi="Arial" w:cs="Arial"/>
          <w:sz w:val="20"/>
        </w:rPr>
      </w:pPr>
    </w:p>
    <w:p w14:paraId="5FD21E91" w14:textId="77777777" w:rsidR="00B1415B" w:rsidRPr="00522816" w:rsidRDefault="00B1415B">
      <w:pPr>
        <w:rPr>
          <w:rFonts w:ascii="Arial" w:hAnsi="Arial" w:cs="Arial"/>
          <w:sz w:val="20"/>
        </w:rPr>
      </w:pPr>
    </w:p>
    <w:p w14:paraId="1AEB8F7F" w14:textId="77777777" w:rsidR="00B1415B" w:rsidRPr="00522816" w:rsidRDefault="00B1415B">
      <w:pPr>
        <w:rPr>
          <w:rFonts w:ascii="Arial" w:hAnsi="Arial" w:cs="Arial"/>
          <w:sz w:val="20"/>
        </w:rPr>
      </w:pPr>
    </w:p>
    <w:p w14:paraId="59ECC76A" w14:textId="77777777" w:rsidR="00B1415B" w:rsidRPr="00522816" w:rsidRDefault="00B1415B">
      <w:pPr>
        <w:rPr>
          <w:rFonts w:ascii="Arial" w:hAnsi="Arial" w:cs="Arial"/>
          <w:sz w:val="20"/>
        </w:rPr>
      </w:pPr>
    </w:p>
    <w:p w14:paraId="6BAB03E6" w14:textId="77777777" w:rsidR="00B1415B" w:rsidRPr="00544447" w:rsidRDefault="00B1415B">
      <w:pPr>
        <w:rPr>
          <w:rFonts w:ascii="Arial" w:hAnsi="Arial" w:cs="Arial"/>
          <w:sz w:val="20"/>
        </w:rPr>
      </w:pPr>
    </w:p>
    <w:p w14:paraId="1AC178F5" w14:textId="77777777" w:rsidR="00DD392B" w:rsidRPr="00544447" w:rsidRDefault="00DD392B">
      <w:pPr>
        <w:rPr>
          <w:rFonts w:ascii="Arial" w:hAnsi="Arial" w:cs="Arial"/>
          <w:sz w:val="20"/>
        </w:rPr>
      </w:pPr>
    </w:p>
    <w:p w14:paraId="0B49FFC9" w14:textId="77777777" w:rsidR="00DD392B" w:rsidRPr="00544447" w:rsidRDefault="00DD392B">
      <w:pPr>
        <w:rPr>
          <w:rFonts w:ascii="Arial" w:hAnsi="Arial" w:cs="Arial"/>
          <w:sz w:val="20"/>
        </w:rPr>
      </w:pPr>
    </w:p>
    <w:p w14:paraId="30E67F03" w14:textId="77777777" w:rsidR="00DD392B" w:rsidRPr="00544447" w:rsidRDefault="00DD392B">
      <w:pPr>
        <w:rPr>
          <w:rFonts w:ascii="Arial" w:hAnsi="Arial" w:cs="Arial"/>
          <w:sz w:val="20"/>
        </w:rPr>
      </w:pPr>
    </w:p>
    <w:p w14:paraId="15A36A63" w14:textId="77777777" w:rsidR="00DD392B" w:rsidRPr="00544447" w:rsidRDefault="00DD392B">
      <w:pPr>
        <w:rPr>
          <w:rFonts w:ascii="Arial" w:hAnsi="Arial" w:cs="Arial"/>
          <w:sz w:val="20"/>
        </w:rPr>
      </w:pPr>
    </w:p>
    <w:p w14:paraId="393518B4" w14:textId="77777777" w:rsidR="00DD392B" w:rsidRPr="00544447" w:rsidRDefault="00DD392B">
      <w:pPr>
        <w:rPr>
          <w:rFonts w:ascii="Arial" w:hAnsi="Arial" w:cs="Arial"/>
          <w:sz w:val="20"/>
        </w:rPr>
      </w:pPr>
    </w:p>
    <w:p w14:paraId="450188D5" w14:textId="77777777" w:rsidR="00DD392B" w:rsidRPr="00544447" w:rsidRDefault="00DD392B">
      <w:pPr>
        <w:rPr>
          <w:rFonts w:ascii="Arial" w:hAnsi="Arial" w:cs="Arial"/>
          <w:sz w:val="20"/>
        </w:rPr>
      </w:pPr>
    </w:p>
    <w:p w14:paraId="66EB2C3E" w14:textId="77777777" w:rsidR="00DD392B" w:rsidRPr="00544447" w:rsidRDefault="00DD392B">
      <w:pPr>
        <w:rPr>
          <w:rFonts w:ascii="Arial" w:hAnsi="Arial" w:cs="Arial"/>
          <w:sz w:val="20"/>
        </w:rPr>
      </w:pPr>
    </w:p>
    <w:p w14:paraId="670D30B2" w14:textId="77777777" w:rsidR="00DD392B" w:rsidRPr="00F01517" w:rsidRDefault="00DD392B">
      <w:pPr>
        <w:rPr>
          <w:rFonts w:ascii="Arial" w:hAnsi="Arial" w:cs="Arial"/>
          <w:sz w:val="20"/>
        </w:rPr>
      </w:pPr>
    </w:p>
    <w:p w14:paraId="00120545" w14:textId="77777777" w:rsidR="00DD392B" w:rsidRPr="00544447" w:rsidRDefault="00DD392B">
      <w:pPr>
        <w:rPr>
          <w:rFonts w:ascii="Arial" w:hAnsi="Arial" w:cs="Arial"/>
          <w:sz w:val="20"/>
        </w:rPr>
      </w:pPr>
    </w:p>
    <w:p w14:paraId="4E60CB0F" w14:textId="77777777" w:rsidR="00DD392B" w:rsidRPr="00544447" w:rsidRDefault="00DD392B">
      <w:pPr>
        <w:rPr>
          <w:rFonts w:ascii="Arial" w:hAnsi="Arial" w:cs="Arial"/>
          <w:sz w:val="20"/>
        </w:rPr>
      </w:pPr>
    </w:p>
    <w:p w14:paraId="725AD19E" w14:textId="77777777" w:rsidR="00B1415B" w:rsidRPr="00544447" w:rsidRDefault="00B1415B">
      <w:pPr>
        <w:rPr>
          <w:rFonts w:ascii="Arial" w:hAnsi="Arial" w:cs="Arial"/>
          <w:sz w:val="20"/>
        </w:rPr>
      </w:pPr>
    </w:p>
    <w:p w14:paraId="212899B4" w14:textId="77777777" w:rsidR="00B1415B" w:rsidRPr="00544447" w:rsidRDefault="00B1415B">
      <w:pPr>
        <w:jc w:val="right"/>
        <w:rPr>
          <w:rFonts w:ascii="Arial" w:hAnsi="Arial" w:cs="Arial"/>
          <w:sz w:val="20"/>
        </w:rPr>
      </w:pPr>
    </w:p>
    <w:p w14:paraId="2D9D593F" w14:textId="6AF022D3" w:rsidR="00B1415B" w:rsidRDefault="00942442">
      <w:pPr>
        <w:jc w:val="right"/>
        <w:rPr>
          <w:rFonts w:ascii="Arial" w:hAnsi="Arial" w:cs="Arial"/>
          <w:b/>
          <w:sz w:val="28"/>
          <w:szCs w:val="28"/>
        </w:rPr>
      </w:pPr>
      <w:r w:rsidRPr="000E1C76">
        <w:rPr>
          <w:rFonts w:ascii="Arial" w:hAnsi="Arial" w:cs="Arial"/>
          <w:color w:val="00B0F0"/>
          <w:sz w:val="20"/>
        </w:rPr>
        <w:t xml:space="preserve"> </w:t>
      </w:r>
      <w:r w:rsidRPr="000E1C76">
        <w:rPr>
          <w:rFonts w:ascii="Times New Roman" w:hAnsi="Times New Roman"/>
          <w:i/>
          <w:sz w:val="20"/>
        </w:rPr>
        <w:t>[degree title]</w:t>
      </w:r>
      <w:r w:rsidRPr="00F01517">
        <w:rPr>
          <w:rFonts w:ascii="Arial" w:hAnsi="Arial" w:cs="Arial"/>
          <w:i/>
          <w:sz w:val="20"/>
        </w:rPr>
        <w:t xml:space="preserve"> </w:t>
      </w:r>
      <w:r w:rsidR="00B1415B" w:rsidRPr="00544447">
        <w:rPr>
          <w:rFonts w:ascii="Arial" w:hAnsi="Arial" w:cs="Arial"/>
          <w:b/>
          <w:sz w:val="28"/>
          <w:szCs w:val="28"/>
        </w:rPr>
        <w:t>OF LANDSCAPE ARCHITECTURE</w:t>
      </w:r>
    </w:p>
    <w:p w14:paraId="08758AF9" w14:textId="329C336F" w:rsidR="00456307" w:rsidRDefault="00456307">
      <w:pPr>
        <w:jc w:val="right"/>
        <w:rPr>
          <w:rFonts w:ascii="Arial" w:hAnsi="Arial" w:cs="Arial"/>
          <w:b/>
          <w:sz w:val="28"/>
          <w:szCs w:val="28"/>
        </w:rPr>
      </w:pPr>
      <w:r w:rsidRPr="000E1C76">
        <w:rPr>
          <w:rFonts w:ascii="Times New Roman" w:hAnsi="Times New Roman"/>
          <w:i/>
          <w:sz w:val="20"/>
        </w:rPr>
        <w:t>[degree title]</w:t>
      </w:r>
      <w:r w:rsidRPr="00F01517">
        <w:rPr>
          <w:rFonts w:ascii="Arial" w:hAnsi="Arial" w:cs="Arial"/>
          <w:i/>
          <w:sz w:val="20"/>
        </w:rPr>
        <w:t xml:space="preserve"> </w:t>
      </w:r>
      <w:r w:rsidRPr="00544447">
        <w:rPr>
          <w:rFonts w:ascii="Arial" w:hAnsi="Arial" w:cs="Arial"/>
          <w:b/>
          <w:sz w:val="28"/>
          <w:szCs w:val="28"/>
        </w:rPr>
        <w:t>OF LANDSCAPE ARCHITECTURE</w:t>
      </w:r>
    </w:p>
    <w:p w14:paraId="20613811" w14:textId="77777777" w:rsidR="00456307" w:rsidRPr="00544447" w:rsidRDefault="00456307">
      <w:pPr>
        <w:jc w:val="right"/>
        <w:rPr>
          <w:rFonts w:ascii="Arial" w:hAnsi="Arial" w:cs="Arial"/>
          <w:b/>
          <w:sz w:val="28"/>
          <w:szCs w:val="28"/>
        </w:rPr>
      </w:pPr>
    </w:p>
    <w:p w14:paraId="4CB0B433" w14:textId="513ECDEC" w:rsidR="00B1415B" w:rsidRPr="00544447" w:rsidRDefault="00B1415B">
      <w:pPr>
        <w:jc w:val="right"/>
        <w:rPr>
          <w:rFonts w:ascii="Arial" w:hAnsi="Arial" w:cs="Arial"/>
          <w:b/>
          <w:sz w:val="28"/>
          <w:szCs w:val="28"/>
        </w:rPr>
      </w:pPr>
      <w:r w:rsidRPr="00544447">
        <w:rPr>
          <w:rFonts w:ascii="Arial" w:hAnsi="Arial" w:cs="Arial"/>
          <w:b/>
          <w:sz w:val="28"/>
          <w:szCs w:val="28"/>
        </w:rPr>
        <w:t>RE</w:t>
      </w:r>
      <w:r w:rsidR="00854DAA">
        <w:rPr>
          <w:rFonts w:ascii="Arial" w:hAnsi="Arial" w:cs="Arial"/>
          <w:b/>
          <w:sz w:val="28"/>
          <w:szCs w:val="28"/>
        </w:rPr>
        <w:t xml:space="preserve">NEWAL OF </w:t>
      </w:r>
      <w:r w:rsidRPr="00544447">
        <w:rPr>
          <w:rFonts w:ascii="Arial" w:hAnsi="Arial" w:cs="Arial"/>
          <w:b/>
          <w:sz w:val="28"/>
          <w:szCs w:val="28"/>
        </w:rPr>
        <w:t>ACCREDITATION</w:t>
      </w:r>
    </w:p>
    <w:p w14:paraId="31FDE211" w14:textId="77777777" w:rsidR="00B1415B" w:rsidRPr="00544447" w:rsidRDefault="00B1415B">
      <w:pPr>
        <w:jc w:val="right"/>
        <w:rPr>
          <w:rFonts w:ascii="Arial" w:hAnsi="Arial" w:cs="Arial"/>
          <w:sz w:val="20"/>
        </w:rPr>
      </w:pPr>
    </w:p>
    <w:p w14:paraId="73D68256" w14:textId="77777777" w:rsidR="00B1415B" w:rsidRPr="00544447" w:rsidRDefault="00B1415B">
      <w:pPr>
        <w:jc w:val="right"/>
        <w:rPr>
          <w:rFonts w:ascii="Arial" w:hAnsi="Arial" w:cs="Arial"/>
          <w:sz w:val="20"/>
        </w:rPr>
      </w:pPr>
    </w:p>
    <w:p w14:paraId="0753071F" w14:textId="77777777" w:rsidR="00B1415B" w:rsidRPr="00544447" w:rsidRDefault="00942442">
      <w:pPr>
        <w:jc w:val="right"/>
        <w:rPr>
          <w:rFonts w:ascii="Arial" w:hAnsi="Arial" w:cs="Arial"/>
          <w:sz w:val="20"/>
        </w:rPr>
      </w:pPr>
      <w:r w:rsidRPr="000E1C76">
        <w:rPr>
          <w:rFonts w:ascii="Times New Roman" w:hAnsi="Times New Roman"/>
          <w:i/>
          <w:sz w:val="20"/>
        </w:rPr>
        <w:t>[academic unit name / program title]</w:t>
      </w:r>
      <w:r w:rsidRPr="000E1C76">
        <w:rPr>
          <w:rFonts w:ascii="Arial" w:hAnsi="Arial" w:cs="Arial"/>
          <w:i/>
          <w:color w:val="00B0F0"/>
          <w:sz w:val="20"/>
        </w:rPr>
        <w:t xml:space="preserve"> </w:t>
      </w:r>
      <w:r w:rsidR="00B1415B" w:rsidRPr="00544447">
        <w:rPr>
          <w:rFonts w:ascii="Arial" w:hAnsi="Arial" w:cs="Arial"/>
          <w:sz w:val="20"/>
        </w:rPr>
        <w:t>Landscape Architecture Program</w:t>
      </w:r>
    </w:p>
    <w:p w14:paraId="1744D6B4" w14:textId="5E8495DF" w:rsidR="00B1415B" w:rsidRPr="00544447" w:rsidRDefault="00942442">
      <w:pPr>
        <w:jc w:val="right"/>
        <w:rPr>
          <w:rFonts w:ascii="Arial" w:hAnsi="Arial" w:cs="Arial"/>
          <w:sz w:val="20"/>
        </w:rPr>
      </w:pPr>
      <w:r w:rsidRPr="000E1C76">
        <w:rPr>
          <w:rFonts w:ascii="Times New Roman" w:hAnsi="Times New Roman"/>
          <w:i/>
          <w:sz w:val="20"/>
        </w:rPr>
        <w:t>[institutional  name]</w:t>
      </w:r>
      <w:r w:rsidRPr="000E1C76">
        <w:rPr>
          <w:rFonts w:ascii="Arial" w:hAnsi="Arial" w:cs="Arial"/>
          <w:i/>
          <w:color w:val="00B0F0"/>
          <w:sz w:val="20"/>
        </w:rPr>
        <w:t xml:space="preserve"> </w:t>
      </w:r>
      <w:r w:rsidR="00B1415B" w:rsidRPr="00544447">
        <w:rPr>
          <w:rFonts w:ascii="Arial" w:hAnsi="Arial" w:cs="Arial"/>
          <w:sz w:val="20"/>
        </w:rPr>
        <w:t xml:space="preserve">University </w:t>
      </w:r>
    </w:p>
    <w:p w14:paraId="46ED71D6" w14:textId="1F76853F" w:rsidR="00B1415B" w:rsidRPr="00544447" w:rsidRDefault="00942442">
      <w:pPr>
        <w:jc w:val="right"/>
        <w:rPr>
          <w:rFonts w:ascii="Arial" w:hAnsi="Arial" w:cs="Arial"/>
          <w:sz w:val="20"/>
        </w:rPr>
      </w:pPr>
      <w:r w:rsidRPr="000E1C76">
        <w:rPr>
          <w:rFonts w:ascii="Times New Roman" w:hAnsi="Times New Roman"/>
          <w:i/>
          <w:sz w:val="20"/>
        </w:rPr>
        <w:t xml:space="preserve"> [dates of visit]</w:t>
      </w:r>
      <w:r w:rsidRPr="000E1C76">
        <w:rPr>
          <w:rFonts w:ascii="Arial" w:hAnsi="Arial" w:cs="Arial"/>
          <w:i/>
          <w:color w:val="00B0F0"/>
          <w:sz w:val="20"/>
        </w:rPr>
        <w:t xml:space="preserve"> </w:t>
      </w:r>
    </w:p>
    <w:p w14:paraId="1E34EC4C" w14:textId="77777777" w:rsidR="00B1415B" w:rsidRPr="00544447" w:rsidRDefault="00B1415B">
      <w:pPr>
        <w:jc w:val="right"/>
        <w:rPr>
          <w:rFonts w:ascii="Arial" w:hAnsi="Arial" w:cs="Arial"/>
          <w:sz w:val="20"/>
        </w:rPr>
      </w:pPr>
    </w:p>
    <w:p w14:paraId="6F59D302" w14:textId="77777777" w:rsidR="00B1415B" w:rsidRPr="00544447" w:rsidRDefault="00B1415B">
      <w:pPr>
        <w:jc w:val="right"/>
        <w:rPr>
          <w:rFonts w:ascii="Arial" w:hAnsi="Arial" w:cs="Arial"/>
          <w:sz w:val="20"/>
        </w:rPr>
      </w:pPr>
    </w:p>
    <w:p w14:paraId="6400E4CB" w14:textId="77777777" w:rsidR="00B1415B" w:rsidRPr="00544447" w:rsidRDefault="00B1415B">
      <w:pPr>
        <w:jc w:val="right"/>
        <w:rPr>
          <w:rFonts w:ascii="Arial" w:hAnsi="Arial" w:cs="Arial"/>
          <w:sz w:val="20"/>
        </w:rPr>
      </w:pPr>
    </w:p>
    <w:p w14:paraId="11561D56" w14:textId="77777777" w:rsidR="00B1415B" w:rsidRPr="00544447" w:rsidRDefault="00B1415B">
      <w:pPr>
        <w:jc w:val="right"/>
        <w:rPr>
          <w:rFonts w:ascii="Arial" w:hAnsi="Arial" w:cs="Arial"/>
          <w:sz w:val="20"/>
        </w:rPr>
      </w:pPr>
    </w:p>
    <w:p w14:paraId="2FB01AB3" w14:textId="77777777" w:rsidR="00B1415B" w:rsidRPr="00544447" w:rsidRDefault="00B1415B">
      <w:pPr>
        <w:jc w:val="right"/>
        <w:rPr>
          <w:rFonts w:ascii="Arial" w:hAnsi="Arial" w:cs="Arial"/>
          <w:sz w:val="20"/>
        </w:rPr>
      </w:pPr>
    </w:p>
    <w:p w14:paraId="11FD102F" w14:textId="77777777" w:rsidR="00B1415B" w:rsidRPr="00544447" w:rsidRDefault="00B1415B">
      <w:pPr>
        <w:jc w:val="right"/>
        <w:rPr>
          <w:rFonts w:ascii="Arial" w:hAnsi="Arial" w:cs="Arial"/>
          <w:sz w:val="20"/>
        </w:rPr>
      </w:pPr>
    </w:p>
    <w:p w14:paraId="346295AB" w14:textId="77777777" w:rsidR="00B1415B" w:rsidRPr="00544447" w:rsidRDefault="00B1415B">
      <w:pPr>
        <w:jc w:val="right"/>
        <w:rPr>
          <w:rFonts w:ascii="Arial" w:hAnsi="Arial" w:cs="Arial"/>
          <w:sz w:val="20"/>
        </w:rPr>
      </w:pPr>
    </w:p>
    <w:p w14:paraId="45149C9C" w14:textId="77777777" w:rsidR="00B1415B" w:rsidRPr="00544447" w:rsidRDefault="00B1415B">
      <w:pPr>
        <w:jc w:val="right"/>
        <w:rPr>
          <w:rFonts w:ascii="Arial" w:hAnsi="Arial" w:cs="Arial"/>
          <w:sz w:val="20"/>
        </w:rPr>
      </w:pPr>
    </w:p>
    <w:p w14:paraId="42C8DE32" w14:textId="77777777" w:rsidR="00B1415B" w:rsidRPr="00544447" w:rsidRDefault="00B1415B">
      <w:pPr>
        <w:jc w:val="right"/>
        <w:rPr>
          <w:rFonts w:ascii="Arial" w:hAnsi="Arial" w:cs="Arial"/>
          <w:sz w:val="20"/>
        </w:rPr>
      </w:pPr>
    </w:p>
    <w:p w14:paraId="2F00EF9E" w14:textId="77777777" w:rsidR="00B1415B" w:rsidRPr="00544447" w:rsidRDefault="00B1415B">
      <w:pPr>
        <w:jc w:val="right"/>
        <w:rPr>
          <w:rFonts w:ascii="Arial" w:hAnsi="Arial" w:cs="Arial"/>
          <w:sz w:val="20"/>
        </w:rPr>
      </w:pPr>
    </w:p>
    <w:p w14:paraId="51F556DD" w14:textId="77777777" w:rsidR="00B1415B" w:rsidRPr="00544447" w:rsidRDefault="00B1415B">
      <w:pPr>
        <w:jc w:val="right"/>
        <w:rPr>
          <w:rFonts w:ascii="Arial" w:hAnsi="Arial" w:cs="Arial"/>
          <w:sz w:val="20"/>
        </w:rPr>
      </w:pPr>
      <w:r w:rsidRPr="00544447">
        <w:rPr>
          <w:rFonts w:ascii="Arial" w:hAnsi="Arial" w:cs="Arial"/>
          <w:sz w:val="20"/>
        </w:rPr>
        <w:t>VISITING TEAM MEMBERS</w:t>
      </w:r>
    </w:p>
    <w:p w14:paraId="4C124DA7" w14:textId="77777777" w:rsidR="00B1415B" w:rsidRPr="000E1C76" w:rsidRDefault="00942442">
      <w:pPr>
        <w:jc w:val="right"/>
        <w:rPr>
          <w:rFonts w:ascii="Times New Roman" w:hAnsi="Times New Roman"/>
          <w:i/>
          <w:sz w:val="20"/>
        </w:rPr>
      </w:pPr>
      <w:r w:rsidRPr="000E1C76">
        <w:rPr>
          <w:rFonts w:ascii="Times New Roman" w:hAnsi="Times New Roman"/>
          <w:i/>
          <w:sz w:val="20"/>
        </w:rPr>
        <w:t xml:space="preserve"> [full names</w:t>
      </w:r>
      <w:r w:rsidR="00DD392B" w:rsidRPr="000E1C76">
        <w:rPr>
          <w:rFonts w:ascii="Times New Roman" w:hAnsi="Times New Roman"/>
          <w:i/>
          <w:sz w:val="20"/>
        </w:rPr>
        <w:t>, affiliations, credentials</w:t>
      </w:r>
      <w:r w:rsidRPr="000E1C76">
        <w:rPr>
          <w:rFonts w:ascii="Times New Roman" w:hAnsi="Times New Roman"/>
          <w:i/>
          <w:sz w:val="20"/>
        </w:rPr>
        <w:t>, team role for each team member</w:t>
      </w:r>
      <w:r w:rsidR="004666D1" w:rsidRPr="000E1C76">
        <w:rPr>
          <w:rFonts w:ascii="Times New Roman" w:hAnsi="Times New Roman"/>
          <w:i/>
          <w:sz w:val="20"/>
        </w:rPr>
        <w:t>, identify chair</w:t>
      </w:r>
      <w:r w:rsidRPr="000E1C76">
        <w:rPr>
          <w:rFonts w:ascii="Times New Roman" w:hAnsi="Times New Roman"/>
          <w:i/>
          <w:sz w:val="20"/>
        </w:rPr>
        <w:t>]</w:t>
      </w:r>
      <w:r w:rsidR="004666D1" w:rsidRPr="000E1C76">
        <w:rPr>
          <w:rFonts w:ascii="Times New Roman" w:hAnsi="Times New Roman"/>
          <w:i/>
          <w:sz w:val="20"/>
        </w:rPr>
        <w:t xml:space="preserve"> </w:t>
      </w:r>
      <w:r w:rsidRPr="000E1C76">
        <w:rPr>
          <w:rFonts w:ascii="Times New Roman" w:hAnsi="Times New Roman"/>
          <w:i/>
          <w:sz w:val="20"/>
        </w:rPr>
        <w:t xml:space="preserve"> </w:t>
      </w:r>
      <w:r w:rsidR="00B1415B" w:rsidRPr="000E1C76">
        <w:rPr>
          <w:rFonts w:ascii="Times New Roman" w:hAnsi="Times New Roman"/>
          <w:i/>
          <w:sz w:val="20"/>
        </w:rPr>
        <w:t>XXXX</w:t>
      </w:r>
    </w:p>
    <w:p w14:paraId="7539D2B0" w14:textId="77777777" w:rsidR="00B1415B" w:rsidRPr="000E1C76" w:rsidRDefault="00B1415B">
      <w:pPr>
        <w:jc w:val="right"/>
        <w:rPr>
          <w:rFonts w:ascii="Times New Roman" w:hAnsi="Times New Roman"/>
          <w:i/>
          <w:sz w:val="20"/>
        </w:rPr>
      </w:pPr>
      <w:r w:rsidRPr="000E1C76">
        <w:rPr>
          <w:rFonts w:ascii="Times New Roman" w:hAnsi="Times New Roman"/>
          <w:i/>
          <w:sz w:val="20"/>
        </w:rPr>
        <w:t>XXXX</w:t>
      </w:r>
    </w:p>
    <w:p w14:paraId="46548DAB" w14:textId="77777777" w:rsidR="00B1415B" w:rsidRPr="000E1C76" w:rsidRDefault="00B1415B">
      <w:pPr>
        <w:jc w:val="right"/>
        <w:rPr>
          <w:rFonts w:ascii="Times New Roman" w:hAnsi="Times New Roman"/>
          <w:i/>
          <w:sz w:val="20"/>
        </w:rPr>
      </w:pPr>
      <w:r w:rsidRPr="000E1C76">
        <w:rPr>
          <w:rFonts w:ascii="Times New Roman" w:hAnsi="Times New Roman"/>
          <w:i/>
          <w:sz w:val="20"/>
        </w:rPr>
        <w:t>XXXX</w:t>
      </w:r>
    </w:p>
    <w:p w14:paraId="34CBA9F8" w14:textId="77777777" w:rsidR="00456307" w:rsidRPr="000E1C76" w:rsidRDefault="00456307">
      <w:pPr>
        <w:jc w:val="right"/>
        <w:rPr>
          <w:rFonts w:ascii="Times New Roman" w:hAnsi="Times New Roman"/>
          <w:i/>
          <w:sz w:val="20"/>
        </w:rPr>
      </w:pPr>
      <w:r w:rsidRPr="000E1C76">
        <w:rPr>
          <w:rFonts w:ascii="Times New Roman" w:hAnsi="Times New Roman"/>
          <w:i/>
          <w:sz w:val="20"/>
        </w:rPr>
        <w:t>XXXX</w:t>
      </w:r>
    </w:p>
    <w:p w14:paraId="04446890" w14:textId="5654EF26" w:rsidR="00B1415B" w:rsidRPr="000E1C76" w:rsidRDefault="00EF327E">
      <w:pPr>
        <w:jc w:val="right"/>
        <w:rPr>
          <w:rFonts w:ascii="Times New Roman" w:hAnsi="Times New Roman"/>
          <w:i/>
          <w:sz w:val="20"/>
        </w:rPr>
      </w:pPr>
      <w:r w:rsidRPr="000E1C76">
        <w:rPr>
          <w:rFonts w:ascii="Times New Roman" w:hAnsi="Times New Roman"/>
          <w:i/>
          <w:sz w:val="20"/>
        </w:rPr>
        <w:t>XXXX</w:t>
      </w:r>
    </w:p>
    <w:p w14:paraId="4F6C0B24" w14:textId="77777777" w:rsidR="00B1415B" w:rsidRPr="000E1C76" w:rsidRDefault="00B1415B" w:rsidP="000E1C76">
      <w:pPr>
        <w:jc w:val="right"/>
        <w:rPr>
          <w:rFonts w:ascii="Times New Roman" w:hAnsi="Times New Roman"/>
          <w:i/>
          <w:sz w:val="20"/>
        </w:rPr>
      </w:pPr>
    </w:p>
    <w:p w14:paraId="7EF45212" w14:textId="77777777" w:rsidR="00B1415B" w:rsidRPr="00522816" w:rsidRDefault="00B1415B">
      <w:pPr>
        <w:jc w:val="right"/>
        <w:rPr>
          <w:rFonts w:ascii="Arial" w:hAnsi="Arial" w:cs="Arial"/>
          <w:sz w:val="20"/>
        </w:rPr>
      </w:pPr>
    </w:p>
    <w:p w14:paraId="7DFD6F40" w14:textId="77777777" w:rsidR="00B1415B" w:rsidRPr="00522816" w:rsidRDefault="00B1415B">
      <w:pPr>
        <w:jc w:val="right"/>
        <w:rPr>
          <w:rFonts w:ascii="Arial" w:hAnsi="Arial" w:cs="Arial"/>
          <w:sz w:val="20"/>
        </w:rPr>
      </w:pPr>
    </w:p>
    <w:p w14:paraId="7EA1EE0C" w14:textId="77777777" w:rsidR="003237CA" w:rsidRPr="00522816" w:rsidRDefault="003237CA">
      <w:pPr>
        <w:jc w:val="right"/>
        <w:rPr>
          <w:rFonts w:ascii="Arial" w:hAnsi="Arial" w:cs="Arial"/>
          <w:sz w:val="20"/>
        </w:rPr>
      </w:pPr>
    </w:p>
    <w:p w14:paraId="25362FAF" w14:textId="77777777" w:rsidR="00B1415B" w:rsidRPr="00522816" w:rsidRDefault="00B1415B">
      <w:pPr>
        <w:jc w:val="right"/>
        <w:rPr>
          <w:rFonts w:ascii="Arial" w:hAnsi="Arial" w:cs="Arial"/>
          <w:sz w:val="20"/>
        </w:rPr>
      </w:pPr>
    </w:p>
    <w:p w14:paraId="2AD000A7" w14:textId="77777777" w:rsidR="00B1415B" w:rsidRPr="00522816" w:rsidRDefault="00B1415B">
      <w:pPr>
        <w:jc w:val="right"/>
        <w:rPr>
          <w:rFonts w:ascii="Arial" w:hAnsi="Arial" w:cs="Arial"/>
          <w:sz w:val="20"/>
        </w:rPr>
      </w:pPr>
    </w:p>
    <w:p w14:paraId="58FDA45D" w14:textId="380D82E7" w:rsidR="00B1415B" w:rsidRPr="000E1C76" w:rsidRDefault="00DD392B" w:rsidP="00BD3285">
      <w:pPr>
        <w:jc w:val="center"/>
        <w:rPr>
          <w:rFonts w:ascii="Times New Roman" w:hAnsi="Times New Roman"/>
          <w:i/>
          <w:sz w:val="20"/>
        </w:rPr>
      </w:pPr>
      <w:r>
        <w:rPr>
          <w:rFonts w:ascii="Arial" w:hAnsi="Arial" w:cs="Arial"/>
          <w:sz w:val="20"/>
        </w:rPr>
        <w:br w:type="page"/>
      </w:r>
    </w:p>
    <w:p w14:paraId="15977AA0" w14:textId="77777777" w:rsidR="00B1415B" w:rsidRPr="00522816" w:rsidRDefault="00B1415B">
      <w:pPr>
        <w:jc w:val="center"/>
        <w:rPr>
          <w:rFonts w:ascii="Arial" w:hAnsi="Arial" w:cs="Arial"/>
          <w:sz w:val="20"/>
        </w:rPr>
      </w:pPr>
    </w:p>
    <w:p w14:paraId="6F4802BF" w14:textId="77777777" w:rsidR="00B1415B" w:rsidRPr="00522816" w:rsidRDefault="00B1415B">
      <w:pPr>
        <w:pStyle w:val="Footer"/>
        <w:tabs>
          <w:tab w:val="clear" w:pos="4320"/>
          <w:tab w:val="clear" w:pos="8640"/>
        </w:tabs>
        <w:rPr>
          <w:rFonts w:ascii="Arial" w:hAnsi="Arial" w:cs="Arial"/>
          <w:sz w:val="20"/>
        </w:rPr>
      </w:pPr>
    </w:p>
    <w:p w14:paraId="389E4330" w14:textId="77777777" w:rsidR="00B1415B" w:rsidRPr="00522816" w:rsidRDefault="00B1415B">
      <w:pPr>
        <w:rPr>
          <w:rFonts w:ascii="Arial" w:hAnsi="Arial" w:cs="Arial"/>
          <w:sz w:val="20"/>
        </w:rPr>
      </w:pPr>
    </w:p>
    <w:p w14:paraId="2A844E33" w14:textId="065C9B42" w:rsidR="00B1415B" w:rsidRPr="00456307" w:rsidRDefault="0061021B">
      <w:pPr>
        <w:rPr>
          <w:rFonts w:ascii="Arial" w:hAnsi="Arial" w:cs="Arial"/>
          <w:b/>
          <w:sz w:val="20"/>
        </w:rPr>
      </w:pPr>
      <w:r>
        <w:rPr>
          <w:rFonts w:ascii="Arial" w:hAnsi="Arial" w:cs="Arial"/>
          <w:b/>
          <w:sz w:val="20"/>
        </w:rPr>
        <w:t>TABLE OF CONTENTS</w:t>
      </w:r>
    </w:p>
    <w:p w14:paraId="389646EC" w14:textId="77777777" w:rsidR="00B1415B" w:rsidRPr="00522816" w:rsidRDefault="00B1415B">
      <w:pPr>
        <w:rPr>
          <w:rFonts w:ascii="Arial" w:hAnsi="Arial" w:cs="Arial"/>
          <w:sz w:val="20"/>
        </w:rPr>
      </w:pPr>
    </w:p>
    <w:p w14:paraId="3DF1A4C6" w14:textId="043542FE" w:rsidR="00B1415B" w:rsidRPr="00522816" w:rsidRDefault="00ED22BF">
      <w:pPr>
        <w:tabs>
          <w:tab w:val="left" w:pos="5580"/>
          <w:tab w:val="left" w:pos="6570"/>
        </w:tabs>
        <w:ind w:left="360"/>
        <w:rPr>
          <w:rFonts w:ascii="Arial" w:hAnsi="Arial" w:cs="Arial"/>
          <w:sz w:val="20"/>
        </w:rPr>
      </w:pPr>
      <w:r w:rsidRPr="00522816">
        <w:rPr>
          <w:rFonts w:ascii="Arial" w:hAnsi="Arial" w:cs="Arial"/>
          <w:sz w:val="20"/>
        </w:rPr>
        <w:tab/>
      </w:r>
    </w:p>
    <w:p w14:paraId="7A4B09E1" w14:textId="0A57CC83" w:rsidR="00B1415B" w:rsidRPr="00294DBF" w:rsidRDefault="00ED22BF" w:rsidP="000E1C76">
      <w:pPr>
        <w:tabs>
          <w:tab w:val="left" w:pos="5580"/>
          <w:tab w:val="left" w:pos="6660"/>
        </w:tabs>
        <w:ind w:left="360"/>
        <w:rPr>
          <w:rFonts w:ascii="Arial" w:hAnsi="Arial" w:cs="Arial"/>
          <w:sz w:val="20"/>
        </w:rPr>
      </w:pPr>
      <w:r w:rsidRPr="00456307">
        <w:rPr>
          <w:rFonts w:ascii="Arial" w:hAnsi="Arial" w:cs="Arial"/>
          <w:b/>
          <w:sz w:val="20"/>
        </w:rPr>
        <w:t xml:space="preserve">Part I: </w:t>
      </w:r>
      <w:r w:rsidR="00E60FB2">
        <w:rPr>
          <w:rFonts w:ascii="Arial" w:hAnsi="Arial" w:cs="Arial"/>
          <w:b/>
          <w:sz w:val="20"/>
        </w:rPr>
        <w:t>Executive Summary</w:t>
      </w:r>
      <w:r w:rsidRPr="00522816">
        <w:rPr>
          <w:rFonts w:ascii="Arial" w:hAnsi="Arial" w:cs="Arial"/>
          <w:sz w:val="20"/>
        </w:rPr>
        <w:tab/>
      </w:r>
      <w:r w:rsidR="00294DBF">
        <w:rPr>
          <w:rFonts w:ascii="Arial" w:hAnsi="Arial" w:cs="Arial"/>
          <w:sz w:val="20"/>
        </w:rPr>
        <w:tab/>
      </w:r>
      <w:r w:rsidRPr="00294DBF">
        <w:rPr>
          <w:rFonts w:ascii="Arial" w:hAnsi="Arial" w:cs="Arial"/>
          <w:sz w:val="20"/>
        </w:rPr>
        <w:t xml:space="preserve">page </w:t>
      </w:r>
      <w:r w:rsidR="00FB6D6A" w:rsidRPr="00294DBF">
        <w:rPr>
          <w:rFonts w:ascii="Arial" w:hAnsi="Arial" w:cs="Arial"/>
          <w:sz w:val="20"/>
        </w:rPr>
        <w:t>3</w:t>
      </w:r>
    </w:p>
    <w:p w14:paraId="43F96A08" w14:textId="77777777" w:rsidR="00E505D3" w:rsidRPr="000E1C76" w:rsidRDefault="00E505D3" w:rsidP="000E1C76">
      <w:pPr>
        <w:tabs>
          <w:tab w:val="left" w:pos="5580"/>
          <w:tab w:val="left" w:pos="6570"/>
          <w:tab w:val="left" w:pos="6660"/>
        </w:tabs>
        <w:ind w:left="990"/>
        <w:rPr>
          <w:rFonts w:ascii="Arial" w:hAnsi="Arial" w:cs="Arial"/>
          <w:sz w:val="20"/>
        </w:rPr>
      </w:pPr>
      <w:r w:rsidRPr="000E1C76">
        <w:rPr>
          <w:rFonts w:ascii="Arial" w:hAnsi="Arial" w:cs="Arial"/>
          <w:sz w:val="20"/>
        </w:rPr>
        <w:t>Minimum Requirements for Accreditation</w:t>
      </w:r>
    </w:p>
    <w:p w14:paraId="52658707" w14:textId="77777777" w:rsidR="00E505D3" w:rsidRPr="000E1C76" w:rsidRDefault="00E505D3" w:rsidP="000E1C76">
      <w:pPr>
        <w:tabs>
          <w:tab w:val="left" w:pos="5580"/>
          <w:tab w:val="left" w:pos="6570"/>
        </w:tabs>
        <w:ind w:left="990"/>
        <w:rPr>
          <w:rFonts w:ascii="Arial" w:hAnsi="Arial" w:cs="Arial"/>
          <w:sz w:val="20"/>
        </w:rPr>
      </w:pPr>
      <w:r w:rsidRPr="000E1C76">
        <w:rPr>
          <w:rFonts w:ascii="Arial" w:hAnsi="Arial" w:cs="Arial"/>
          <w:sz w:val="20"/>
        </w:rPr>
        <w:t xml:space="preserve">Previous Accreditation Review </w:t>
      </w:r>
    </w:p>
    <w:p w14:paraId="2BC707A8" w14:textId="77777777" w:rsidR="00B1415B" w:rsidRPr="00294DBF" w:rsidRDefault="00B1415B">
      <w:pPr>
        <w:tabs>
          <w:tab w:val="left" w:pos="5580"/>
          <w:tab w:val="left" w:pos="6570"/>
        </w:tabs>
        <w:ind w:left="360"/>
        <w:rPr>
          <w:rFonts w:ascii="Arial" w:hAnsi="Arial" w:cs="Arial"/>
          <w:sz w:val="20"/>
        </w:rPr>
      </w:pPr>
    </w:p>
    <w:p w14:paraId="0D7D88E2" w14:textId="77777777" w:rsidR="00B1415B" w:rsidRPr="00294DBF" w:rsidRDefault="00B1415B">
      <w:pPr>
        <w:tabs>
          <w:tab w:val="left" w:pos="5580"/>
          <w:tab w:val="left" w:pos="6570"/>
        </w:tabs>
        <w:ind w:left="360"/>
        <w:rPr>
          <w:rFonts w:ascii="Arial" w:hAnsi="Arial" w:cs="Arial"/>
          <w:b/>
          <w:sz w:val="20"/>
        </w:rPr>
      </w:pPr>
      <w:r w:rsidRPr="00294DBF">
        <w:rPr>
          <w:rFonts w:ascii="Arial" w:hAnsi="Arial" w:cs="Arial"/>
          <w:b/>
          <w:sz w:val="20"/>
        </w:rPr>
        <w:t>Part II: Assessment of Each Standard</w:t>
      </w:r>
    </w:p>
    <w:p w14:paraId="23F8F934" w14:textId="77777777" w:rsidR="00B1415B" w:rsidRPr="00294DBF" w:rsidRDefault="00B1415B">
      <w:pPr>
        <w:tabs>
          <w:tab w:val="left" w:pos="5580"/>
          <w:tab w:val="left" w:pos="6570"/>
        </w:tabs>
        <w:ind w:left="360"/>
        <w:rPr>
          <w:rFonts w:ascii="Arial" w:hAnsi="Arial" w:cs="Arial"/>
          <w:sz w:val="20"/>
        </w:rPr>
      </w:pPr>
    </w:p>
    <w:p w14:paraId="217D1516" w14:textId="051BA84D" w:rsidR="00B1415B" w:rsidRPr="00294DBF" w:rsidRDefault="00B1415B" w:rsidP="000E1C76">
      <w:pPr>
        <w:tabs>
          <w:tab w:val="left" w:pos="5580"/>
          <w:tab w:val="left" w:pos="6660"/>
        </w:tabs>
        <w:ind w:left="360"/>
        <w:rPr>
          <w:rFonts w:ascii="Arial" w:hAnsi="Arial" w:cs="Arial"/>
          <w:sz w:val="20"/>
        </w:rPr>
      </w:pPr>
      <w:r w:rsidRPr="00294DBF">
        <w:rPr>
          <w:rFonts w:ascii="Arial" w:hAnsi="Arial" w:cs="Arial"/>
          <w:sz w:val="20"/>
        </w:rPr>
        <w:t>1. Program Mission a</w:t>
      </w:r>
      <w:r w:rsidR="00ED22BF" w:rsidRPr="00294DBF">
        <w:rPr>
          <w:rFonts w:ascii="Arial" w:hAnsi="Arial" w:cs="Arial"/>
          <w:sz w:val="20"/>
        </w:rPr>
        <w:t xml:space="preserve">nd </w:t>
      </w:r>
      <w:r w:rsidR="0099305E" w:rsidRPr="00294DBF">
        <w:rPr>
          <w:rFonts w:ascii="Arial" w:hAnsi="Arial" w:cs="Arial"/>
          <w:sz w:val="20"/>
        </w:rPr>
        <w:t>Goals</w:t>
      </w:r>
      <w:r w:rsidR="00ED22BF" w:rsidRPr="00294DBF">
        <w:rPr>
          <w:rFonts w:ascii="Arial" w:hAnsi="Arial" w:cs="Arial"/>
          <w:sz w:val="20"/>
        </w:rPr>
        <w:tab/>
      </w:r>
      <w:r w:rsidR="00ED22BF" w:rsidRPr="00294DBF">
        <w:rPr>
          <w:rFonts w:ascii="Arial" w:hAnsi="Arial" w:cs="Arial"/>
          <w:sz w:val="20"/>
        </w:rPr>
        <w:tab/>
        <w:t xml:space="preserve">page </w:t>
      </w:r>
    </w:p>
    <w:p w14:paraId="569EB49F" w14:textId="77777777" w:rsidR="00B1415B" w:rsidRPr="00294DBF" w:rsidRDefault="00B1415B">
      <w:pPr>
        <w:tabs>
          <w:tab w:val="left" w:pos="5580"/>
          <w:tab w:val="left" w:pos="6570"/>
        </w:tabs>
        <w:ind w:left="360"/>
        <w:rPr>
          <w:rFonts w:ascii="Arial" w:hAnsi="Arial" w:cs="Arial"/>
          <w:sz w:val="20"/>
        </w:rPr>
      </w:pPr>
    </w:p>
    <w:p w14:paraId="21842A7B" w14:textId="11143425" w:rsidR="00B1415B" w:rsidRPr="00522816" w:rsidRDefault="00B1415B" w:rsidP="000E1C76">
      <w:pPr>
        <w:tabs>
          <w:tab w:val="left" w:pos="5580"/>
          <w:tab w:val="left" w:pos="6660"/>
        </w:tabs>
        <w:ind w:left="360"/>
        <w:rPr>
          <w:rFonts w:ascii="Arial" w:hAnsi="Arial" w:cs="Arial"/>
          <w:sz w:val="20"/>
        </w:rPr>
      </w:pPr>
      <w:r w:rsidRPr="00294DBF">
        <w:rPr>
          <w:rFonts w:ascii="Arial" w:hAnsi="Arial" w:cs="Arial"/>
          <w:sz w:val="20"/>
        </w:rPr>
        <w:t xml:space="preserve">2. </w:t>
      </w:r>
      <w:r w:rsidR="00ED22BF" w:rsidRPr="00294DBF">
        <w:rPr>
          <w:rFonts w:ascii="Arial" w:hAnsi="Arial" w:cs="Arial"/>
          <w:sz w:val="20"/>
        </w:rPr>
        <w:t xml:space="preserve">Program Autonomy, Governance </w:t>
      </w:r>
      <w:r w:rsidR="00A14587" w:rsidRPr="00294DBF">
        <w:rPr>
          <w:rFonts w:ascii="Arial" w:hAnsi="Arial" w:cs="Arial"/>
          <w:sz w:val="20"/>
        </w:rPr>
        <w:t xml:space="preserve">and </w:t>
      </w:r>
      <w:r w:rsidR="00ED22BF" w:rsidRPr="00294DBF">
        <w:rPr>
          <w:rFonts w:ascii="Arial" w:hAnsi="Arial" w:cs="Arial"/>
          <w:sz w:val="20"/>
        </w:rPr>
        <w:t>Administration</w:t>
      </w:r>
      <w:r w:rsidR="00ED22BF" w:rsidRPr="00294DBF">
        <w:rPr>
          <w:rFonts w:ascii="Arial" w:hAnsi="Arial" w:cs="Arial"/>
          <w:sz w:val="20"/>
        </w:rPr>
        <w:tab/>
      </w:r>
      <w:r w:rsidR="00ED22BF" w:rsidRPr="00294DBF">
        <w:rPr>
          <w:rFonts w:ascii="Arial" w:hAnsi="Arial" w:cs="Arial"/>
          <w:sz w:val="20"/>
        </w:rPr>
        <w:tab/>
        <w:t>page</w:t>
      </w:r>
      <w:r w:rsidR="00ED22BF" w:rsidRPr="00522816">
        <w:rPr>
          <w:rFonts w:ascii="Arial" w:hAnsi="Arial" w:cs="Arial"/>
          <w:sz w:val="20"/>
        </w:rPr>
        <w:t xml:space="preserve"> </w:t>
      </w:r>
    </w:p>
    <w:p w14:paraId="665E67AE" w14:textId="77777777" w:rsidR="00B1415B" w:rsidRPr="00522816" w:rsidRDefault="00B1415B">
      <w:pPr>
        <w:tabs>
          <w:tab w:val="left" w:pos="5580"/>
          <w:tab w:val="left" w:pos="6570"/>
        </w:tabs>
        <w:ind w:left="360"/>
        <w:rPr>
          <w:rFonts w:ascii="Arial" w:hAnsi="Arial" w:cs="Arial"/>
          <w:sz w:val="20"/>
        </w:rPr>
      </w:pPr>
    </w:p>
    <w:p w14:paraId="2912F1EF" w14:textId="7D75EC36" w:rsidR="00B1415B" w:rsidRPr="00522816" w:rsidRDefault="00B1415B" w:rsidP="000E1C76">
      <w:pPr>
        <w:tabs>
          <w:tab w:val="left" w:pos="5580"/>
          <w:tab w:val="left" w:pos="6660"/>
        </w:tabs>
        <w:ind w:left="360"/>
        <w:rPr>
          <w:rFonts w:ascii="Arial" w:hAnsi="Arial" w:cs="Arial"/>
          <w:sz w:val="20"/>
        </w:rPr>
      </w:pPr>
      <w:r w:rsidRPr="00522816">
        <w:rPr>
          <w:rFonts w:ascii="Arial" w:hAnsi="Arial" w:cs="Arial"/>
          <w:sz w:val="20"/>
        </w:rPr>
        <w:t>3</w:t>
      </w:r>
      <w:r w:rsidR="004B2ED3">
        <w:rPr>
          <w:rFonts w:ascii="Arial" w:hAnsi="Arial" w:cs="Arial"/>
          <w:sz w:val="20"/>
        </w:rPr>
        <w:t>.</w:t>
      </w:r>
      <w:r w:rsidRPr="00522816">
        <w:rPr>
          <w:rFonts w:ascii="Arial" w:hAnsi="Arial" w:cs="Arial"/>
          <w:sz w:val="20"/>
        </w:rPr>
        <w:t xml:space="preserve"> </w:t>
      </w:r>
      <w:r w:rsidR="00ED22BF" w:rsidRPr="00522816">
        <w:rPr>
          <w:rFonts w:ascii="Arial" w:hAnsi="Arial" w:cs="Arial"/>
          <w:sz w:val="20"/>
        </w:rPr>
        <w:t>Professional Curriculum</w:t>
      </w:r>
      <w:r w:rsidR="00456307">
        <w:rPr>
          <w:rFonts w:ascii="Arial" w:hAnsi="Arial" w:cs="Arial"/>
          <w:sz w:val="20"/>
        </w:rPr>
        <w:t xml:space="preserve"> </w:t>
      </w:r>
      <w:r w:rsidR="000203ED">
        <w:rPr>
          <w:rFonts w:ascii="Arial" w:hAnsi="Arial" w:cs="Arial"/>
          <w:sz w:val="20"/>
        </w:rPr>
        <w:tab/>
      </w:r>
      <w:r w:rsidR="000203ED">
        <w:rPr>
          <w:rFonts w:ascii="Arial" w:hAnsi="Arial" w:cs="Arial"/>
          <w:sz w:val="20"/>
        </w:rPr>
        <w:tab/>
        <w:t>page</w:t>
      </w:r>
    </w:p>
    <w:p w14:paraId="56D81D83" w14:textId="77777777" w:rsidR="00B1415B" w:rsidRPr="00522816" w:rsidRDefault="00B1415B">
      <w:pPr>
        <w:tabs>
          <w:tab w:val="left" w:pos="5580"/>
          <w:tab w:val="left" w:pos="6570"/>
        </w:tabs>
        <w:ind w:left="360"/>
        <w:rPr>
          <w:rFonts w:ascii="Arial" w:hAnsi="Arial" w:cs="Arial"/>
          <w:sz w:val="20"/>
        </w:rPr>
      </w:pPr>
    </w:p>
    <w:p w14:paraId="4DF7CB28" w14:textId="5FA69EB3" w:rsidR="00B1415B" w:rsidRPr="00522816" w:rsidRDefault="00ED22BF" w:rsidP="000E1C76">
      <w:pPr>
        <w:tabs>
          <w:tab w:val="left" w:pos="5580"/>
          <w:tab w:val="left" w:pos="6660"/>
        </w:tabs>
        <w:ind w:left="360"/>
        <w:rPr>
          <w:rFonts w:ascii="Arial" w:hAnsi="Arial" w:cs="Arial"/>
          <w:sz w:val="20"/>
        </w:rPr>
      </w:pPr>
      <w:r w:rsidRPr="00522816">
        <w:rPr>
          <w:rFonts w:ascii="Arial" w:hAnsi="Arial" w:cs="Arial"/>
          <w:sz w:val="20"/>
        </w:rPr>
        <w:t>4. Student Outcomes</w:t>
      </w:r>
      <w:r w:rsidR="00A14587">
        <w:rPr>
          <w:rFonts w:ascii="Arial" w:hAnsi="Arial" w:cs="Arial"/>
          <w:sz w:val="20"/>
        </w:rPr>
        <w:t xml:space="preserve"> and Experiences</w:t>
      </w:r>
      <w:r w:rsidR="00456307">
        <w:rPr>
          <w:rFonts w:ascii="Arial" w:hAnsi="Arial" w:cs="Arial"/>
          <w:sz w:val="20"/>
        </w:rPr>
        <w:t xml:space="preserve"> </w:t>
      </w:r>
      <w:r w:rsidR="000203ED">
        <w:rPr>
          <w:rFonts w:ascii="Arial" w:hAnsi="Arial" w:cs="Arial"/>
          <w:sz w:val="20"/>
        </w:rPr>
        <w:tab/>
      </w:r>
      <w:r w:rsidR="000203ED">
        <w:rPr>
          <w:rFonts w:ascii="Arial" w:hAnsi="Arial" w:cs="Arial"/>
          <w:sz w:val="20"/>
        </w:rPr>
        <w:tab/>
        <w:t>page</w:t>
      </w:r>
    </w:p>
    <w:p w14:paraId="36398AB5" w14:textId="77777777" w:rsidR="00B1415B" w:rsidRPr="00522816" w:rsidRDefault="00B1415B">
      <w:pPr>
        <w:tabs>
          <w:tab w:val="left" w:pos="5580"/>
          <w:tab w:val="left" w:pos="6570"/>
        </w:tabs>
        <w:ind w:left="360"/>
        <w:rPr>
          <w:rFonts w:ascii="Arial" w:hAnsi="Arial" w:cs="Arial"/>
          <w:sz w:val="20"/>
        </w:rPr>
      </w:pPr>
    </w:p>
    <w:p w14:paraId="588B1F0A" w14:textId="77777777" w:rsidR="00B1415B" w:rsidRPr="00522816" w:rsidRDefault="00ED22BF" w:rsidP="000E1C76">
      <w:pPr>
        <w:tabs>
          <w:tab w:val="left" w:pos="5580"/>
          <w:tab w:val="left" w:pos="6660"/>
        </w:tabs>
        <w:ind w:left="360"/>
        <w:rPr>
          <w:rFonts w:ascii="Arial" w:hAnsi="Arial" w:cs="Arial"/>
          <w:sz w:val="20"/>
        </w:rPr>
      </w:pPr>
      <w:r w:rsidRPr="00522816">
        <w:rPr>
          <w:rFonts w:ascii="Arial" w:hAnsi="Arial" w:cs="Arial"/>
          <w:sz w:val="20"/>
        </w:rPr>
        <w:t>5. Faculty</w:t>
      </w:r>
      <w:r w:rsidRPr="00522816">
        <w:rPr>
          <w:rFonts w:ascii="Arial" w:hAnsi="Arial" w:cs="Arial"/>
          <w:sz w:val="20"/>
        </w:rPr>
        <w:tab/>
      </w:r>
      <w:r w:rsidRPr="00522816">
        <w:rPr>
          <w:rFonts w:ascii="Arial" w:hAnsi="Arial" w:cs="Arial"/>
          <w:sz w:val="20"/>
        </w:rPr>
        <w:tab/>
        <w:t xml:space="preserve">page </w:t>
      </w:r>
    </w:p>
    <w:p w14:paraId="6C32A1F0" w14:textId="77777777" w:rsidR="00B1415B" w:rsidRPr="00522816" w:rsidRDefault="00B1415B">
      <w:pPr>
        <w:tabs>
          <w:tab w:val="left" w:pos="5580"/>
          <w:tab w:val="left" w:pos="6570"/>
        </w:tabs>
        <w:ind w:left="360"/>
        <w:rPr>
          <w:rFonts w:ascii="Arial" w:hAnsi="Arial" w:cs="Arial"/>
          <w:sz w:val="20"/>
        </w:rPr>
      </w:pPr>
    </w:p>
    <w:p w14:paraId="6D7B7630" w14:textId="77777777" w:rsidR="00ED22BF" w:rsidRDefault="00ED22BF">
      <w:pPr>
        <w:tabs>
          <w:tab w:val="left" w:pos="5580"/>
          <w:tab w:val="left" w:pos="6570"/>
        </w:tabs>
        <w:ind w:left="360"/>
        <w:rPr>
          <w:rFonts w:ascii="Arial" w:hAnsi="Arial" w:cs="Arial"/>
          <w:sz w:val="20"/>
        </w:rPr>
      </w:pPr>
      <w:r w:rsidRPr="00522816">
        <w:rPr>
          <w:rFonts w:ascii="Arial" w:hAnsi="Arial" w:cs="Arial"/>
          <w:sz w:val="20"/>
        </w:rPr>
        <w:t>6. Outreach to the Institution, Communities,</w:t>
      </w:r>
    </w:p>
    <w:p w14:paraId="3471EEF9" w14:textId="11677EF5" w:rsidR="00B1415B" w:rsidRPr="00522816" w:rsidRDefault="00ED22BF" w:rsidP="000E1C76">
      <w:pPr>
        <w:tabs>
          <w:tab w:val="left" w:pos="5580"/>
          <w:tab w:val="left" w:pos="6660"/>
        </w:tabs>
        <w:ind w:left="576"/>
        <w:rPr>
          <w:rFonts w:ascii="Arial" w:hAnsi="Arial" w:cs="Arial"/>
          <w:sz w:val="20"/>
        </w:rPr>
      </w:pPr>
      <w:r w:rsidRPr="00522816">
        <w:rPr>
          <w:rFonts w:ascii="Arial" w:hAnsi="Arial" w:cs="Arial"/>
          <w:sz w:val="20"/>
        </w:rPr>
        <w:t>Alumni</w:t>
      </w:r>
      <w:r w:rsidR="00FA6A0C">
        <w:rPr>
          <w:rFonts w:ascii="Arial" w:hAnsi="Arial" w:cs="Arial"/>
          <w:sz w:val="20"/>
        </w:rPr>
        <w:t>,</w:t>
      </w:r>
      <w:r w:rsidRPr="00522816">
        <w:rPr>
          <w:rFonts w:ascii="Arial" w:hAnsi="Arial" w:cs="Arial"/>
          <w:sz w:val="20"/>
        </w:rPr>
        <w:t xml:space="preserve"> </w:t>
      </w:r>
      <w:r w:rsidR="00E42115">
        <w:rPr>
          <w:rFonts w:ascii="Arial" w:hAnsi="Arial" w:cs="Arial"/>
          <w:sz w:val="20"/>
        </w:rPr>
        <w:t>and</w:t>
      </w:r>
      <w:r w:rsidR="006D6083">
        <w:rPr>
          <w:rFonts w:ascii="Arial" w:hAnsi="Arial" w:cs="Arial"/>
          <w:sz w:val="20"/>
        </w:rPr>
        <w:t xml:space="preserve"> </w:t>
      </w:r>
      <w:r w:rsidRPr="00522816">
        <w:rPr>
          <w:rFonts w:ascii="Arial" w:hAnsi="Arial" w:cs="Arial"/>
          <w:sz w:val="20"/>
        </w:rPr>
        <w:t>Practitioners</w:t>
      </w:r>
      <w:r w:rsidRPr="00522816">
        <w:rPr>
          <w:rFonts w:ascii="Arial" w:hAnsi="Arial" w:cs="Arial"/>
          <w:sz w:val="20"/>
        </w:rPr>
        <w:tab/>
      </w:r>
      <w:r w:rsidRPr="00522816">
        <w:rPr>
          <w:rFonts w:ascii="Arial" w:hAnsi="Arial" w:cs="Arial"/>
          <w:sz w:val="20"/>
        </w:rPr>
        <w:tab/>
        <w:t xml:space="preserve">page </w:t>
      </w:r>
    </w:p>
    <w:p w14:paraId="11E990B7" w14:textId="77777777" w:rsidR="00B1415B" w:rsidRPr="00522816" w:rsidRDefault="00B1415B">
      <w:pPr>
        <w:tabs>
          <w:tab w:val="left" w:pos="5580"/>
          <w:tab w:val="left" w:pos="6570"/>
        </w:tabs>
        <w:ind w:left="360"/>
        <w:rPr>
          <w:rFonts w:ascii="Arial" w:hAnsi="Arial" w:cs="Arial"/>
          <w:sz w:val="20"/>
        </w:rPr>
      </w:pPr>
    </w:p>
    <w:p w14:paraId="4861702E" w14:textId="4A7E4456" w:rsidR="00B1415B" w:rsidRPr="00522816" w:rsidRDefault="00ED22BF" w:rsidP="000E1C76">
      <w:pPr>
        <w:tabs>
          <w:tab w:val="left" w:pos="5580"/>
          <w:tab w:val="left" w:pos="6660"/>
        </w:tabs>
        <w:ind w:left="360"/>
        <w:rPr>
          <w:rFonts w:ascii="Arial" w:hAnsi="Arial" w:cs="Arial"/>
          <w:sz w:val="20"/>
        </w:rPr>
      </w:pPr>
      <w:r w:rsidRPr="00522816">
        <w:rPr>
          <w:rFonts w:ascii="Arial" w:hAnsi="Arial" w:cs="Arial"/>
          <w:sz w:val="20"/>
        </w:rPr>
        <w:t>7. Facilities, Equipment</w:t>
      </w:r>
      <w:r w:rsidR="00FA6A0C">
        <w:rPr>
          <w:rFonts w:ascii="Arial" w:hAnsi="Arial" w:cs="Arial"/>
          <w:sz w:val="20"/>
        </w:rPr>
        <w:t>,</w:t>
      </w:r>
      <w:r w:rsidRPr="00522816">
        <w:rPr>
          <w:rFonts w:ascii="Arial" w:hAnsi="Arial" w:cs="Arial"/>
          <w:sz w:val="20"/>
        </w:rPr>
        <w:t xml:space="preserve"> </w:t>
      </w:r>
      <w:r w:rsidR="00E44106">
        <w:rPr>
          <w:rFonts w:ascii="Arial" w:hAnsi="Arial" w:cs="Arial"/>
          <w:sz w:val="20"/>
        </w:rPr>
        <w:t xml:space="preserve">and </w:t>
      </w:r>
      <w:r w:rsidRPr="00522816">
        <w:rPr>
          <w:rFonts w:ascii="Arial" w:hAnsi="Arial" w:cs="Arial"/>
          <w:sz w:val="20"/>
        </w:rPr>
        <w:t>Technology</w:t>
      </w:r>
      <w:r w:rsidRPr="00522816">
        <w:rPr>
          <w:rFonts w:ascii="Arial" w:hAnsi="Arial" w:cs="Arial"/>
          <w:sz w:val="20"/>
        </w:rPr>
        <w:tab/>
      </w:r>
      <w:r w:rsidRPr="00522816">
        <w:rPr>
          <w:rFonts w:ascii="Arial" w:hAnsi="Arial" w:cs="Arial"/>
          <w:sz w:val="20"/>
        </w:rPr>
        <w:tab/>
        <w:t xml:space="preserve">page </w:t>
      </w:r>
    </w:p>
    <w:p w14:paraId="5D197B49" w14:textId="77777777" w:rsidR="00B1415B" w:rsidRPr="00522816" w:rsidRDefault="00B1415B">
      <w:pPr>
        <w:tabs>
          <w:tab w:val="left" w:pos="5580"/>
          <w:tab w:val="left" w:pos="6570"/>
        </w:tabs>
        <w:ind w:left="360"/>
        <w:rPr>
          <w:rFonts w:ascii="Arial" w:hAnsi="Arial" w:cs="Arial"/>
          <w:sz w:val="20"/>
        </w:rPr>
      </w:pPr>
    </w:p>
    <w:p w14:paraId="359B92E9" w14:textId="77777777" w:rsidR="00B1415B" w:rsidRPr="00522816" w:rsidRDefault="00B1415B">
      <w:pPr>
        <w:tabs>
          <w:tab w:val="left" w:pos="5580"/>
          <w:tab w:val="left" w:pos="6570"/>
        </w:tabs>
        <w:ind w:left="360"/>
        <w:rPr>
          <w:rFonts w:ascii="Arial" w:hAnsi="Arial" w:cs="Arial"/>
          <w:sz w:val="20"/>
        </w:rPr>
      </w:pPr>
    </w:p>
    <w:p w14:paraId="2C5FC3FF" w14:textId="77777777" w:rsidR="00456307" w:rsidRPr="00ED4181" w:rsidRDefault="00B1415B" w:rsidP="00CE04C7">
      <w:pPr>
        <w:tabs>
          <w:tab w:val="left" w:pos="5580"/>
          <w:tab w:val="left" w:pos="6570"/>
        </w:tabs>
        <w:ind w:left="360"/>
        <w:rPr>
          <w:rFonts w:ascii="Arial" w:hAnsi="Arial" w:cs="Arial"/>
          <w:b/>
          <w:sz w:val="20"/>
        </w:rPr>
      </w:pPr>
      <w:r w:rsidRPr="00456307">
        <w:rPr>
          <w:rFonts w:ascii="Arial" w:hAnsi="Arial" w:cs="Arial"/>
          <w:b/>
          <w:sz w:val="20"/>
        </w:rPr>
        <w:t>Part II</w:t>
      </w:r>
      <w:r w:rsidR="00ED22BF" w:rsidRPr="00456307">
        <w:rPr>
          <w:rFonts w:ascii="Arial" w:hAnsi="Arial" w:cs="Arial"/>
          <w:b/>
          <w:sz w:val="20"/>
        </w:rPr>
        <w:t xml:space="preserve">I: </w:t>
      </w:r>
      <w:r w:rsidR="00456307" w:rsidRPr="00ED4181">
        <w:rPr>
          <w:rFonts w:ascii="Arial" w:hAnsi="Arial" w:cs="Arial"/>
          <w:b/>
          <w:sz w:val="20"/>
        </w:rPr>
        <w:t>Team Recommendations</w:t>
      </w:r>
      <w:r w:rsidR="00456307" w:rsidRPr="00ED4181">
        <w:rPr>
          <w:rFonts w:ascii="Arial" w:hAnsi="Arial" w:cs="Arial"/>
          <w:b/>
          <w:sz w:val="20"/>
        </w:rPr>
        <w:tab/>
      </w:r>
      <w:r w:rsidR="00456307" w:rsidRPr="00ED4181">
        <w:rPr>
          <w:rFonts w:ascii="Arial" w:hAnsi="Arial" w:cs="Arial"/>
          <w:b/>
          <w:sz w:val="20"/>
        </w:rPr>
        <w:tab/>
      </w:r>
    </w:p>
    <w:p w14:paraId="70EECED2" w14:textId="77777777" w:rsidR="00456307" w:rsidRDefault="00456307" w:rsidP="00456307">
      <w:pPr>
        <w:tabs>
          <w:tab w:val="left" w:pos="5580"/>
          <w:tab w:val="left" w:pos="6570"/>
        </w:tabs>
        <w:ind w:left="360"/>
        <w:rPr>
          <w:rFonts w:ascii="Arial" w:hAnsi="Arial" w:cs="Arial"/>
          <w:sz w:val="20"/>
        </w:rPr>
      </w:pPr>
    </w:p>
    <w:p w14:paraId="14814F8B" w14:textId="77777777" w:rsidR="00456307" w:rsidRPr="00522816" w:rsidRDefault="00456307" w:rsidP="000E1C76">
      <w:pPr>
        <w:tabs>
          <w:tab w:val="left" w:pos="5580"/>
          <w:tab w:val="left" w:pos="6660"/>
        </w:tabs>
        <w:ind w:left="360"/>
        <w:rPr>
          <w:rFonts w:ascii="Arial" w:hAnsi="Arial" w:cs="Arial"/>
          <w:sz w:val="20"/>
        </w:rPr>
      </w:pPr>
      <w:r w:rsidRPr="00ED4181">
        <w:rPr>
          <w:rFonts w:ascii="Arial" w:hAnsi="Arial" w:cs="Arial"/>
          <w:b/>
          <w:sz w:val="20"/>
        </w:rPr>
        <w:t>Summary of Recommendations and Considerations for the BLA</w:t>
      </w:r>
      <w:r w:rsidRPr="002E76D8">
        <w:rPr>
          <w:rFonts w:ascii="Arial" w:hAnsi="Arial" w:cs="Arial"/>
          <w:sz w:val="20"/>
        </w:rPr>
        <w:tab/>
        <w:t xml:space="preserve">page </w:t>
      </w:r>
    </w:p>
    <w:p w14:paraId="18F7DC73" w14:textId="77777777" w:rsidR="00E072B1" w:rsidRDefault="00E072B1" w:rsidP="000E1C76">
      <w:pPr>
        <w:tabs>
          <w:tab w:val="left" w:pos="7019"/>
        </w:tabs>
        <w:spacing w:after="60"/>
        <w:ind w:firstLine="360"/>
        <w:rPr>
          <w:rFonts w:ascii="Arial" w:hAnsi="Arial" w:cs="Arial"/>
          <w:sz w:val="20"/>
        </w:rPr>
      </w:pPr>
    </w:p>
    <w:p w14:paraId="742CDE24" w14:textId="77777777" w:rsidR="00456307" w:rsidRDefault="00456307" w:rsidP="000E1C76">
      <w:pPr>
        <w:tabs>
          <w:tab w:val="left" w:pos="5580"/>
          <w:tab w:val="left" w:pos="6660"/>
        </w:tabs>
        <w:ind w:left="360"/>
        <w:rPr>
          <w:rFonts w:ascii="Arial" w:hAnsi="Arial" w:cs="Arial"/>
          <w:sz w:val="20"/>
        </w:rPr>
      </w:pPr>
      <w:r w:rsidRPr="00ED4181">
        <w:rPr>
          <w:rFonts w:ascii="Arial" w:hAnsi="Arial" w:cs="Arial"/>
          <w:b/>
          <w:sz w:val="20"/>
        </w:rPr>
        <w:t>Summary of Recommendations and Considerations for the MLA</w:t>
      </w:r>
      <w:r w:rsidRPr="002E76D8">
        <w:rPr>
          <w:rFonts w:ascii="Arial" w:hAnsi="Arial" w:cs="Arial"/>
          <w:sz w:val="20"/>
        </w:rPr>
        <w:tab/>
        <w:t xml:space="preserve">page </w:t>
      </w:r>
    </w:p>
    <w:p w14:paraId="0AC7EAF4" w14:textId="77777777" w:rsidR="00B8758E" w:rsidRDefault="00B8758E" w:rsidP="00456307">
      <w:pPr>
        <w:tabs>
          <w:tab w:val="left" w:pos="5580"/>
          <w:tab w:val="left" w:pos="6570"/>
        </w:tabs>
        <w:ind w:left="360"/>
        <w:rPr>
          <w:rFonts w:ascii="Arial" w:hAnsi="Arial" w:cs="Arial"/>
          <w:sz w:val="20"/>
        </w:rPr>
      </w:pPr>
    </w:p>
    <w:p w14:paraId="3E85B948" w14:textId="3891F468" w:rsidR="00B8758E" w:rsidRPr="00797053" w:rsidRDefault="00B8758E" w:rsidP="000E1C76">
      <w:pPr>
        <w:tabs>
          <w:tab w:val="left" w:pos="5580"/>
          <w:tab w:val="left" w:pos="6660"/>
        </w:tabs>
        <w:ind w:left="360"/>
        <w:rPr>
          <w:rFonts w:ascii="Arial" w:hAnsi="Arial" w:cs="Arial"/>
          <w:bCs/>
          <w:sz w:val="20"/>
        </w:rPr>
      </w:pPr>
      <w:r w:rsidRPr="000E1C76">
        <w:rPr>
          <w:rFonts w:ascii="Arial" w:hAnsi="Arial" w:cs="Arial"/>
          <w:b/>
          <w:sz w:val="20"/>
        </w:rPr>
        <w:t xml:space="preserve">Exit Interview </w:t>
      </w:r>
      <w:r w:rsidR="003F5E75" w:rsidRPr="000E1C76">
        <w:rPr>
          <w:rFonts w:ascii="Arial" w:hAnsi="Arial" w:cs="Arial"/>
          <w:b/>
          <w:sz w:val="20"/>
        </w:rPr>
        <w:t>Text</w:t>
      </w:r>
      <w:r w:rsidR="00797053">
        <w:rPr>
          <w:rFonts w:ascii="Arial" w:hAnsi="Arial" w:cs="Arial"/>
          <w:b/>
          <w:sz w:val="20"/>
        </w:rPr>
        <w:tab/>
      </w:r>
      <w:r w:rsidR="00797053">
        <w:rPr>
          <w:rFonts w:ascii="Arial" w:hAnsi="Arial" w:cs="Arial"/>
          <w:b/>
          <w:sz w:val="20"/>
        </w:rPr>
        <w:tab/>
      </w:r>
      <w:r w:rsidR="00797053" w:rsidRPr="000E1C76">
        <w:rPr>
          <w:rFonts w:ascii="Arial" w:hAnsi="Arial" w:cs="Arial"/>
          <w:bCs/>
          <w:sz w:val="20"/>
        </w:rPr>
        <w:t>page</w:t>
      </w:r>
    </w:p>
    <w:p w14:paraId="785300CA" w14:textId="77777777" w:rsidR="00B1415B" w:rsidRDefault="00ED22BF" w:rsidP="00456307">
      <w:pPr>
        <w:tabs>
          <w:tab w:val="left" w:pos="5580"/>
          <w:tab w:val="left" w:pos="6570"/>
        </w:tabs>
        <w:ind w:left="360"/>
        <w:rPr>
          <w:rFonts w:ascii="Arial" w:hAnsi="Arial" w:cs="Arial"/>
          <w:sz w:val="20"/>
        </w:rPr>
      </w:pPr>
      <w:r w:rsidRPr="00522816">
        <w:rPr>
          <w:rFonts w:ascii="Arial" w:hAnsi="Arial" w:cs="Arial"/>
          <w:sz w:val="20"/>
        </w:rPr>
        <w:t xml:space="preserve"> </w:t>
      </w:r>
    </w:p>
    <w:p w14:paraId="577DB71C" w14:textId="3FE3362A" w:rsidR="00E67399" w:rsidRPr="000E1C76" w:rsidRDefault="00E67399" w:rsidP="000E1C76">
      <w:pPr>
        <w:tabs>
          <w:tab w:val="left" w:pos="5580"/>
          <w:tab w:val="left" w:pos="6660"/>
        </w:tabs>
        <w:ind w:left="360"/>
        <w:rPr>
          <w:rFonts w:ascii="Arial" w:hAnsi="Arial" w:cs="Arial"/>
          <w:b/>
          <w:bCs/>
          <w:sz w:val="20"/>
        </w:rPr>
      </w:pPr>
      <w:r w:rsidRPr="000E1C76">
        <w:rPr>
          <w:rFonts w:ascii="Arial" w:hAnsi="Arial" w:cs="Arial"/>
          <w:b/>
          <w:bCs/>
          <w:sz w:val="20"/>
        </w:rPr>
        <w:t>Attachment</w:t>
      </w:r>
      <w:r w:rsidR="00EC6D85">
        <w:rPr>
          <w:rFonts w:ascii="Arial" w:hAnsi="Arial" w:cs="Arial"/>
          <w:b/>
          <w:bCs/>
          <w:sz w:val="20"/>
        </w:rPr>
        <w:tab/>
      </w:r>
      <w:r w:rsidR="00EC6D85">
        <w:rPr>
          <w:rFonts w:ascii="Arial" w:hAnsi="Arial" w:cs="Arial"/>
          <w:b/>
          <w:bCs/>
          <w:sz w:val="20"/>
        </w:rPr>
        <w:tab/>
        <w:t>page</w:t>
      </w:r>
    </w:p>
    <w:p w14:paraId="4803C013" w14:textId="7C38DDEC" w:rsidR="00E67399" w:rsidRPr="00522816" w:rsidRDefault="0002416D" w:rsidP="00456307">
      <w:pPr>
        <w:tabs>
          <w:tab w:val="left" w:pos="5580"/>
          <w:tab w:val="left" w:pos="6570"/>
        </w:tabs>
        <w:ind w:left="360"/>
        <w:rPr>
          <w:rFonts w:ascii="Arial" w:hAnsi="Arial" w:cs="Arial"/>
          <w:sz w:val="20"/>
        </w:rPr>
      </w:pPr>
      <w:r>
        <w:rPr>
          <w:rFonts w:ascii="Arial" w:hAnsi="Arial" w:cs="Arial"/>
          <w:sz w:val="20"/>
        </w:rPr>
        <w:t xml:space="preserve">Visit </w:t>
      </w:r>
      <w:r w:rsidR="007E7D19">
        <w:rPr>
          <w:rFonts w:ascii="Arial" w:hAnsi="Arial" w:cs="Arial"/>
          <w:sz w:val="20"/>
        </w:rPr>
        <w:t>Schedule</w:t>
      </w:r>
    </w:p>
    <w:p w14:paraId="2376D755" w14:textId="5A9E8DB3" w:rsidR="00B1415B" w:rsidRPr="00A55DBF" w:rsidRDefault="00E12060" w:rsidP="00B76762">
      <w:pPr>
        <w:pStyle w:val="WPNormal"/>
        <w:rPr>
          <w:rFonts w:ascii="Arial" w:hAnsi="Arial" w:cs="Arial"/>
          <w:b/>
          <w:sz w:val="28"/>
          <w:szCs w:val="28"/>
        </w:rPr>
      </w:pPr>
      <w:r>
        <w:rPr>
          <w:noProof/>
        </w:rPr>
        <w:lastRenderedPageBreak/>
        <mc:AlternateContent>
          <mc:Choice Requires="wps">
            <w:drawing>
              <wp:anchor distT="45720" distB="45720" distL="114300" distR="114300" simplePos="0" relativeHeight="251720192" behindDoc="0" locked="0" layoutInCell="1" allowOverlap="1" wp14:anchorId="2C762D65" wp14:editId="5575D443">
                <wp:simplePos x="0" y="0"/>
                <wp:positionH relativeFrom="character">
                  <wp:posOffset>-37482</wp:posOffset>
                </wp:positionH>
                <wp:positionV relativeFrom="line">
                  <wp:posOffset>443007</wp:posOffset>
                </wp:positionV>
                <wp:extent cx="5937250" cy="3931920"/>
                <wp:effectExtent l="0" t="0" r="25400" b="18415"/>
                <wp:wrapTopAndBottom/>
                <wp:docPr id="25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3931920"/>
                        </a:xfrm>
                        <a:prstGeom prst="rect">
                          <a:avLst/>
                        </a:prstGeom>
                        <a:solidFill>
                          <a:srgbClr val="FFFFFF"/>
                        </a:solidFill>
                        <a:ln w="9525">
                          <a:solidFill>
                            <a:srgbClr val="000000"/>
                          </a:solidFill>
                          <a:miter lim="800000"/>
                          <a:headEnd/>
                          <a:tailEnd/>
                        </a:ln>
                      </wps:spPr>
                      <wps:txbx>
                        <w:txbxContent>
                          <w:p w14:paraId="78DE7922" w14:textId="7A6A6532" w:rsidR="00397BE8" w:rsidRPr="000E1C76" w:rsidRDefault="006C298D" w:rsidP="00507283">
                            <w:pPr>
                              <w:rPr>
                                <w:rFonts w:ascii="Times New Roman" w:hAnsi="Times New Roman"/>
                                <w:i/>
                                <w:sz w:val="20"/>
                              </w:rPr>
                            </w:pPr>
                            <w:r>
                              <w:rPr>
                                <w:rFonts w:ascii="Times New Roman" w:hAnsi="Times New Roman"/>
                                <w:i/>
                                <w:sz w:val="20"/>
                              </w:rPr>
                              <w:t>[</w:t>
                            </w:r>
                            <w:r w:rsidR="006B111D">
                              <w:rPr>
                                <w:rFonts w:ascii="Times New Roman" w:hAnsi="Times New Roman"/>
                                <w:b/>
                                <w:bCs/>
                                <w:i/>
                                <w:sz w:val="20"/>
                              </w:rPr>
                              <w:t>I</w:t>
                            </w:r>
                            <w:r w:rsidR="00162125" w:rsidRPr="000E1C76">
                              <w:rPr>
                                <w:rFonts w:ascii="Times New Roman" w:hAnsi="Times New Roman"/>
                                <w:b/>
                                <w:bCs/>
                                <w:i/>
                                <w:sz w:val="20"/>
                              </w:rPr>
                              <w:t xml:space="preserve">nstructions to </w:t>
                            </w:r>
                            <w:r w:rsidR="00C35AD3" w:rsidRPr="000E1C76">
                              <w:rPr>
                                <w:rFonts w:ascii="Times New Roman" w:hAnsi="Times New Roman"/>
                                <w:b/>
                                <w:bCs/>
                                <w:i/>
                                <w:sz w:val="20"/>
                              </w:rPr>
                              <w:t xml:space="preserve">the </w:t>
                            </w:r>
                            <w:r w:rsidR="00051547" w:rsidRPr="000E1C76">
                              <w:rPr>
                                <w:rFonts w:ascii="Times New Roman" w:hAnsi="Times New Roman"/>
                                <w:b/>
                                <w:bCs/>
                                <w:i/>
                                <w:sz w:val="20"/>
                              </w:rPr>
                              <w:t>Visiting Team</w:t>
                            </w:r>
                            <w:r w:rsidR="00437CD0">
                              <w:rPr>
                                <w:rFonts w:ascii="Times New Roman" w:hAnsi="Times New Roman"/>
                                <w:i/>
                                <w:sz w:val="20"/>
                              </w:rPr>
                              <w:t xml:space="preserve"> </w:t>
                            </w:r>
                            <w:r w:rsidR="000A1406">
                              <w:rPr>
                                <w:rFonts w:ascii="Times New Roman" w:hAnsi="Times New Roman"/>
                                <w:i/>
                                <w:sz w:val="20"/>
                              </w:rPr>
                              <w:t>are provide</w:t>
                            </w:r>
                            <w:r w:rsidR="00280D71">
                              <w:rPr>
                                <w:rFonts w:ascii="Times New Roman" w:hAnsi="Times New Roman"/>
                                <w:i/>
                                <w:sz w:val="20"/>
                              </w:rPr>
                              <w:t>d</w:t>
                            </w:r>
                            <w:r w:rsidR="000A1406">
                              <w:rPr>
                                <w:rFonts w:ascii="Times New Roman" w:hAnsi="Times New Roman"/>
                                <w:i/>
                                <w:sz w:val="20"/>
                              </w:rPr>
                              <w:t xml:space="preserve"> </w:t>
                            </w:r>
                            <w:r w:rsidR="002C4E47">
                              <w:rPr>
                                <w:rFonts w:ascii="Times New Roman" w:hAnsi="Times New Roman"/>
                                <w:i/>
                                <w:sz w:val="20"/>
                              </w:rPr>
                              <w:t>as shown herein</w:t>
                            </w:r>
                            <w:r w:rsidR="001C2CC5">
                              <w:rPr>
                                <w:rFonts w:ascii="Times New Roman" w:hAnsi="Times New Roman"/>
                                <w:i/>
                                <w:sz w:val="20"/>
                              </w:rPr>
                              <w:t xml:space="preserve"> throughout this template; the</w:t>
                            </w:r>
                            <w:r w:rsidR="00FC0BA5">
                              <w:rPr>
                                <w:rFonts w:ascii="Times New Roman" w:hAnsi="Times New Roman"/>
                                <w:i/>
                                <w:sz w:val="20"/>
                              </w:rPr>
                              <w:t>y</w:t>
                            </w:r>
                            <w:r w:rsidR="008A329C">
                              <w:rPr>
                                <w:rFonts w:ascii="Times New Roman" w:hAnsi="Times New Roman"/>
                                <w:i/>
                                <w:sz w:val="20"/>
                              </w:rPr>
                              <w:t xml:space="preserve"> should be deleted </w:t>
                            </w:r>
                            <w:r w:rsidR="00C35AD3">
                              <w:rPr>
                                <w:rFonts w:ascii="Times New Roman" w:hAnsi="Times New Roman"/>
                                <w:i/>
                                <w:sz w:val="20"/>
                              </w:rPr>
                              <w:t xml:space="preserve">as the report is completed. </w:t>
                            </w:r>
                            <w:r w:rsidR="009868CD">
                              <w:rPr>
                                <w:rFonts w:ascii="Times New Roman" w:hAnsi="Times New Roman"/>
                                <w:i/>
                                <w:sz w:val="20"/>
                              </w:rPr>
                              <w:t>T</w:t>
                            </w:r>
                            <w:r w:rsidR="00C76483" w:rsidRPr="000E1C76">
                              <w:rPr>
                                <w:rFonts w:ascii="Times New Roman" w:hAnsi="Times New Roman"/>
                                <w:i/>
                                <w:sz w:val="20"/>
                              </w:rPr>
                              <w:t xml:space="preserve">ext boxes </w:t>
                            </w:r>
                            <w:r w:rsidR="00EA6800" w:rsidRPr="000E1C76">
                              <w:rPr>
                                <w:rFonts w:ascii="Times New Roman" w:hAnsi="Times New Roman"/>
                                <w:i/>
                                <w:sz w:val="20"/>
                              </w:rPr>
                              <w:t>may</w:t>
                            </w:r>
                            <w:r w:rsidR="00C76483" w:rsidRPr="000E1C76">
                              <w:rPr>
                                <w:rFonts w:ascii="Times New Roman" w:hAnsi="Times New Roman"/>
                                <w:i/>
                                <w:sz w:val="20"/>
                              </w:rPr>
                              <w:t xml:space="preserve"> </w:t>
                            </w:r>
                            <w:r w:rsidR="008559CF" w:rsidRPr="000E1C76">
                              <w:rPr>
                                <w:rFonts w:ascii="Times New Roman" w:hAnsi="Times New Roman"/>
                                <w:i/>
                                <w:sz w:val="20"/>
                              </w:rPr>
                              <w:t xml:space="preserve">be </w:t>
                            </w:r>
                            <w:r w:rsidR="00C76483" w:rsidRPr="000E1C76">
                              <w:rPr>
                                <w:rFonts w:ascii="Times New Roman" w:hAnsi="Times New Roman"/>
                                <w:i/>
                                <w:sz w:val="20"/>
                              </w:rPr>
                              <w:t xml:space="preserve">edited to match the length of the </w:t>
                            </w:r>
                            <w:r w:rsidR="00803868" w:rsidRPr="000E1C76">
                              <w:rPr>
                                <w:rFonts w:ascii="Times New Roman" w:hAnsi="Times New Roman"/>
                                <w:i/>
                                <w:sz w:val="20"/>
                              </w:rPr>
                              <w:t>Visiting Team</w:t>
                            </w:r>
                            <w:r w:rsidR="00C76483" w:rsidRPr="000E1C76">
                              <w:rPr>
                                <w:rFonts w:ascii="Times New Roman" w:hAnsi="Times New Roman"/>
                                <w:i/>
                                <w:sz w:val="20"/>
                              </w:rPr>
                              <w:t>’s commentary</w:t>
                            </w:r>
                            <w:r w:rsidR="002C30D3" w:rsidRPr="000E1C76">
                              <w:rPr>
                                <w:rFonts w:ascii="Times New Roman" w:hAnsi="Times New Roman"/>
                                <w:i/>
                                <w:sz w:val="20"/>
                              </w:rPr>
                              <w:t xml:space="preserve"> </w:t>
                            </w:r>
                            <w:r w:rsidR="00AF1956" w:rsidRPr="000E1C76">
                              <w:rPr>
                                <w:rFonts w:ascii="Times New Roman" w:hAnsi="Times New Roman"/>
                                <w:i/>
                                <w:sz w:val="20"/>
                              </w:rPr>
                              <w:t xml:space="preserve">which should be </w:t>
                            </w:r>
                            <w:r w:rsidR="002C30D3" w:rsidRPr="000E1C76">
                              <w:rPr>
                                <w:rFonts w:ascii="Times New Roman" w:hAnsi="Times New Roman"/>
                                <w:i/>
                                <w:sz w:val="20"/>
                              </w:rPr>
                              <w:t xml:space="preserve">succinct </w:t>
                            </w:r>
                            <w:r w:rsidR="0004162A" w:rsidRPr="000E1C76">
                              <w:rPr>
                                <w:rFonts w:ascii="Times New Roman" w:hAnsi="Times New Roman"/>
                                <w:i/>
                                <w:sz w:val="20"/>
                              </w:rPr>
                              <w:t xml:space="preserve">and specific to the </w:t>
                            </w:r>
                            <w:r w:rsidR="001E36AD" w:rsidRPr="000E1C76">
                              <w:rPr>
                                <w:rFonts w:ascii="Times New Roman" w:hAnsi="Times New Roman"/>
                                <w:i/>
                                <w:sz w:val="20"/>
                              </w:rPr>
                              <w:t xml:space="preserve">Accreditation </w:t>
                            </w:r>
                            <w:r w:rsidR="0004162A" w:rsidRPr="000E1C76">
                              <w:rPr>
                                <w:rFonts w:ascii="Times New Roman" w:hAnsi="Times New Roman"/>
                                <w:i/>
                                <w:sz w:val="20"/>
                              </w:rPr>
                              <w:t>Standards and Process</w:t>
                            </w:r>
                            <w:r w:rsidR="00B23685" w:rsidRPr="000E1C76">
                              <w:rPr>
                                <w:rFonts w:ascii="Times New Roman" w:hAnsi="Times New Roman"/>
                                <w:i/>
                                <w:sz w:val="20"/>
                              </w:rPr>
                              <w:t>.</w:t>
                            </w:r>
                            <w:r w:rsidR="00152F32">
                              <w:rPr>
                                <w:rFonts w:ascii="Times New Roman" w:hAnsi="Times New Roman"/>
                                <w:i/>
                                <w:sz w:val="20"/>
                              </w:rPr>
                              <w:t xml:space="preserve"> For Single Program Reviews, </w:t>
                            </w:r>
                            <w:r w:rsidR="00C4712D">
                              <w:rPr>
                                <w:rFonts w:ascii="Times New Roman" w:hAnsi="Times New Roman"/>
                                <w:i/>
                                <w:sz w:val="20"/>
                              </w:rPr>
                              <w:t>delete sections</w:t>
                            </w:r>
                            <w:r w:rsidR="003668DD">
                              <w:rPr>
                                <w:rFonts w:ascii="Times New Roman" w:hAnsi="Times New Roman"/>
                                <w:i/>
                                <w:sz w:val="20"/>
                              </w:rPr>
                              <w:t>/texts</w:t>
                            </w:r>
                            <w:r w:rsidR="00C4712D">
                              <w:rPr>
                                <w:rFonts w:ascii="Times New Roman" w:hAnsi="Times New Roman"/>
                                <w:i/>
                                <w:sz w:val="20"/>
                              </w:rPr>
                              <w:t xml:space="preserve"> referencing Dual Program Reviews</w:t>
                            </w:r>
                            <w:r w:rsidR="00183D43">
                              <w:rPr>
                                <w:rFonts w:ascii="Times New Roman" w:hAnsi="Times New Roman"/>
                                <w:i/>
                                <w:sz w:val="20"/>
                              </w:rPr>
                              <w:t xml:space="preserve"> in the Visiting Team Report</w:t>
                            </w:r>
                            <w:r w:rsidR="003668DD">
                              <w:rPr>
                                <w:rFonts w:ascii="Times New Roman" w:hAnsi="Times New Roman"/>
                                <w:i/>
                                <w:sz w:val="20"/>
                              </w:rPr>
                              <w:t xml:space="preserve">. </w:t>
                            </w:r>
                            <w:r w:rsidR="00397BE8" w:rsidRPr="000E1C76">
                              <w:rPr>
                                <w:rFonts w:ascii="Times New Roman" w:hAnsi="Times New Roman"/>
                                <w:i/>
                                <w:sz w:val="20"/>
                              </w:rPr>
                              <w:t xml:space="preserve">For Dual Program </w:t>
                            </w:r>
                            <w:r w:rsidR="00275555" w:rsidRPr="000E1C76">
                              <w:rPr>
                                <w:rFonts w:ascii="Times New Roman" w:hAnsi="Times New Roman"/>
                                <w:i/>
                                <w:sz w:val="20"/>
                              </w:rPr>
                              <w:t>Reviews,</w:t>
                            </w:r>
                            <w:r w:rsidR="00F26AEB" w:rsidRPr="000E1C76">
                              <w:rPr>
                                <w:rFonts w:ascii="Times New Roman" w:hAnsi="Times New Roman"/>
                                <w:i/>
                                <w:sz w:val="20"/>
                              </w:rPr>
                              <w:t xml:space="preserve"> </w:t>
                            </w:r>
                            <w:r w:rsidR="004649D4" w:rsidRPr="000E1C76">
                              <w:rPr>
                                <w:rFonts w:ascii="Times New Roman" w:hAnsi="Times New Roman"/>
                                <w:i/>
                                <w:sz w:val="20"/>
                              </w:rPr>
                              <w:t xml:space="preserve">the Visiting Team Report should </w:t>
                            </w:r>
                            <w:r w:rsidR="00182474" w:rsidRPr="000E1C76">
                              <w:rPr>
                                <w:rFonts w:ascii="Times New Roman" w:hAnsi="Times New Roman"/>
                                <w:i/>
                                <w:sz w:val="20"/>
                              </w:rPr>
                              <w:t>differentiate</w:t>
                            </w:r>
                            <w:r w:rsidR="00DD2854" w:rsidRPr="000E1C76">
                              <w:rPr>
                                <w:rFonts w:ascii="Times New Roman" w:hAnsi="Times New Roman"/>
                                <w:i/>
                                <w:sz w:val="20"/>
                              </w:rPr>
                              <w:t xml:space="preserve"> </w:t>
                            </w:r>
                            <w:r w:rsidR="004649D4" w:rsidRPr="000E1C76">
                              <w:rPr>
                                <w:rFonts w:ascii="Times New Roman" w:hAnsi="Times New Roman"/>
                                <w:i/>
                                <w:sz w:val="20"/>
                              </w:rPr>
                              <w:t xml:space="preserve">commentary </w:t>
                            </w:r>
                            <w:r w:rsidR="006E5618" w:rsidRPr="000E1C76">
                              <w:rPr>
                                <w:rFonts w:ascii="Times New Roman" w:hAnsi="Times New Roman"/>
                                <w:i/>
                                <w:sz w:val="20"/>
                              </w:rPr>
                              <w:t>which describes</w:t>
                            </w:r>
                            <w:r w:rsidR="00F26AEB" w:rsidRPr="000E1C76">
                              <w:rPr>
                                <w:rFonts w:ascii="Times New Roman" w:hAnsi="Times New Roman"/>
                                <w:i/>
                                <w:sz w:val="20"/>
                              </w:rPr>
                              <w:t xml:space="preserve"> shared conditions</w:t>
                            </w:r>
                            <w:r w:rsidR="001841D3" w:rsidRPr="000E1C76">
                              <w:rPr>
                                <w:rFonts w:ascii="Times New Roman" w:hAnsi="Times New Roman"/>
                                <w:i/>
                                <w:sz w:val="20"/>
                              </w:rPr>
                              <w:t xml:space="preserve"> </w:t>
                            </w:r>
                            <w:r w:rsidR="00182474" w:rsidRPr="000E1C76">
                              <w:rPr>
                                <w:rFonts w:ascii="Times New Roman" w:hAnsi="Times New Roman"/>
                                <w:i/>
                                <w:sz w:val="20"/>
                              </w:rPr>
                              <w:t>from th</w:t>
                            </w:r>
                            <w:r w:rsidR="00581EF4" w:rsidRPr="000E1C76">
                              <w:rPr>
                                <w:rFonts w:ascii="Times New Roman" w:hAnsi="Times New Roman"/>
                                <w:i/>
                                <w:sz w:val="20"/>
                              </w:rPr>
                              <w:t>at</w:t>
                            </w:r>
                            <w:r w:rsidR="001841D3" w:rsidRPr="000E1C76">
                              <w:rPr>
                                <w:rFonts w:ascii="Times New Roman" w:hAnsi="Times New Roman"/>
                                <w:i/>
                                <w:sz w:val="20"/>
                              </w:rPr>
                              <w:t xml:space="preserve"> which may be unique to only one of the P</w:t>
                            </w:r>
                            <w:r w:rsidR="001B68C9" w:rsidRPr="000E1C76">
                              <w:rPr>
                                <w:rFonts w:ascii="Times New Roman" w:hAnsi="Times New Roman"/>
                                <w:i/>
                                <w:sz w:val="20"/>
                              </w:rPr>
                              <w:t>rograms under review.]</w:t>
                            </w:r>
                          </w:p>
                          <w:p w14:paraId="3169807A" w14:textId="77777777" w:rsidR="00B40CE2" w:rsidRPr="000E1C76" w:rsidRDefault="00B40CE2" w:rsidP="00507283">
                            <w:pPr>
                              <w:rPr>
                                <w:rFonts w:ascii="Times New Roman" w:hAnsi="Times New Roman"/>
                                <w:i/>
                                <w:sz w:val="20"/>
                              </w:rPr>
                            </w:pPr>
                          </w:p>
                          <w:p w14:paraId="0607DD1D" w14:textId="005C43E6" w:rsidR="00727096" w:rsidRPr="000E1C76" w:rsidRDefault="00051C98" w:rsidP="00507283">
                            <w:pPr>
                              <w:rPr>
                                <w:rFonts w:ascii="Arial" w:hAnsi="Arial" w:cs="Arial"/>
                                <w:bCs/>
                                <w:sz w:val="20"/>
                              </w:rPr>
                            </w:pPr>
                            <w:r>
                              <w:rPr>
                                <w:rFonts w:ascii="Arial" w:hAnsi="Arial" w:cs="Arial"/>
                                <w:b/>
                                <w:sz w:val="20"/>
                              </w:rPr>
                              <w:t>Context:</w:t>
                            </w:r>
                          </w:p>
                          <w:p w14:paraId="2BC87D3A" w14:textId="473E54AC" w:rsidR="00051C98" w:rsidRPr="000E1C76" w:rsidRDefault="008D3E15" w:rsidP="007D35A1">
                            <w:pPr>
                              <w:rPr>
                                <w:rFonts w:ascii="Times New Roman" w:hAnsi="Times New Roman"/>
                                <w:i/>
                                <w:sz w:val="20"/>
                              </w:rPr>
                            </w:pPr>
                            <w:r w:rsidRPr="000E1C76">
                              <w:rPr>
                                <w:rFonts w:ascii="Times New Roman" w:hAnsi="Times New Roman"/>
                                <w:i/>
                                <w:sz w:val="20"/>
                              </w:rPr>
                              <w:t>[</w:t>
                            </w:r>
                            <w:r w:rsidR="0071305A" w:rsidRPr="000E1C76">
                              <w:rPr>
                                <w:rFonts w:ascii="Times New Roman" w:hAnsi="Times New Roman"/>
                                <w:i/>
                                <w:sz w:val="20"/>
                              </w:rPr>
                              <w:t>P</w:t>
                            </w:r>
                            <w:r w:rsidR="002476F3" w:rsidRPr="000E1C76">
                              <w:rPr>
                                <w:rFonts w:ascii="Times New Roman" w:hAnsi="Times New Roman"/>
                                <w:i/>
                                <w:sz w:val="20"/>
                              </w:rPr>
                              <w:t xml:space="preserve">rovide sufficient background </w:t>
                            </w:r>
                            <w:r w:rsidR="007310B5" w:rsidRPr="000E1C76">
                              <w:rPr>
                                <w:rFonts w:ascii="Times New Roman" w:hAnsi="Times New Roman"/>
                                <w:i/>
                                <w:sz w:val="20"/>
                              </w:rPr>
                              <w:t xml:space="preserve">for LAAB </w:t>
                            </w:r>
                            <w:r w:rsidR="002476F3" w:rsidRPr="000E1C76">
                              <w:rPr>
                                <w:rFonts w:ascii="Times New Roman" w:hAnsi="Times New Roman"/>
                                <w:i/>
                                <w:sz w:val="20"/>
                              </w:rPr>
                              <w:t xml:space="preserve">to understand the general nature of the </w:t>
                            </w:r>
                            <w:r w:rsidR="00DD6E6D" w:rsidRPr="000E1C76">
                              <w:rPr>
                                <w:rFonts w:ascii="Times New Roman" w:hAnsi="Times New Roman"/>
                                <w:i/>
                                <w:sz w:val="20"/>
                              </w:rPr>
                              <w:t xml:space="preserve">Professional </w:t>
                            </w:r>
                            <w:r w:rsidR="006B2C0C" w:rsidRPr="000E1C76">
                              <w:rPr>
                                <w:rFonts w:ascii="Times New Roman" w:hAnsi="Times New Roman"/>
                                <w:i/>
                                <w:sz w:val="20"/>
                              </w:rPr>
                              <w:t>P</w:t>
                            </w:r>
                            <w:r w:rsidR="002476F3" w:rsidRPr="000E1C76">
                              <w:rPr>
                                <w:rFonts w:ascii="Times New Roman" w:hAnsi="Times New Roman"/>
                                <w:i/>
                                <w:sz w:val="20"/>
                              </w:rPr>
                              <w:t>rogram</w:t>
                            </w:r>
                            <w:r w:rsidR="00E561D0" w:rsidRPr="000E1C76">
                              <w:rPr>
                                <w:rFonts w:ascii="Times New Roman" w:hAnsi="Times New Roman"/>
                                <w:i/>
                                <w:sz w:val="20"/>
                              </w:rPr>
                              <w:t>(s)</w:t>
                            </w:r>
                            <w:r w:rsidR="004D5BD7" w:rsidRPr="000E1C76">
                              <w:rPr>
                                <w:rFonts w:ascii="Times New Roman" w:hAnsi="Times New Roman"/>
                                <w:i/>
                                <w:sz w:val="20"/>
                              </w:rPr>
                              <w:t>;</w:t>
                            </w:r>
                            <w:r w:rsidR="00D122AF" w:rsidRPr="000E1C76">
                              <w:rPr>
                                <w:rFonts w:ascii="Times New Roman" w:hAnsi="Times New Roman"/>
                                <w:i/>
                                <w:sz w:val="20"/>
                              </w:rPr>
                              <w:t xml:space="preserve"> </w:t>
                            </w:r>
                            <w:r w:rsidR="002476F3" w:rsidRPr="000E1C76">
                              <w:rPr>
                                <w:rFonts w:ascii="Times New Roman" w:hAnsi="Times New Roman"/>
                                <w:i/>
                                <w:sz w:val="20"/>
                              </w:rPr>
                              <w:t xml:space="preserve">address the institution (type, character, size, mission) and the </w:t>
                            </w:r>
                            <w:r w:rsidR="006B2C0C" w:rsidRPr="000E1C76">
                              <w:rPr>
                                <w:rFonts w:ascii="Times New Roman" w:hAnsi="Times New Roman"/>
                                <w:i/>
                                <w:sz w:val="20"/>
                              </w:rPr>
                              <w:t>P</w:t>
                            </w:r>
                            <w:r w:rsidR="002476F3" w:rsidRPr="000E1C76">
                              <w:rPr>
                                <w:rFonts w:ascii="Times New Roman" w:hAnsi="Times New Roman"/>
                                <w:i/>
                                <w:sz w:val="20"/>
                              </w:rPr>
                              <w:t>rogram</w:t>
                            </w:r>
                            <w:r w:rsidR="007E5C82" w:rsidRPr="000E1C76">
                              <w:rPr>
                                <w:rFonts w:ascii="Times New Roman" w:hAnsi="Times New Roman"/>
                                <w:i/>
                                <w:sz w:val="20"/>
                              </w:rPr>
                              <w:t>(s)</w:t>
                            </w:r>
                            <w:r w:rsidR="002476F3" w:rsidRPr="000E1C76">
                              <w:rPr>
                                <w:rFonts w:ascii="Times New Roman" w:hAnsi="Times New Roman"/>
                                <w:i/>
                                <w:sz w:val="20"/>
                              </w:rPr>
                              <w:t xml:space="preserve"> (history, structure, administrative alignment, unique or substantive characteristics or situations</w:t>
                            </w:r>
                            <w:r w:rsidR="00642739" w:rsidRPr="000E1C76">
                              <w:rPr>
                                <w:rFonts w:ascii="Times New Roman" w:hAnsi="Times New Roman"/>
                                <w:i/>
                                <w:sz w:val="20"/>
                              </w:rPr>
                              <w:t>)</w:t>
                            </w:r>
                            <w:r w:rsidR="00A86837" w:rsidRPr="000E1C76">
                              <w:rPr>
                                <w:rFonts w:ascii="Times New Roman" w:hAnsi="Times New Roman"/>
                                <w:i/>
                                <w:sz w:val="20"/>
                              </w:rPr>
                              <w:t>.</w:t>
                            </w:r>
                            <w:r w:rsidR="000B1653" w:rsidRPr="000E1C76">
                              <w:rPr>
                                <w:rFonts w:ascii="Times New Roman" w:hAnsi="Times New Roman"/>
                                <w:i/>
                                <w:sz w:val="20"/>
                              </w:rPr>
                              <w:t>]</w:t>
                            </w:r>
                            <w:r w:rsidR="002476F3" w:rsidRPr="000E1C76">
                              <w:rPr>
                                <w:rFonts w:ascii="Times New Roman" w:hAnsi="Times New Roman"/>
                                <w:i/>
                                <w:sz w:val="20"/>
                              </w:rPr>
                              <w:t xml:space="preserve"> </w:t>
                            </w:r>
                            <w:r w:rsidR="004E052B" w:rsidRPr="000E1C76">
                              <w:rPr>
                                <w:rFonts w:ascii="Times New Roman" w:hAnsi="Times New Roman"/>
                                <w:i/>
                                <w:sz w:val="20"/>
                              </w:rPr>
                              <w:t xml:space="preserve"> </w:t>
                            </w:r>
                          </w:p>
                          <w:p w14:paraId="48CC9F58" w14:textId="77777777" w:rsidR="00561559" w:rsidRPr="000E1C76" w:rsidRDefault="00561559" w:rsidP="0035117A">
                            <w:pPr>
                              <w:rPr>
                                <w:rFonts w:ascii="Times New Roman" w:hAnsi="Times New Roman"/>
                                <w:i/>
                                <w:sz w:val="20"/>
                              </w:rPr>
                            </w:pPr>
                          </w:p>
                          <w:p w14:paraId="10C32866" w14:textId="77777777" w:rsidR="00EA61FA" w:rsidRDefault="00EA61FA" w:rsidP="00507283">
                            <w:pPr>
                              <w:rPr>
                                <w:rFonts w:ascii="Arial" w:hAnsi="Arial" w:cs="Arial"/>
                                <w:i/>
                                <w:sz w:val="20"/>
                              </w:rPr>
                            </w:pPr>
                          </w:p>
                          <w:p w14:paraId="4FA45765" w14:textId="694819BB" w:rsidR="00BC276A" w:rsidRPr="000E1C76" w:rsidRDefault="00BC276A" w:rsidP="00BC276A">
                            <w:pPr>
                              <w:rPr>
                                <w:rFonts w:ascii="Arial" w:hAnsi="Arial" w:cs="Arial"/>
                                <w:b/>
                                <w:bCs/>
                                <w:iCs/>
                                <w:sz w:val="20"/>
                              </w:rPr>
                            </w:pPr>
                            <w:r w:rsidRPr="000E1C76">
                              <w:rPr>
                                <w:rFonts w:ascii="Arial" w:hAnsi="Arial" w:cs="Arial"/>
                                <w:b/>
                                <w:bCs/>
                                <w:iCs/>
                                <w:sz w:val="20"/>
                              </w:rPr>
                              <w:t>Team’s Overall Comments</w:t>
                            </w:r>
                            <w:r w:rsidR="00547E03" w:rsidRPr="000E1C76">
                              <w:rPr>
                                <w:rFonts w:ascii="Arial" w:hAnsi="Arial" w:cs="Arial"/>
                                <w:b/>
                                <w:bCs/>
                                <w:iCs/>
                                <w:sz w:val="20"/>
                              </w:rPr>
                              <w:t>/Introduction:</w:t>
                            </w:r>
                            <w:r w:rsidRPr="000E1C76">
                              <w:rPr>
                                <w:rFonts w:ascii="Arial" w:hAnsi="Arial" w:cs="Arial"/>
                                <w:b/>
                                <w:bCs/>
                                <w:iCs/>
                                <w:sz w:val="20"/>
                              </w:rPr>
                              <w:t xml:space="preserve"> </w:t>
                            </w:r>
                          </w:p>
                          <w:p w14:paraId="70D97AF8" w14:textId="189AB0CE" w:rsidR="000E1AAC" w:rsidRPr="000E1C76" w:rsidRDefault="000B1653" w:rsidP="000E1C76">
                            <w:pPr>
                              <w:rPr>
                                <w:rFonts w:ascii="Times New Roman" w:hAnsi="Times New Roman"/>
                                <w:i/>
                                <w:sz w:val="20"/>
                              </w:rPr>
                            </w:pPr>
                            <w:r w:rsidRPr="000E1C76">
                              <w:rPr>
                                <w:rFonts w:ascii="Times New Roman" w:hAnsi="Times New Roman"/>
                                <w:i/>
                                <w:sz w:val="20"/>
                              </w:rPr>
                              <w:t>[</w:t>
                            </w:r>
                            <w:r w:rsidR="0071305A" w:rsidRPr="000E1C76">
                              <w:rPr>
                                <w:rFonts w:ascii="Times New Roman" w:hAnsi="Times New Roman"/>
                                <w:i/>
                                <w:sz w:val="20"/>
                              </w:rPr>
                              <w:t>D</w:t>
                            </w:r>
                            <w:r w:rsidR="00BA0137" w:rsidRPr="000E1C76">
                              <w:rPr>
                                <w:rFonts w:ascii="Times New Roman" w:hAnsi="Times New Roman"/>
                                <w:i/>
                                <w:sz w:val="20"/>
                              </w:rPr>
                              <w:t xml:space="preserve">escribe the </w:t>
                            </w:r>
                            <w:r w:rsidR="000E1AAC" w:rsidRPr="000E1C76">
                              <w:rPr>
                                <w:rFonts w:ascii="Times New Roman" w:hAnsi="Times New Roman"/>
                                <w:i/>
                                <w:sz w:val="20"/>
                              </w:rPr>
                              <w:t>Program’s</w:t>
                            </w:r>
                            <w:r w:rsidR="008E48AF" w:rsidRPr="000E1C76">
                              <w:rPr>
                                <w:rFonts w:ascii="Times New Roman" w:hAnsi="Times New Roman"/>
                                <w:i/>
                                <w:sz w:val="20"/>
                              </w:rPr>
                              <w:t xml:space="preserve"> </w:t>
                            </w:r>
                            <w:r w:rsidR="00333255" w:rsidRPr="000E1C76">
                              <w:rPr>
                                <w:rFonts w:ascii="Times New Roman" w:hAnsi="Times New Roman"/>
                                <w:i/>
                                <w:sz w:val="20"/>
                              </w:rPr>
                              <w:t xml:space="preserve">(or each </w:t>
                            </w:r>
                            <w:r w:rsidR="00E9300A" w:rsidRPr="000E1C76">
                              <w:rPr>
                                <w:rFonts w:ascii="Times New Roman" w:hAnsi="Times New Roman"/>
                                <w:i/>
                                <w:sz w:val="20"/>
                              </w:rPr>
                              <w:t>Program</w:t>
                            </w:r>
                            <w:r w:rsidR="00333255" w:rsidRPr="000E1C76">
                              <w:rPr>
                                <w:rFonts w:ascii="Times New Roman" w:hAnsi="Times New Roman"/>
                                <w:i/>
                                <w:sz w:val="20"/>
                              </w:rPr>
                              <w:t>’s)</w:t>
                            </w:r>
                            <w:r w:rsidR="00E9300A" w:rsidRPr="000E1C76">
                              <w:rPr>
                                <w:rFonts w:ascii="Times New Roman" w:hAnsi="Times New Roman"/>
                                <w:i/>
                                <w:sz w:val="20"/>
                              </w:rPr>
                              <w:t xml:space="preserve"> </w:t>
                            </w:r>
                            <w:r w:rsidR="000E1AAC" w:rsidRPr="000E1C76">
                              <w:rPr>
                                <w:rFonts w:ascii="Times New Roman" w:hAnsi="Times New Roman"/>
                                <w:i/>
                                <w:sz w:val="20"/>
                              </w:rPr>
                              <w:t>overall responsiveness to the last accreditation findings; major opportunities/challenges affect</w:t>
                            </w:r>
                            <w:r w:rsidR="00AA7E0F" w:rsidRPr="000E1C76">
                              <w:rPr>
                                <w:rFonts w:ascii="Times New Roman" w:hAnsi="Times New Roman"/>
                                <w:i/>
                                <w:sz w:val="20"/>
                              </w:rPr>
                              <w:t>ing</w:t>
                            </w:r>
                            <w:r w:rsidR="000E1AAC" w:rsidRPr="000E1C76">
                              <w:rPr>
                                <w:rFonts w:ascii="Times New Roman" w:hAnsi="Times New Roman"/>
                                <w:i/>
                                <w:sz w:val="20"/>
                              </w:rPr>
                              <w:t xml:space="preserve"> the </w:t>
                            </w:r>
                            <w:r w:rsidR="00DD6E6D" w:rsidRPr="000E1C76">
                              <w:rPr>
                                <w:rFonts w:ascii="Times New Roman" w:hAnsi="Times New Roman"/>
                                <w:i/>
                                <w:sz w:val="20"/>
                              </w:rPr>
                              <w:t>P</w:t>
                            </w:r>
                            <w:r w:rsidR="000E1AAC" w:rsidRPr="000E1C76">
                              <w:rPr>
                                <w:rFonts w:ascii="Times New Roman" w:hAnsi="Times New Roman"/>
                                <w:i/>
                                <w:sz w:val="20"/>
                              </w:rPr>
                              <w:t>rogram’s ability to function and Program’s current status</w:t>
                            </w:r>
                            <w:r w:rsidR="00CA6A05" w:rsidRPr="000E1C76">
                              <w:rPr>
                                <w:rFonts w:ascii="Times New Roman" w:hAnsi="Times New Roman"/>
                                <w:i/>
                                <w:sz w:val="20"/>
                              </w:rPr>
                              <w:t xml:space="preserve"> including</w:t>
                            </w:r>
                            <w:r w:rsidR="00D216E4" w:rsidRPr="000E1C76">
                              <w:rPr>
                                <w:rFonts w:ascii="Times New Roman" w:hAnsi="Times New Roman"/>
                                <w:i/>
                                <w:sz w:val="20"/>
                              </w:rPr>
                              <w:t xml:space="preserve"> its ability to meet the Minimum Requirements for </w:t>
                            </w:r>
                            <w:r w:rsidR="006A6CE4">
                              <w:rPr>
                                <w:rFonts w:ascii="Times New Roman" w:hAnsi="Times New Roman"/>
                                <w:i/>
                                <w:sz w:val="20"/>
                              </w:rPr>
                              <w:t>A</w:t>
                            </w:r>
                            <w:r w:rsidR="005E3346" w:rsidRPr="000E1C76">
                              <w:rPr>
                                <w:rFonts w:ascii="Times New Roman" w:hAnsi="Times New Roman"/>
                                <w:i/>
                                <w:sz w:val="20"/>
                              </w:rPr>
                              <w:t xml:space="preserve">ttaining Initial or Maintaining </w:t>
                            </w:r>
                            <w:r w:rsidR="00BA0137" w:rsidRPr="000E1C76">
                              <w:rPr>
                                <w:rFonts w:ascii="Times New Roman" w:hAnsi="Times New Roman"/>
                                <w:i/>
                                <w:sz w:val="20"/>
                              </w:rPr>
                              <w:t>Accreditation.</w:t>
                            </w:r>
                            <w:r w:rsidR="00FC7091" w:rsidRPr="000E1C76">
                              <w:rPr>
                                <w:rFonts w:ascii="Times New Roman" w:hAnsi="Times New Roman"/>
                                <w:i/>
                                <w:sz w:val="20"/>
                              </w:rPr>
                              <w:t>]</w:t>
                            </w:r>
                          </w:p>
                          <w:p w14:paraId="294669F0" w14:textId="77777777" w:rsidR="00EF21BE" w:rsidRPr="00016368" w:rsidRDefault="00EF21BE" w:rsidP="00EF21BE">
                            <w:pPr>
                              <w:rPr>
                                <w:rFonts w:ascii="Arial" w:hAnsi="Arial" w:cs="Arial"/>
                                <w:iCs/>
                                <w:sz w:val="20"/>
                              </w:rPr>
                            </w:pPr>
                          </w:p>
                          <w:p w14:paraId="5F67950E" w14:textId="77777777" w:rsidR="00EA61FA" w:rsidRDefault="00EA61FA" w:rsidP="00507283">
                            <w:pPr>
                              <w:rPr>
                                <w:rFonts w:ascii="Arial" w:hAnsi="Arial" w:cs="Arial"/>
                                <w:i/>
                                <w:sz w:val="20"/>
                              </w:rPr>
                            </w:pPr>
                          </w:p>
                          <w:p w14:paraId="23CE2F0D" w14:textId="0E1017FE" w:rsidR="00EA61FA" w:rsidRPr="000E1C76" w:rsidRDefault="00547E03" w:rsidP="00507283">
                            <w:pPr>
                              <w:rPr>
                                <w:rFonts w:ascii="Arial" w:hAnsi="Arial" w:cs="Arial"/>
                                <w:b/>
                                <w:bCs/>
                                <w:iCs/>
                                <w:sz w:val="20"/>
                              </w:rPr>
                            </w:pPr>
                            <w:r w:rsidRPr="000E1C76">
                              <w:rPr>
                                <w:rFonts w:ascii="Arial" w:hAnsi="Arial" w:cs="Arial"/>
                                <w:b/>
                                <w:bCs/>
                                <w:iCs/>
                                <w:sz w:val="20"/>
                              </w:rPr>
                              <w:t>Key Observations within each Standard:</w:t>
                            </w:r>
                          </w:p>
                          <w:p w14:paraId="1A7524D2" w14:textId="6350EEDE" w:rsidR="00547E03" w:rsidRPr="000E1C76" w:rsidRDefault="002C1881" w:rsidP="000E1C76">
                            <w:pPr>
                              <w:rPr>
                                <w:rFonts w:ascii="Times New Roman" w:hAnsi="Times New Roman"/>
                                <w:i/>
                                <w:sz w:val="20"/>
                              </w:rPr>
                            </w:pPr>
                            <w:r w:rsidRPr="000E1C76">
                              <w:rPr>
                                <w:rFonts w:ascii="Times New Roman" w:hAnsi="Times New Roman"/>
                                <w:i/>
                                <w:sz w:val="20"/>
                              </w:rPr>
                              <w:t>[</w:t>
                            </w:r>
                            <w:r w:rsidR="0071305A" w:rsidRPr="000E1C76">
                              <w:rPr>
                                <w:rFonts w:ascii="Times New Roman" w:hAnsi="Times New Roman"/>
                                <w:i/>
                                <w:sz w:val="20"/>
                              </w:rPr>
                              <w:t>P</w:t>
                            </w:r>
                            <w:r w:rsidR="00BA716F" w:rsidRPr="000E1C76">
                              <w:rPr>
                                <w:rFonts w:ascii="Times New Roman" w:hAnsi="Times New Roman"/>
                                <w:i/>
                                <w:sz w:val="20"/>
                              </w:rPr>
                              <w:t>rovide</w:t>
                            </w:r>
                            <w:r w:rsidR="00547E03" w:rsidRPr="000E1C76">
                              <w:rPr>
                                <w:rFonts w:ascii="Times New Roman" w:hAnsi="Times New Roman"/>
                                <w:i/>
                                <w:sz w:val="20"/>
                              </w:rPr>
                              <w:t xml:space="preserve"> a paragraph </w:t>
                            </w:r>
                            <w:r w:rsidR="00DD6EF2" w:rsidRPr="000E1C76">
                              <w:rPr>
                                <w:rFonts w:ascii="Times New Roman" w:hAnsi="Times New Roman"/>
                                <w:i/>
                                <w:sz w:val="20"/>
                              </w:rPr>
                              <w:t xml:space="preserve">for each standard, </w:t>
                            </w:r>
                            <w:r w:rsidR="00547E03" w:rsidRPr="000E1C76">
                              <w:rPr>
                                <w:rFonts w:ascii="Times New Roman" w:hAnsi="Times New Roman"/>
                                <w:i/>
                                <w:sz w:val="20"/>
                              </w:rPr>
                              <w:t>summariz</w:t>
                            </w:r>
                            <w:r w:rsidR="00DD6EF2" w:rsidRPr="000E1C76">
                              <w:rPr>
                                <w:rFonts w:ascii="Times New Roman" w:hAnsi="Times New Roman"/>
                                <w:i/>
                                <w:sz w:val="20"/>
                              </w:rPr>
                              <w:t>ing</w:t>
                            </w:r>
                            <w:r w:rsidR="00547E03" w:rsidRPr="000E1C76">
                              <w:rPr>
                                <w:rFonts w:ascii="Times New Roman" w:hAnsi="Times New Roman"/>
                                <w:i/>
                                <w:sz w:val="20"/>
                              </w:rPr>
                              <w:t xml:space="preserve"> key findings</w:t>
                            </w:r>
                            <w:r w:rsidR="006E2760" w:rsidRPr="000E1C76">
                              <w:rPr>
                                <w:rFonts w:ascii="Times New Roman" w:hAnsi="Times New Roman"/>
                                <w:i/>
                                <w:sz w:val="20"/>
                              </w:rPr>
                              <w:t>. Focus</w:t>
                            </w:r>
                            <w:r w:rsidR="00547E03" w:rsidRPr="000E1C76">
                              <w:rPr>
                                <w:rFonts w:ascii="Times New Roman" w:hAnsi="Times New Roman"/>
                                <w:i/>
                                <w:sz w:val="20"/>
                              </w:rPr>
                              <w:t xml:space="preserve"> on </w:t>
                            </w:r>
                            <w:r w:rsidR="00BD4532" w:rsidRPr="000E1C76">
                              <w:rPr>
                                <w:rFonts w:ascii="Times New Roman" w:hAnsi="Times New Roman"/>
                                <w:i/>
                                <w:sz w:val="20"/>
                              </w:rPr>
                              <w:t xml:space="preserve">the </w:t>
                            </w:r>
                            <w:r w:rsidR="00547E03" w:rsidRPr="000E1C76">
                              <w:rPr>
                                <w:rFonts w:ascii="Times New Roman" w:hAnsi="Times New Roman"/>
                                <w:i/>
                                <w:sz w:val="20"/>
                              </w:rPr>
                              <w:t>structure of the program within the institution, relationship</w:t>
                            </w:r>
                            <w:r w:rsidR="00411587" w:rsidRPr="000E1C76">
                              <w:rPr>
                                <w:rFonts w:ascii="Times New Roman" w:hAnsi="Times New Roman"/>
                                <w:i/>
                                <w:sz w:val="20"/>
                              </w:rPr>
                              <w:t>s</w:t>
                            </w:r>
                            <w:r w:rsidR="00547E03" w:rsidRPr="000E1C76">
                              <w:rPr>
                                <w:rFonts w:ascii="Times New Roman" w:hAnsi="Times New Roman"/>
                                <w:i/>
                                <w:sz w:val="20"/>
                              </w:rPr>
                              <w:t xml:space="preserve"> with students and alumni, satisfaction of faculty</w:t>
                            </w:r>
                            <w:r w:rsidR="00C92AE9" w:rsidRPr="000E1C76">
                              <w:rPr>
                                <w:rFonts w:ascii="Times New Roman" w:hAnsi="Times New Roman"/>
                                <w:i/>
                                <w:sz w:val="20"/>
                              </w:rPr>
                              <w:t>,</w:t>
                            </w:r>
                            <w:r w:rsidR="000454D6" w:rsidRPr="000E1C76">
                              <w:rPr>
                                <w:rFonts w:ascii="Times New Roman" w:hAnsi="Times New Roman"/>
                                <w:i/>
                                <w:sz w:val="20"/>
                              </w:rPr>
                              <w:t xml:space="preserve"> </w:t>
                            </w:r>
                            <w:r w:rsidR="00547E03" w:rsidRPr="000E1C76">
                              <w:rPr>
                                <w:rFonts w:ascii="Times New Roman" w:hAnsi="Times New Roman"/>
                                <w:i/>
                                <w:sz w:val="20"/>
                              </w:rPr>
                              <w:t>key challenges</w:t>
                            </w:r>
                            <w:r w:rsidR="000454D6" w:rsidRPr="000E1C76">
                              <w:rPr>
                                <w:rFonts w:ascii="Times New Roman" w:hAnsi="Times New Roman"/>
                                <w:i/>
                                <w:sz w:val="20"/>
                              </w:rPr>
                              <w:t xml:space="preserve"> and </w:t>
                            </w:r>
                            <w:r w:rsidR="00A76B46" w:rsidRPr="000E1C76">
                              <w:rPr>
                                <w:rFonts w:ascii="Times New Roman" w:hAnsi="Times New Roman"/>
                                <w:i/>
                                <w:sz w:val="20"/>
                              </w:rPr>
                              <w:t xml:space="preserve">other </w:t>
                            </w:r>
                            <w:r w:rsidR="000454D6" w:rsidRPr="000E1C76">
                              <w:rPr>
                                <w:rFonts w:ascii="Times New Roman" w:hAnsi="Times New Roman"/>
                                <w:i/>
                                <w:sz w:val="20"/>
                              </w:rPr>
                              <w:t>issues impacting</w:t>
                            </w:r>
                            <w:r w:rsidR="004A2359" w:rsidRPr="000E1C76">
                              <w:rPr>
                                <w:rFonts w:ascii="Times New Roman" w:hAnsi="Times New Roman"/>
                                <w:i/>
                                <w:sz w:val="20"/>
                              </w:rPr>
                              <w:t xml:space="preserve"> </w:t>
                            </w:r>
                            <w:r w:rsidR="00491667" w:rsidRPr="000E1C76">
                              <w:rPr>
                                <w:rFonts w:ascii="Times New Roman" w:hAnsi="Times New Roman"/>
                                <w:i/>
                                <w:sz w:val="20"/>
                              </w:rPr>
                              <w:t>accreditation</w:t>
                            </w:r>
                            <w:r w:rsidR="00547E03" w:rsidRPr="000E1C76">
                              <w:rPr>
                                <w:rFonts w:ascii="Times New Roman" w:hAnsi="Times New Roman"/>
                                <w:i/>
                                <w:sz w:val="20"/>
                              </w:rPr>
                              <w:t>.</w:t>
                            </w:r>
                            <w:r w:rsidR="009F012A" w:rsidRPr="000E1C76">
                              <w:rPr>
                                <w:rFonts w:ascii="Times New Roman" w:hAnsi="Times New Roman"/>
                                <w:i/>
                                <w:sz w:val="20"/>
                              </w:rPr>
                              <w:t xml:space="preserve"> For Dual Program</w:t>
                            </w:r>
                            <w:r w:rsidR="003A0A59" w:rsidRPr="000E1C76">
                              <w:rPr>
                                <w:rFonts w:ascii="Times New Roman" w:hAnsi="Times New Roman"/>
                                <w:i/>
                                <w:sz w:val="20"/>
                              </w:rPr>
                              <w:t xml:space="preserve"> Reviews</w:t>
                            </w:r>
                            <w:r w:rsidR="009F012A" w:rsidRPr="000E1C76">
                              <w:rPr>
                                <w:rFonts w:ascii="Times New Roman" w:hAnsi="Times New Roman"/>
                                <w:i/>
                                <w:sz w:val="20"/>
                              </w:rPr>
                              <w:t>,</w:t>
                            </w:r>
                            <w:r w:rsidR="00A3591B" w:rsidRPr="000E1C76">
                              <w:rPr>
                                <w:rFonts w:ascii="Times New Roman" w:hAnsi="Times New Roman"/>
                                <w:i/>
                                <w:sz w:val="20"/>
                              </w:rPr>
                              <w:t xml:space="preserve"> </w:t>
                            </w:r>
                            <w:r w:rsidR="00A2261E" w:rsidRPr="000E1C76">
                              <w:rPr>
                                <w:rFonts w:ascii="Times New Roman" w:hAnsi="Times New Roman"/>
                                <w:i/>
                                <w:sz w:val="20"/>
                              </w:rPr>
                              <w:t xml:space="preserve">expand </w:t>
                            </w:r>
                            <w:r w:rsidR="00E322E5" w:rsidRPr="000E1C76">
                              <w:rPr>
                                <w:rFonts w:ascii="Times New Roman" w:hAnsi="Times New Roman"/>
                                <w:i/>
                                <w:sz w:val="20"/>
                              </w:rPr>
                              <w:t xml:space="preserve">both </w:t>
                            </w:r>
                            <w:r w:rsidR="00A3591B" w:rsidRPr="000E1C76">
                              <w:rPr>
                                <w:rFonts w:ascii="Times New Roman" w:hAnsi="Times New Roman"/>
                                <w:i/>
                                <w:sz w:val="20"/>
                              </w:rPr>
                              <w:t>Standard 3. Professional Curriculum and Standard 4. Student and Program Outcomes</w:t>
                            </w:r>
                            <w:r w:rsidR="00A2261E" w:rsidRPr="000E1C76">
                              <w:rPr>
                                <w:rFonts w:ascii="Times New Roman" w:hAnsi="Times New Roman"/>
                                <w:i/>
                                <w:sz w:val="20"/>
                              </w:rPr>
                              <w:t xml:space="preserve"> into </w:t>
                            </w:r>
                            <w:r w:rsidR="00CC6F01" w:rsidRPr="000E1C76">
                              <w:rPr>
                                <w:rFonts w:ascii="Times New Roman" w:hAnsi="Times New Roman"/>
                                <w:i/>
                                <w:sz w:val="20"/>
                              </w:rPr>
                              <w:t>2 sections</w:t>
                            </w:r>
                            <w:r w:rsidR="00E322E5" w:rsidRPr="000E1C76">
                              <w:rPr>
                                <w:rFonts w:ascii="Times New Roman" w:hAnsi="Times New Roman"/>
                                <w:i/>
                                <w:sz w:val="20"/>
                              </w:rPr>
                              <w:t xml:space="preserve"> to reflect the BLA and MLA Programs</w:t>
                            </w:r>
                            <w:r w:rsidR="00E57613" w:rsidRPr="000E1C76">
                              <w:rPr>
                                <w:rFonts w:ascii="Times New Roman" w:hAnsi="Times New Roman"/>
                                <w:i/>
                                <w:sz w:val="20"/>
                              </w:rPr>
                              <w:t xml:space="preserve"> (e.g.</w:t>
                            </w:r>
                            <w:r w:rsidR="006F2C40" w:rsidRPr="000E1C76">
                              <w:rPr>
                                <w:rFonts w:ascii="Times New Roman" w:hAnsi="Times New Roman"/>
                                <w:i/>
                                <w:sz w:val="20"/>
                              </w:rPr>
                              <w:t xml:space="preserve"> Standard 3b: Professional Curriculum /Bachelor’s Program; Standard 3m: Professional Curriculum /Master’s Program)</w:t>
                            </w:r>
                            <w:r w:rsidR="00CC6F01" w:rsidRPr="000E1C76">
                              <w:rPr>
                                <w:rFonts w:ascii="Times New Roman" w:hAnsi="Times New Roman"/>
                                <w:i/>
                                <w:sz w:val="20"/>
                              </w:rPr>
                              <w:t>.</w:t>
                            </w:r>
                            <w:r w:rsidR="006F0035" w:rsidRPr="000E1C76">
                              <w:rPr>
                                <w:rFonts w:ascii="Times New Roman" w:hAnsi="Times New Roman"/>
                                <w:i/>
                                <w:sz w:val="20"/>
                              </w:rPr>
                              <w:t xml:space="preserve"> Commentary related to the other Standards should highlight </w:t>
                            </w:r>
                            <w:r w:rsidR="00BD7EB9" w:rsidRPr="000E1C76">
                              <w:rPr>
                                <w:rFonts w:ascii="Times New Roman" w:hAnsi="Times New Roman"/>
                                <w:i/>
                                <w:sz w:val="20"/>
                              </w:rPr>
                              <w:t xml:space="preserve">overlapping and separate aspects each </w:t>
                            </w:r>
                            <w:r w:rsidR="003A0A59" w:rsidRPr="000E1C76">
                              <w:rPr>
                                <w:rFonts w:ascii="Times New Roman" w:hAnsi="Times New Roman"/>
                                <w:i/>
                                <w:sz w:val="20"/>
                              </w:rPr>
                              <w:t>Program.]</w:t>
                            </w:r>
                          </w:p>
                          <w:p w14:paraId="65A12433" w14:textId="71F6A924" w:rsidR="00547E03" w:rsidRPr="000E1C76" w:rsidRDefault="00547E03" w:rsidP="00507283">
                            <w:pPr>
                              <w:rPr>
                                <w:rFonts w:ascii="Arial" w:hAnsi="Arial" w:cs="Arial"/>
                                <w:i/>
                                <w:color w:val="00B0F0"/>
                                <w:sz w:val="20"/>
                              </w:rPr>
                            </w:pPr>
                          </w:p>
                          <w:p w14:paraId="757E1222" w14:textId="77777777" w:rsidR="00F449C7" w:rsidRDefault="00F449C7" w:rsidP="00507283">
                            <w:pPr>
                              <w:rPr>
                                <w:rFonts w:ascii="Arial" w:hAnsi="Arial" w:cs="Arial"/>
                                <w:i/>
                                <w:sz w:val="20"/>
                              </w:rPr>
                            </w:pPr>
                          </w:p>
                          <w:p w14:paraId="780192E9" w14:textId="32E89AB5" w:rsidR="00547E03" w:rsidRDefault="00547E03" w:rsidP="00547E03">
                            <w:pPr>
                              <w:rPr>
                                <w:rFonts w:ascii="Arial" w:hAnsi="Arial" w:cs="Arial"/>
                                <w:i/>
                                <w:sz w:val="20"/>
                              </w:rPr>
                            </w:pPr>
                            <w:r>
                              <w:rPr>
                                <w:rFonts w:ascii="Arial" w:hAnsi="Arial" w:cs="Arial"/>
                                <w:i/>
                                <w:sz w:val="20"/>
                              </w:rPr>
                              <w:t xml:space="preserve">Standard 1:  Program Mission and </w:t>
                            </w:r>
                            <w:r w:rsidR="001E57D6">
                              <w:rPr>
                                <w:rFonts w:ascii="Arial" w:hAnsi="Arial" w:cs="Arial"/>
                                <w:i/>
                                <w:sz w:val="20"/>
                              </w:rPr>
                              <w:t>Goals</w:t>
                            </w:r>
                            <w:r w:rsidR="000A71F1">
                              <w:rPr>
                                <w:rFonts w:ascii="Arial" w:hAnsi="Arial" w:cs="Arial"/>
                                <w:i/>
                                <w:sz w:val="20"/>
                              </w:rPr>
                              <w:t>.</w:t>
                            </w:r>
                          </w:p>
                          <w:p w14:paraId="7EE4D313" w14:textId="77777777" w:rsidR="00547E03" w:rsidRDefault="00547E03" w:rsidP="00547E03">
                            <w:pPr>
                              <w:rPr>
                                <w:rFonts w:ascii="Arial" w:hAnsi="Arial" w:cs="Arial"/>
                                <w:i/>
                                <w:sz w:val="20"/>
                              </w:rPr>
                            </w:pPr>
                          </w:p>
                          <w:p w14:paraId="6F6DF7EB" w14:textId="77777777" w:rsidR="00547E03" w:rsidRDefault="00547E03" w:rsidP="00547E03">
                            <w:pPr>
                              <w:rPr>
                                <w:rFonts w:ascii="Arial" w:hAnsi="Arial" w:cs="Arial"/>
                                <w:i/>
                                <w:sz w:val="20"/>
                              </w:rPr>
                            </w:pPr>
                          </w:p>
                          <w:p w14:paraId="68CCD533" w14:textId="05A3887E" w:rsidR="00547E03" w:rsidRDefault="00547E03" w:rsidP="00547E03">
                            <w:pPr>
                              <w:rPr>
                                <w:rFonts w:ascii="Arial" w:hAnsi="Arial" w:cs="Arial"/>
                                <w:i/>
                                <w:sz w:val="20"/>
                              </w:rPr>
                            </w:pPr>
                            <w:r>
                              <w:rPr>
                                <w:rFonts w:ascii="Arial" w:hAnsi="Arial" w:cs="Arial"/>
                                <w:i/>
                                <w:sz w:val="20"/>
                              </w:rPr>
                              <w:t xml:space="preserve">Standard 2:  Program Autonomy, Governance, &amp; Administration.  </w:t>
                            </w:r>
                          </w:p>
                          <w:p w14:paraId="6DB7F887" w14:textId="77777777" w:rsidR="00547E03" w:rsidRDefault="00547E03" w:rsidP="00547E03">
                            <w:pPr>
                              <w:rPr>
                                <w:rFonts w:ascii="Arial" w:hAnsi="Arial" w:cs="Arial"/>
                                <w:i/>
                                <w:sz w:val="20"/>
                              </w:rPr>
                            </w:pPr>
                          </w:p>
                          <w:p w14:paraId="151BF5D9" w14:textId="77777777" w:rsidR="00547E03" w:rsidRDefault="00547E03" w:rsidP="00547E03">
                            <w:pPr>
                              <w:rPr>
                                <w:rFonts w:ascii="Arial" w:hAnsi="Arial" w:cs="Arial"/>
                                <w:i/>
                                <w:sz w:val="20"/>
                              </w:rPr>
                            </w:pPr>
                          </w:p>
                          <w:p w14:paraId="0E614A26" w14:textId="45C63A12" w:rsidR="00547E03" w:rsidRDefault="00547E03" w:rsidP="00547E03">
                            <w:pPr>
                              <w:rPr>
                                <w:rFonts w:ascii="Arial" w:hAnsi="Arial" w:cs="Arial"/>
                                <w:i/>
                                <w:sz w:val="20"/>
                              </w:rPr>
                            </w:pPr>
                            <w:r>
                              <w:rPr>
                                <w:rFonts w:ascii="Arial" w:hAnsi="Arial" w:cs="Arial"/>
                                <w:i/>
                                <w:sz w:val="20"/>
                              </w:rPr>
                              <w:t xml:space="preserve">Standard 3:  Professional Curriculum.  </w:t>
                            </w:r>
                          </w:p>
                          <w:p w14:paraId="60AE9516" w14:textId="249A50F3" w:rsidR="00547E03" w:rsidRDefault="00547E03" w:rsidP="00547E03">
                            <w:pPr>
                              <w:rPr>
                                <w:rFonts w:ascii="Arial" w:hAnsi="Arial" w:cs="Arial"/>
                                <w:i/>
                                <w:sz w:val="20"/>
                              </w:rPr>
                            </w:pPr>
                          </w:p>
                          <w:p w14:paraId="4F203997" w14:textId="77777777" w:rsidR="00547E03" w:rsidRDefault="00547E03" w:rsidP="00547E03">
                            <w:pPr>
                              <w:rPr>
                                <w:rFonts w:ascii="Arial" w:hAnsi="Arial" w:cs="Arial"/>
                                <w:i/>
                                <w:sz w:val="20"/>
                              </w:rPr>
                            </w:pPr>
                          </w:p>
                          <w:p w14:paraId="45665DC2" w14:textId="2083E65A" w:rsidR="00547E03" w:rsidRDefault="00547E03" w:rsidP="00547E03">
                            <w:pPr>
                              <w:rPr>
                                <w:rFonts w:ascii="Arial" w:hAnsi="Arial" w:cs="Arial"/>
                                <w:i/>
                                <w:sz w:val="20"/>
                              </w:rPr>
                            </w:pPr>
                            <w:r>
                              <w:rPr>
                                <w:rFonts w:ascii="Arial" w:hAnsi="Arial" w:cs="Arial"/>
                                <w:i/>
                                <w:sz w:val="20"/>
                              </w:rPr>
                              <w:t xml:space="preserve">Standard 4:  Student </w:t>
                            </w:r>
                            <w:r w:rsidR="000A71F1">
                              <w:rPr>
                                <w:rFonts w:ascii="Arial" w:hAnsi="Arial" w:cs="Arial"/>
                                <w:i/>
                                <w:sz w:val="20"/>
                              </w:rPr>
                              <w:t>Outcomes and Experiences</w:t>
                            </w:r>
                            <w:r>
                              <w:rPr>
                                <w:rFonts w:ascii="Arial" w:hAnsi="Arial" w:cs="Arial"/>
                                <w:i/>
                                <w:sz w:val="20"/>
                              </w:rPr>
                              <w:t xml:space="preserve">.  </w:t>
                            </w:r>
                          </w:p>
                          <w:p w14:paraId="0327C009" w14:textId="090B57E7" w:rsidR="00547E03" w:rsidRDefault="00547E03" w:rsidP="00547E03">
                            <w:pPr>
                              <w:rPr>
                                <w:rFonts w:ascii="Arial" w:hAnsi="Arial" w:cs="Arial"/>
                                <w:i/>
                                <w:sz w:val="20"/>
                              </w:rPr>
                            </w:pPr>
                          </w:p>
                          <w:p w14:paraId="1337E880" w14:textId="77777777" w:rsidR="00547E03" w:rsidRDefault="00547E03" w:rsidP="00547E03">
                            <w:pPr>
                              <w:rPr>
                                <w:rFonts w:ascii="Arial" w:hAnsi="Arial" w:cs="Arial"/>
                                <w:i/>
                                <w:sz w:val="20"/>
                              </w:rPr>
                            </w:pPr>
                          </w:p>
                          <w:p w14:paraId="26FEC39B" w14:textId="2F545123" w:rsidR="00547E03" w:rsidRDefault="00547E03" w:rsidP="00547E03">
                            <w:pPr>
                              <w:rPr>
                                <w:rFonts w:ascii="Arial" w:hAnsi="Arial" w:cs="Arial"/>
                                <w:i/>
                                <w:sz w:val="20"/>
                              </w:rPr>
                            </w:pPr>
                            <w:r>
                              <w:rPr>
                                <w:rFonts w:ascii="Arial" w:hAnsi="Arial" w:cs="Arial"/>
                                <w:i/>
                                <w:sz w:val="20"/>
                              </w:rPr>
                              <w:t xml:space="preserve">Standard 5:  Faculty.  </w:t>
                            </w:r>
                          </w:p>
                          <w:p w14:paraId="16A2DCD7" w14:textId="62DF3716" w:rsidR="00547E03" w:rsidRDefault="00547E03" w:rsidP="00547E03">
                            <w:pPr>
                              <w:rPr>
                                <w:rFonts w:ascii="Arial" w:hAnsi="Arial" w:cs="Arial"/>
                                <w:i/>
                                <w:sz w:val="20"/>
                              </w:rPr>
                            </w:pPr>
                          </w:p>
                          <w:p w14:paraId="285136DD" w14:textId="77777777" w:rsidR="00547E03" w:rsidRDefault="00547E03" w:rsidP="00547E03">
                            <w:pPr>
                              <w:rPr>
                                <w:rFonts w:ascii="Arial" w:hAnsi="Arial" w:cs="Arial"/>
                                <w:i/>
                                <w:sz w:val="20"/>
                              </w:rPr>
                            </w:pPr>
                          </w:p>
                          <w:p w14:paraId="00FEF22F" w14:textId="50B96868" w:rsidR="00547E03" w:rsidRDefault="00547E03" w:rsidP="00547E03">
                            <w:pPr>
                              <w:rPr>
                                <w:rFonts w:ascii="Arial" w:hAnsi="Arial" w:cs="Arial"/>
                                <w:i/>
                                <w:sz w:val="20"/>
                              </w:rPr>
                            </w:pPr>
                            <w:r>
                              <w:rPr>
                                <w:rFonts w:ascii="Arial" w:hAnsi="Arial" w:cs="Arial"/>
                                <w:i/>
                                <w:sz w:val="20"/>
                              </w:rPr>
                              <w:t xml:space="preserve">Standard 6:  Outreach to the Institution, Communities, Alumni, and Practitioners.  </w:t>
                            </w:r>
                          </w:p>
                          <w:p w14:paraId="4F9DB2E4" w14:textId="4EB27707" w:rsidR="00547E03" w:rsidRDefault="00547E03" w:rsidP="00547E03">
                            <w:pPr>
                              <w:rPr>
                                <w:rFonts w:ascii="Arial" w:hAnsi="Arial" w:cs="Arial"/>
                                <w:i/>
                                <w:sz w:val="20"/>
                              </w:rPr>
                            </w:pPr>
                          </w:p>
                          <w:p w14:paraId="2F8D30F8" w14:textId="77777777" w:rsidR="00547E03" w:rsidRDefault="00547E03" w:rsidP="00547E03">
                            <w:pPr>
                              <w:rPr>
                                <w:rFonts w:ascii="Arial" w:hAnsi="Arial" w:cs="Arial"/>
                                <w:i/>
                                <w:sz w:val="20"/>
                              </w:rPr>
                            </w:pPr>
                          </w:p>
                          <w:p w14:paraId="6FE4A90C" w14:textId="0BDFD7C5" w:rsidR="00547E03" w:rsidRDefault="00547E03" w:rsidP="00547E03">
                            <w:pPr>
                              <w:rPr>
                                <w:rFonts w:ascii="Arial" w:hAnsi="Arial" w:cs="Arial"/>
                                <w:i/>
                                <w:sz w:val="20"/>
                              </w:rPr>
                            </w:pPr>
                            <w:r>
                              <w:rPr>
                                <w:rFonts w:ascii="Arial" w:hAnsi="Arial" w:cs="Arial"/>
                                <w:i/>
                                <w:sz w:val="20"/>
                              </w:rPr>
                              <w:t>Standard 7:  Facilities</w:t>
                            </w:r>
                            <w:r w:rsidR="00564BD6">
                              <w:rPr>
                                <w:rFonts w:ascii="Arial" w:hAnsi="Arial" w:cs="Arial"/>
                                <w:i/>
                                <w:sz w:val="20"/>
                              </w:rPr>
                              <w:t>, Equipment</w:t>
                            </w:r>
                            <w:r w:rsidR="00EB6E02">
                              <w:rPr>
                                <w:rFonts w:ascii="Arial" w:hAnsi="Arial" w:cs="Arial"/>
                                <w:i/>
                                <w:sz w:val="20"/>
                              </w:rPr>
                              <w:t>,</w:t>
                            </w:r>
                            <w:r w:rsidR="00564BD6">
                              <w:rPr>
                                <w:rFonts w:ascii="Arial" w:hAnsi="Arial" w:cs="Arial"/>
                                <w:i/>
                                <w:sz w:val="20"/>
                              </w:rPr>
                              <w:t xml:space="preserve"> and Technology</w:t>
                            </w:r>
                            <w:r>
                              <w:rPr>
                                <w:rFonts w:ascii="Arial" w:hAnsi="Arial" w:cs="Arial"/>
                                <w:i/>
                                <w:sz w:val="20"/>
                              </w:rPr>
                              <w:t xml:space="preserve">.  </w:t>
                            </w:r>
                          </w:p>
                          <w:p w14:paraId="71A87915" w14:textId="77777777" w:rsidR="00507283" w:rsidRPr="00544447" w:rsidRDefault="00507283" w:rsidP="00E34130">
                            <w:pPr>
                              <w:rPr>
                                <w:rFonts w:ascii="Arial" w:hAnsi="Arial" w:cs="Arial"/>
                                <w:i/>
                                <w:sz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C762D65" id="_x0000_t202" coordsize="21600,21600" o:spt="202" path="m,l,21600r21600,l21600,xe">
                <v:stroke joinstyle="miter"/>
                <v:path gradientshapeok="t" o:connecttype="rect"/>
              </v:shapetype>
              <v:shape id="Text Box 5" o:spid="_x0000_s1026" type="#_x0000_t202" style="position:absolute;margin-left:-2.95pt;margin-top:34.9pt;width:467.5pt;height:309.6pt;z-index:251720192;visibility:visible;mso-wrap-style:square;mso-width-percent:0;mso-height-percent:200;mso-wrap-distance-left:9pt;mso-wrap-distance-top:3.6pt;mso-wrap-distance-right:9pt;mso-wrap-distance-bottom:3.6pt;mso-position-horizontal:absolute;mso-position-horizontal-relative:char;mso-position-vertical:absolute;mso-position-vertical-relative:lin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">
                <v:textbox style="mso-fit-shape-to-text:t">
                  <w:txbxContent>
                    <w:p w14:paraId="78DE7922" w14:textId="7A6A6532" w:rsidR="00397BE8" w:rsidRPr="000E1C76" w:rsidRDefault="006C298D" w:rsidP="00507283">
                      <w:pPr>
                        <w:rPr>
                          <w:rFonts w:ascii="Times New Roman" w:hAnsi="Times New Roman"/>
                          <w:i/>
                          <w:sz w:val="20"/>
                        </w:rPr>
                      </w:pPr>
                      <w:r>
                        <w:rPr>
                          <w:rFonts w:ascii="Times New Roman" w:hAnsi="Times New Roman"/>
                          <w:i/>
                          <w:sz w:val="20"/>
                        </w:rPr>
                        <w:t>[</w:t>
                      </w:r>
                      <w:r w:rsidR="006B111D">
                        <w:rPr>
                          <w:rFonts w:ascii="Times New Roman" w:hAnsi="Times New Roman"/>
                          <w:b/>
                          <w:bCs/>
                          <w:i/>
                          <w:sz w:val="20"/>
                        </w:rPr>
                        <w:t>I</w:t>
                      </w:r>
                      <w:r w:rsidR="00162125" w:rsidRPr="000E1C76">
                        <w:rPr>
                          <w:rFonts w:ascii="Times New Roman" w:hAnsi="Times New Roman"/>
                          <w:b/>
                          <w:bCs/>
                          <w:i/>
                          <w:sz w:val="20"/>
                        </w:rPr>
                        <w:t xml:space="preserve">nstructions to </w:t>
                      </w:r>
                      <w:r w:rsidR="00C35AD3" w:rsidRPr="000E1C76">
                        <w:rPr>
                          <w:rFonts w:ascii="Times New Roman" w:hAnsi="Times New Roman"/>
                          <w:b/>
                          <w:bCs/>
                          <w:i/>
                          <w:sz w:val="20"/>
                        </w:rPr>
                        <w:t xml:space="preserve">the </w:t>
                      </w:r>
                      <w:r w:rsidR="00051547" w:rsidRPr="000E1C76">
                        <w:rPr>
                          <w:rFonts w:ascii="Times New Roman" w:hAnsi="Times New Roman"/>
                          <w:b/>
                          <w:bCs/>
                          <w:i/>
                          <w:sz w:val="20"/>
                        </w:rPr>
                        <w:t>Visiting Team</w:t>
                      </w:r>
                      <w:r w:rsidR="00437CD0">
                        <w:rPr>
                          <w:rFonts w:ascii="Times New Roman" w:hAnsi="Times New Roman"/>
                          <w:i/>
                          <w:sz w:val="20"/>
                        </w:rPr>
                        <w:t xml:space="preserve"> </w:t>
                      </w:r>
                      <w:r w:rsidR="000A1406">
                        <w:rPr>
                          <w:rFonts w:ascii="Times New Roman" w:hAnsi="Times New Roman"/>
                          <w:i/>
                          <w:sz w:val="20"/>
                        </w:rPr>
                        <w:t>are provide</w:t>
                      </w:r>
                      <w:r w:rsidR="00280D71">
                        <w:rPr>
                          <w:rFonts w:ascii="Times New Roman" w:hAnsi="Times New Roman"/>
                          <w:i/>
                          <w:sz w:val="20"/>
                        </w:rPr>
                        <w:t>d</w:t>
                      </w:r>
                      <w:r w:rsidR="000A1406">
                        <w:rPr>
                          <w:rFonts w:ascii="Times New Roman" w:hAnsi="Times New Roman"/>
                          <w:i/>
                          <w:sz w:val="20"/>
                        </w:rPr>
                        <w:t xml:space="preserve"> </w:t>
                      </w:r>
                      <w:r w:rsidR="002C4E47">
                        <w:rPr>
                          <w:rFonts w:ascii="Times New Roman" w:hAnsi="Times New Roman"/>
                          <w:i/>
                          <w:sz w:val="20"/>
                        </w:rPr>
                        <w:t>as shown herein</w:t>
                      </w:r>
                      <w:r w:rsidR="001C2CC5">
                        <w:rPr>
                          <w:rFonts w:ascii="Times New Roman" w:hAnsi="Times New Roman"/>
                          <w:i/>
                          <w:sz w:val="20"/>
                        </w:rPr>
                        <w:t xml:space="preserve"> throughout this template; the</w:t>
                      </w:r>
                      <w:r w:rsidR="00FC0BA5">
                        <w:rPr>
                          <w:rFonts w:ascii="Times New Roman" w:hAnsi="Times New Roman"/>
                          <w:i/>
                          <w:sz w:val="20"/>
                        </w:rPr>
                        <w:t>y</w:t>
                      </w:r>
                      <w:r w:rsidR="008A329C">
                        <w:rPr>
                          <w:rFonts w:ascii="Times New Roman" w:hAnsi="Times New Roman"/>
                          <w:i/>
                          <w:sz w:val="20"/>
                        </w:rPr>
                        <w:t xml:space="preserve"> should be deleted </w:t>
                      </w:r>
                      <w:r w:rsidR="00C35AD3">
                        <w:rPr>
                          <w:rFonts w:ascii="Times New Roman" w:hAnsi="Times New Roman"/>
                          <w:i/>
                          <w:sz w:val="20"/>
                        </w:rPr>
                        <w:t xml:space="preserve">as the report is completed. </w:t>
                      </w:r>
                      <w:r w:rsidR="009868CD">
                        <w:rPr>
                          <w:rFonts w:ascii="Times New Roman" w:hAnsi="Times New Roman"/>
                          <w:i/>
                          <w:sz w:val="20"/>
                        </w:rPr>
                        <w:t>T</w:t>
                      </w:r>
                      <w:r w:rsidR="00C76483" w:rsidRPr="000E1C76">
                        <w:rPr>
                          <w:rFonts w:ascii="Times New Roman" w:hAnsi="Times New Roman"/>
                          <w:i/>
                          <w:sz w:val="20"/>
                        </w:rPr>
                        <w:t xml:space="preserve">ext boxes </w:t>
                      </w:r>
                      <w:r w:rsidR="00EA6800" w:rsidRPr="000E1C76">
                        <w:rPr>
                          <w:rFonts w:ascii="Times New Roman" w:hAnsi="Times New Roman"/>
                          <w:i/>
                          <w:sz w:val="20"/>
                        </w:rPr>
                        <w:t>may</w:t>
                      </w:r>
                      <w:r w:rsidR="00C76483" w:rsidRPr="000E1C76">
                        <w:rPr>
                          <w:rFonts w:ascii="Times New Roman" w:hAnsi="Times New Roman"/>
                          <w:i/>
                          <w:sz w:val="20"/>
                        </w:rPr>
                        <w:t xml:space="preserve"> </w:t>
                      </w:r>
                      <w:r w:rsidR="008559CF" w:rsidRPr="000E1C76">
                        <w:rPr>
                          <w:rFonts w:ascii="Times New Roman" w:hAnsi="Times New Roman"/>
                          <w:i/>
                          <w:sz w:val="20"/>
                        </w:rPr>
                        <w:t xml:space="preserve">be </w:t>
                      </w:r>
                      <w:r w:rsidR="00C76483" w:rsidRPr="000E1C76">
                        <w:rPr>
                          <w:rFonts w:ascii="Times New Roman" w:hAnsi="Times New Roman"/>
                          <w:i/>
                          <w:sz w:val="20"/>
                        </w:rPr>
                        <w:t xml:space="preserve">edited to match the length of the </w:t>
                      </w:r>
                      <w:r w:rsidR="00803868" w:rsidRPr="000E1C76">
                        <w:rPr>
                          <w:rFonts w:ascii="Times New Roman" w:hAnsi="Times New Roman"/>
                          <w:i/>
                          <w:sz w:val="20"/>
                        </w:rPr>
                        <w:t>Visiting Team</w:t>
                      </w:r>
                      <w:r w:rsidR="00C76483" w:rsidRPr="000E1C76">
                        <w:rPr>
                          <w:rFonts w:ascii="Times New Roman" w:hAnsi="Times New Roman"/>
                          <w:i/>
                          <w:sz w:val="20"/>
                        </w:rPr>
                        <w:t>’s commentary</w:t>
                      </w:r>
                      <w:r w:rsidR="002C30D3" w:rsidRPr="000E1C76">
                        <w:rPr>
                          <w:rFonts w:ascii="Times New Roman" w:hAnsi="Times New Roman"/>
                          <w:i/>
                          <w:sz w:val="20"/>
                        </w:rPr>
                        <w:t xml:space="preserve"> </w:t>
                      </w:r>
                      <w:r w:rsidR="00AF1956" w:rsidRPr="000E1C76">
                        <w:rPr>
                          <w:rFonts w:ascii="Times New Roman" w:hAnsi="Times New Roman"/>
                          <w:i/>
                          <w:sz w:val="20"/>
                        </w:rPr>
                        <w:t xml:space="preserve">which should be </w:t>
                      </w:r>
                      <w:r w:rsidR="002C30D3" w:rsidRPr="000E1C76">
                        <w:rPr>
                          <w:rFonts w:ascii="Times New Roman" w:hAnsi="Times New Roman"/>
                          <w:i/>
                          <w:sz w:val="20"/>
                        </w:rPr>
                        <w:t xml:space="preserve">succinct </w:t>
                      </w:r>
                      <w:r w:rsidR="0004162A" w:rsidRPr="000E1C76">
                        <w:rPr>
                          <w:rFonts w:ascii="Times New Roman" w:hAnsi="Times New Roman"/>
                          <w:i/>
                          <w:sz w:val="20"/>
                        </w:rPr>
                        <w:t xml:space="preserve">and specific to the </w:t>
                      </w:r>
                      <w:r w:rsidR="001E36AD" w:rsidRPr="000E1C76">
                        <w:rPr>
                          <w:rFonts w:ascii="Times New Roman" w:hAnsi="Times New Roman"/>
                          <w:i/>
                          <w:sz w:val="20"/>
                        </w:rPr>
                        <w:t xml:space="preserve">Accreditation </w:t>
                      </w:r>
                      <w:r w:rsidR="0004162A" w:rsidRPr="000E1C76">
                        <w:rPr>
                          <w:rFonts w:ascii="Times New Roman" w:hAnsi="Times New Roman"/>
                          <w:i/>
                          <w:sz w:val="20"/>
                        </w:rPr>
                        <w:t>Standards and Process</w:t>
                      </w:r>
                      <w:r w:rsidR="00B23685" w:rsidRPr="000E1C76">
                        <w:rPr>
                          <w:rFonts w:ascii="Times New Roman" w:hAnsi="Times New Roman"/>
                          <w:i/>
                          <w:sz w:val="20"/>
                        </w:rPr>
                        <w:t>.</w:t>
                      </w:r>
                      <w:r w:rsidR="00152F32">
                        <w:rPr>
                          <w:rFonts w:ascii="Times New Roman" w:hAnsi="Times New Roman"/>
                          <w:i/>
                          <w:sz w:val="20"/>
                        </w:rPr>
                        <w:t xml:space="preserve"> For Single Program Reviews, </w:t>
                      </w:r>
                      <w:r w:rsidR="00C4712D">
                        <w:rPr>
                          <w:rFonts w:ascii="Times New Roman" w:hAnsi="Times New Roman"/>
                          <w:i/>
                          <w:sz w:val="20"/>
                        </w:rPr>
                        <w:t>delete sections</w:t>
                      </w:r>
                      <w:r w:rsidR="003668DD">
                        <w:rPr>
                          <w:rFonts w:ascii="Times New Roman" w:hAnsi="Times New Roman"/>
                          <w:i/>
                          <w:sz w:val="20"/>
                        </w:rPr>
                        <w:t>/texts</w:t>
                      </w:r>
                      <w:r w:rsidR="00C4712D">
                        <w:rPr>
                          <w:rFonts w:ascii="Times New Roman" w:hAnsi="Times New Roman"/>
                          <w:i/>
                          <w:sz w:val="20"/>
                        </w:rPr>
                        <w:t xml:space="preserve"> referencing Dual Program Reviews</w:t>
                      </w:r>
                      <w:r w:rsidR="00183D43">
                        <w:rPr>
                          <w:rFonts w:ascii="Times New Roman" w:hAnsi="Times New Roman"/>
                          <w:i/>
                          <w:sz w:val="20"/>
                        </w:rPr>
                        <w:t xml:space="preserve"> in the Visiting Team Report</w:t>
                      </w:r>
                      <w:r w:rsidR="003668DD">
                        <w:rPr>
                          <w:rFonts w:ascii="Times New Roman" w:hAnsi="Times New Roman"/>
                          <w:i/>
                          <w:sz w:val="20"/>
                        </w:rPr>
                        <w:t xml:space="preserve">. </w:t>
                      </w:r>
                      <w:r w:rsidR="00397BE8" w:rsidRPr="000E1C76">
                        <w:rPr>
                          <w:rFonts w:ascii="Times New Roman" w:hAnsi="Times New Roman"/>
                          <w:i/>
                          <w:sz w:val="20"/>
                        </w:rPr>
                        <w:t xml:space="preserve">For Dual Program </w:t>
                      </w:r>
                      <w:r w:rsidR="00275555" w:rsidRPr="000E1C76">
                        <w:rPr>
                          <w:rFonts w:ascii="Times New Roman" w:hAnsi="Times New Roman"/>
                          <w:i/>
                          <w:sz w:val="20"/>
                        </w:rPr>
                        <w:t>Reviews,</w:t>
                      </w:r>
                      <w:r w:rsidR="00F26AEB" w:rsidRPr="000E1C76">
                        <w:rPr>
                          <w:rFonts w:ascii="Times New Roman" w:hAnsi="Times New Roman"/>
                          <w:i/>
                          <w:sz w:val="20"/>
                        </w:rPr>
                        <w:t xml:space="preserve"> </w:t>
                      </w:r>
                      <w:r w:rsidR="004649D4" w:rsidRPr="000E1C76">
                        <w:rPr>
                          <w:rFonts w:ascii="Times New Roman" w:hAnsi="Times New Roman"/>
                          <w:i/>
                          <w:sz w:val="20"/>
                        </w:rPr>
                        <w:t xml:space="preserve">the Visiting Team Report should </w:t>
                      </w:r>
                      <w:r w:rsidR="00182474" w:rsidRPr="000E1C76">
                        <w:rPr>
                          <w:rFonts w:ascii="Times New Roman" w:hAnsi="Times New Roman"/>
                          <w:i/>
                          <w:sz w:val="20"/>
                        </w:rPr>
                        <w:t>differentiate</w:t>
                      </w:r>
                      <w:r w:rsidR="00DD2854" w:rsidRPr="000E1C76">
                        <w:rPr>
                          <w:rFonts w:ascii="Times New Roman" w:hAnsi="Times New Roman"/>
                          <w:i/>
                          <w:sz w:val="20"/>
                        </w:rPr>
                        <w:t xml:space="preserve"> </w:t>
                      </w:r>
                      <w:r w:rsidR="004649D4" w:rsidRPr="000E1C76">
                        <w:rPr>
                          <w:rFonts w:ascii="Times New Roman" w:hAnsi="Times New Roman"/>
                          <w:i/>
                          <w:sz w:val="20"/>
                        </w:rPr>
                        <w:t xml:space="preserve">commentary </w:t>
                      </w:r>
                      <w:r w:rsidR="006E5618" w:rsidRPr="000E1C76">
                        <w:rPr>
                          <w:rFonts w:ascii="Times New Roman" w:hAnsi="Times New Roman"/>
                          <w:i/>
                          <w:sz w:val="20"/>
                        </w:rPr>
                        <w:t>which describes</w:t>
                      </w:r>
                      <w:r w:rsidR="00F26AEB" w:rsidRPr="000E1C76">
                        <w:rPr>
                          <w:rFonts w:ascii="Times New Roman" w:hAnsi="Times New Roman"/>
                          <w:i/>
                          <w:sz w:val="20"/>
                        </w:rPr>
                        <w:t xml:space="preserve"> shared conditions</w:t>
                      </w:r>
                      <w:r w:rsidR="001841D3" w:rsidRPr="000E1C76">
                        <w:rPr>
                          <w:rFonts w:ascii="Times New Roman" w:hAnsi="Times New Roman"/>
                          <w:i/>
                          <w:sz w:val="20"/>
                        </w:rPr>
                        <w:t xml:space="preserve"> </w:t>
                      </w:r>
                      <w:r w:rsidR="00182474" w:rsidRPr="000E1C76">
                        <w:rPr>
                          <w:rFonts w:ascii="Times New Roman" w:hAnsi="Times New Roman"/>
                          <w:i/>
                          <w:sz w:val="20"/>
                        </w:rPr>
                        <w:t>from th</w:t>
                      </w:r>
                      <w:r w:rsidR="00581EF4" w:rsidRPr="000E1C76">
                        <w:rPr>
                          <w:rFonts w:ascii="Times New Roman" w:hAnsi="Times New Roman"/>
                          <w:i/>
                          <w:sz w:val="20"/>
                        </w:rPr>
                        <w:t>at</w:t>
                      </w:r>
                      <w:r w:rsidR="001841D3" w:rsidRPr="000E1C76">
                        <w:rPr>
                          <w:rFonts w:ascii="Times New Roman" w:hAnsi="Times New Roman"/>
                          <w:i/>
                          <w:sz w:val="20"/>
                        </w:rPr>
                        <w:t xml:space="preserve"> which may be unique to only one of the P</w:t>
                      </w:r>
                      <w:r w:rsidR="001B68C9" w:rsidRPr="000E1C76">
                        <w:rPr>
                          <w:rFonts w:ascii="Times New Roman" w:hAnsi="Times New Roman"/>
                          <w:i/>
                          <w:sz w:val="20"/>
                        </w:rPr>
                        <w:t>rograms under review.]</w:t>
                      </w:r>
                    </w:p>
                    <w:p w14:paraId="3169807A" w14:textId="77777777" w:rsidR="00B40CE2" w:rsidRPr="000E1C76" w:rsidRDefault="00B40CE2" w:rsidP="00507283">
                      <w:pPr>
                        <w:rPr>
                          <w:rFonts w:ascii="Times New Roman" w:hAnsi="Times New Roman"/>
                          <w:i/>
                          <w:sz w:val="20"/>
                        </w:rPr>
                      </w:pPr>
                    </w:p>
                    <w:p w14:paraId="0607DD1D" w14:textId="005C43E6" w:rsidR="00727096" w:rsidRPr="000E1C76" w:rsidRDefault="00051C98" w:rsidP="00507283">
                      <w:pPr>
                        <w:rPr>
                          <w:rFonts w:ascii="Arial" w:hAnsi="Arial" w:cs="Arial"/>
                          <w:bCs/>
                          <w:sz w:val="20"/>
                        </w:rPr>
                      </w:pPr>
                      <w:r>
                        <w:rPr>
                          <w:rFonts w:ascii="Arial" w:hAnsi="Arial" w:cs="Arial"/>
                          <w:b/>
                          <w:sz w:val="20"/>
                        </w:rPr>
                        <w:t>Context:</w:t>
                      </w:r>
                    </w:p>
                    <w:p w14:paraId="2BC87D3A" w14:textId="473E54AC" w:rsidR="00051C98" w:rsidRPr="000E1C76" w:rsidRDefault="008D3E15" w:rsidP="007D35A1">
                      <w:pPr>
                        <w:rPr>
                          <w:rFonts w:ascii="Times New Roman" w:hAnsi="Times New Roman"/>
                          <w:i/>
                          <w:sz w:val="20"/>
                        </w:rPr>
                      </w:pPr>
                      <w:r w:rsidRPr="000E1C76">
                        <w:rPr>
                          <w:rFonts w:ascii="Times New Roman" w:hAnsi="Times New Roman"/>
                          <w:i/>
                          <w:sz w:val="20"/>
                        </w:rPr>
                        <w:t>[</w:t>
                      </w:r>
                      <w:r w:rsidR="0071305A" w:rsidRPr="000E1C76">
                        <w:rPr>
                          <w:rFonts w:ascii="Times New Roman" w:hAnsi="Times New Roman"/>
                          <w:i/>
                          <w:sz w:val="20"/>
                        </w:rPr>
                        <w:t>P</w:t>
                      </w:r>
                      <w:r w:rsidR="002476F3" w:rsidRPr="000E1C76">
                        <w:rPr>
                          <w:rFonts w:ascii="Times New Roman" w:hAnsi="Times New Roman"/>
                          <w:i/>
                          <w:sz w:val="20"/>
                        </w:rPr>
                        <w:t xml:space="preserve">rovide sufficient background </w:t>
                      </w:r>
                      <w:r w:rsidR="007310B5" w:rsidRPr="000E1C76">
                        <w:rPr>
                          <w:rFonts w:ascii="Times New Roman" w:hAnsi="Times New Roman"/>
                          <w:i/>
                          <w:sz w:val="20"/>
                        </w:rPr>
                        <w:t xml:space="preserve">for LAAB </w:t>
                      </w:r>
                      <w:r w:rsidR="002476F3" w:rsidRPr="000E1C76">
                        <w:rPr>
                          <w:rFonts w:ascii="Times New Roman" w:hAnsi="Times New Roman"/>
                          <w:i/>
                          <w:sz w:val="20"/>
                        </w:rPr>
                        <w:t xml:space="preserve">to understand the general nature of the </w:t>
                      </w:r>
                      <w:r w:rsidR="00DD6E6D" w:rsidRPr="000E1C76">
                        <w:rPr>
                          <w:rFonts w:ascii="Times New Roman" w:hAnsi="Times New Roman"/>
                          <w:i/>
                          <w:sz w:val="20"/>
                        </w:rPr>
                        <w:t xml:space="preserve">Professional </w:t>
                      </w:r>
                      <w:r w:rsidR="006B2C0C" w:rsidRPr="000E1C76">
                        <w:rPr>
                          <w:rFonts w:ascii="Times New Roman" w:hAnsi="Times New Roman"/>
                          <w:i/>
                          <w:sz w:val="20"/>
                        </w:rPr>
                        <w:t>P</w:t>
                      </w:r>
                      <w:r w:rsidR="002476F3" w:rsidRPr="000E1C76">
                        <w:rPr>
                          <w:rFonts w:ascii="Times New Roman" w:hAnsi="Times New Roman"/>
                          <w:i/>
                          <w:sz w:val="20"/>
                        </w:rPr>
                        <w:t>rogram</w:t>
                      </w:r>
                      <w:r w:rsidR="00E561D0" w:rsidRPr="000E1C76">
                        <w:rPr>
                          <w:rFonts w:ascii="Times New Roman" w:hAnsi="Times New Roman"/>
                          <w:i/>
                          <w:sz w:val="20"/>
                        </w:rPr>
                        <w:t>(s)</w:t>
                      </w:r>
                      <w:r w:rsidR="004D5BD7" w:rsidRPr="000E1C76">
                        <w:rPr>
                          <w:rFonts w:ascii="Times New Roman" w:hAnsi="Times New Roman"/>
                          <w:i/>
                          <w:sz w:val="20"/>
                        </w:rPr>
                        <w:t>;</w:t>
                      </w:r>
                      <w:r w:rsidR="00D122AF" w:rsidRPr="000E1C76">
                        <w:rPr>
                          <w:rFonts w:ascii="Times New Roman" w:hAnsi="Times New Roman"/>
                          <w:i/>
                          <w:sz w:val="20"/>
                        </w:rPr>
                        <w:t xml:space="preserve"> </w:t>
                      </w:r>
                      <w:r w:rsidR="002476F3" w:rsidRPr="000E1C76">
                        <w:rPr>
                          <w:rFonts w:ascii="Times New Roman" w:hAnsi="Times New Roman"/>
                          <w:i/>
                          <w:sz w:val="20"/>
                        </w:rPr>
                        <w:t xml:space="preserve">address the institution (type, character, size, mission) and the </w:t>
                      </w:r>
                      <w:r w:rsidR="006B2C0C" w:rsidRPr="000E1C76">
                        <w:rPr>
                          <w:rFonts w:ascii="Times New Roman" w:hAnsi="Times New Roman"/>
                          <w:i/>
                          <w:sz w:val="20"/>
                        </w:rPr>
                        <w:t>P</w:t>
                      </w:r>
                      <w:r w:rsidR="002476F3" w:rsidRPr="000E1C76">
                        <w:rPr>
                          <w:rFonts w:ascii="Times New Roman" w:hAnsi="Times New Roman"/>
                          <w:i/>
                          <w:sz w:val="20"/>
                        </w:rPr>
                        <w:t>rogram</w:t>
                      </w:r>
                      <w:r w:rsidR="007E5C82" w:rsidRPr="000E1C76">
                        <w:rPr>
                          <w:rFonts w:ascii="Times New Roman" w:hAnsi="Times New Roman"/>
                          <w:i/>
                          <w:sz w:val="20"/>
                        </w:rPr>
                        <w:t>(s)</w:t>
                      </w:r>
                      <w:r w:rsidR="002476F3" w:rsidRPr="000E1C76">
                        <w:rPr>
                          <w:rFonts w:ascii="Times New Roman" w:hAnsi="Times New Roman"/>
                          <w:i/>
                          <w:sz w:val="20"/>
                        </w:rPr>
                        <w:t xml:space="preserve"> (history, structure, administrative alignment, unique or substantive characteristics or situations</w:t>
                      </w:r>
                      <w:r w:rsidR="00642739" w:rsidRPr="000E1C76">
                        <w:rPr>
                          <w:rFonts w:ascii="Times New Roman" w:hAnsi="Times New Roman"/>
                          <w:i/>
                          <w:sz w:val="20"/>
                        </w:rPr>
                        <w:t>)</w:t>
                      </w:r>
                      <w:r w:rsidR="00A86837" w:rsidRPr="000E1C76">
                        <w:rPr>
                          <w:rFonts w:ascii="Times New Roman" w:hAnsi="Times New Roman"/>
                          <w:i/>
                          <w:sz w:val="20"/>
                        </w:rPr>
                        <w:t>.</w:t>
                      </w:r>
                      <w:r w:rsidR="000B1653" w:rsidRPr="000E1C76">
                        <w:rPr>
                          <w:rFonts w:ascii="Times New Roman" w:hAnsi="Times New Roman"/>
                          <w:i/>
                          <w:sz w:val="20"/>
                        </w:rPr>
                        <w:t>]</w:t>
                      </w:r>
                      <w:r w:rsidR="002476F3" w:rsidRPr="000E1C76">
                        <w:rPr>
                          <w:rFonts w:ascii="Times New Roman" w:hAnsi="Times New Roman"/>
                          <w:i/>
                          <w:sz w:val="20"/>
                        </w:rPr>
                        <w:t xml:space="preserve"> </w:t>
                      </w:r>
                      <w:r w:rsidR="004E052B" w:rsidRPr="000E1C76">
                        <w:rPr>
                          <w:rFonts w:ascii="Times New Roman" w:hAnsi="Times New Roman"/>
                          <w:i/>
                          <w:sz w:val="20"/>
                        </w:rPr>
                        <w:t xml:space="preserve"> </w:t>
                      </w:r>
                    </w:p>
                    <w:p w14:paraId="48CC9F58" w14:textId="77777777" w:rsidR="00561559" w:rsidRPr="000E1C76" w:rsidRDefault="00561559" w:rsidP="0035117A">
                      <w:pPr>
                        <w:rPr>
                          <w:rFonts w:ascii="Times New Roman" w:hAnsi="Times New Roman"/>
                          <w:i/>
                          <w:sz w:val="20"/>
                        </w:rPr>
                      </w:pPr>
                    </w:p>
                    <w:p w14:paraId="10C32866" w14:textId="77777777" w:rsidR="00EA61FA" w:rsidRDefault="00EA61FA" w:rsidP="00507283">
                      <w:pPr>
                        <w:rPr>
                          <w:rFonts w:ascii="Arial" w:hAnsi="Arial" w:cs="Arial"/>
                          <w:i/>
                          <w:sz w:val="20"/>
                        </w:rPr>
                      </w:pPr>
                    </w:p>
                    <w:p w14:paraId="4FA45765" w14:textId="694819BB" w:rsidR="00BC276A" w:rsidRPr="000E1C76" w:rsidRDefault="00BC276A" w:rsidP="00BC276A">
                      <w:pPr>
                        <w:rPr>
                          <w:rFonts w:ascii="Arial" w:hAnsi="Arial" w:cs="Arial"/>
                          <w:b/>
                          <w:bCs/>
                          <w:iCs/>
                          <w:sz w:val="20"/>
                        </w:rPr>
                      </w:pPr>
                      <w:r w:rsidRPr="000E1C76">
                        <w:rPr>
                          <w:rFonts w:ascii="Arial" w:hAnsi="Arial" w:cs="Arial"/>
                          <w:b/>
                          <w:bCs/>
                          <w:iCs/>
                          <w:sz w:val="20"/>
                        </w:rPr>
                        <w:t>Team’s Overall Comments</w:t>
                      </w:r>
                      <w:r w:rsidR="00547E03" w:rsidRPr="000E1C76">
                        <w:rPr>
                          <w:rFonts w:ascii="Arial" w:hAnsi="Arial" w:cs="Arial"/>
                          <w:b/>
                          <w:bCs/>
                          <w:iCs/>
                          <w:sz w:val="20"/>
                        </w:rPr>
                        <w:t>/Introduction:</w:t>
                      </w:r>
                      <w:r w:rsidRPr="000E1C76">
                        <w:rPr>
                          <w:rFonts w:ascii="Arial" w:hAnsi="Arial" w:cs="Arial"/>
                          <w:b/>
                          <w:bCs/>
                          <w:iCs/>
                          <w:sz w:val="20"/>
                        </w:rPr>
                        <w:t xml:space="preserve"> </w:t>
                      </w:r>
                    </w:p>
                    <w:p w14:paraId="70D97AF8" w14:textId="189AB0CE" w:rsidR="000E1AAC" w:rsidRPr="000E1C76" w:rsidRDefault="000B1653" w:rsidP="000E1C76">
                      <w:pPr>
                        <w:rPr>
                          <w:rFonts w:ascii="Times New Roman" w:hAnsi="Times New Roman"/>
                          <w:i/>
                          <w:sz w:val="20"/>
                        </w:rPr>
                      </w:pPr>
                      <w:r w:rsidRPr="000E1C76">
                        <w:rPr>
                          <w:rFonts w:ascii="Times New Roman" w:hAnsi="Times New Roman"/>
                          <w:i/>
                          <w:sz w:val="20"/>
                        </w:rPr>
                        <w:t>[</w:t>
                      </w:r>
                      <w:r w:rsidR="0071305A" w:rsidRPr="000E1C76">
                        <w:rPr>
                          <w:rFonts w:ascii="Times New Roman" w:hAnsi="Times New Roman"/>
                          <w:i/>
                          <w:sz w:val="20"/>
                        </w:rPr>
                        <w:t>D</w:t>
                      </w:r>
                      <w:r w:rsidR="00BA0137" w:rsidRPr="000E1C76">
                        <w:rPr>
                          <w:rFonts w:ascii="Times New Roman" w:hAnsi="Times New Roman"/>
                          <w:i/>
                          <w:sz w:val="20"/>
                        </w:rPr>
                        <w:t xml:space="preserve">escribe the </w:t>
                      </w:r>
                      <w:r w:rsidR="000E1AAC" w:rsidRPr="000E1C76">
                        <w:rPr>
                          <w:rFonts w:ascii="Times New Roman" w:hAnsi="Times New Roman"/>
                          <w:i/>
                          <w:sz w:val="20"/>
                        </w:rPr>
                        <w:t>Program’s</w:t>
                      </w:r>
                      <w:r w:rsidR="008E48AF" w:rsidRPr="000E1C76">
                        <w:rPr>
                          <w:rFonts w:ascii="Times New Roman" w:hAnsi="Times New Roman"/>
                          <w:i/>
                          <w:sz w:val="20"/>
                        </w:rPr>
                        <w:t xml:space="preserve"> </w:t>
                      </w:r>
                      <w:r w:rsidR="00333255" w:rsidRPr="000E1C76">
                        <w:rPr>
                          <w:rFonts w:ascii="Times New Roman" w:hAnsi="Times New Roman"/>
                          <w:i/>
                          <w:sz w:val="20"/>
                        </w:rPr>
                        <w:t xml:space="preserve">(or each </w:t>
                      </w:r>
                      <w:r w:rsidR="00E9300A" w:rsidRPr="000E1C76">
                        <w:rPr>
                          <w:rFonts w:ascii="Times New Roman" w:hAnsi="Times New Roman"/>
                          <w:i/>
                          <w:sz w:val="20"/>
                        </w:rPr>
                        <w:t>Program</w:t>
                      </w:r>
                      <w:r w:rsidR="00333255" w:rsidRPr="000E1C76">
                        <w:rPr>
                          <w:rFonts w:ascii="Times New Roman" w:hAnsi="Times New Roman"/>
                          <w:i/>
                          <w:sz w:val="20"/>
                        </w:rPr>
                        <w:t>’s)</w:t>
                      </w:r>
                      <w:r w:rsidR="00E9300A" w:rsidRPr="000E1C76">
                        <w:rPr>
                          <w:rFonts w:ascii="Times New Roman" w:hAnsi="Times New Roman"/>
                          <w:i/>
                          <w:sz w:val="20"/>
                        </w:rPr>
                        <w:t xml:space="preserve"> </w:t>
                      </w:r>
                      <w:r w:rsidR="000E1AAC" w:rsidRPr="000E1C76">
                        <w:rPr>
                          <w:rFonts w:ascii="Times New Roman" w:hAnsi="Times New Roman"/>
                          <w:i/>
                          <w:sz w:val="20"/>
                        </w:rPr>
                        <w:t>overall responsiveness to the last accreditation findings; major opportunities/challenges affect</w:t>
                      </w:r>
                      <w:r w:rsidR="00AA7E0F" w:rsidRPr="000E1C76">
                        <w:rPr>
                          <w:rFonts w:ascii="Times New Roman" w:hAnsi="Times New Roman"/>
                          <w:i/>
                          <w:sz w:val="20"/>
                        </w:rPr>
                        <w:t>ing</w:t>
                      </w:r>
                      <w:r w:rsidR="000E1AAC" w:rsidRPr="000E1C76">
                        <w:rPr>
                          <w:rFonts w:ascii="Times New Roman" w:hAnsi="Times New Roman"/>
                          <w:i/>
                          <w:sz w:val="20"/>
                        </w:rPr>
                        <w:t xml:space="preserve"> the </w:t>
                      </w:r>
                      <w:r w:rsidR="00DD6E6D" w:rsidRPr="000E1C76">
                        <w:rPr>
                          <w:rFonts w:ascii="Times New Roman" w:hAnsi="Times New Roman"/>
                          <w:i/>
                          <w:sz w:val="20"/>
                        </w:rPr>
                        <w:t>P</w:t>
                      </w:r>
                      <w:r w:rsidR="000E1AAC" w:rsidRPr="000E1C76">
                        <w:rPr>
                          <w:rFonts w:ascii="Times New Roman" w:hAnsi="Times New Roman"/>
                          <w:i/>
                          <w:sz w:val="20"/>
                        </w:rPr>
                        <w:t>rogram’s ability to function and Program’s current status</w:t>
                      </w:r>
                      <w:r w:rsidR="00CA6A05" w:rsidRPr="000E1C76">
                        <w:rPr>
                          <w:rFonts w:ascii="Times New Roman" w:hAnsi="Times New Roman"/>
                          <w:i/>
                          <w:sz w:val="20"/>
                        </w:rPr>
                        <w:t xml:space="preserve"> including</w:t>
                      </w:r>
                      <w:r w:rsidR="00D216E4" w:rsidRPr="000E1C76">
                        <w:rPr>
                          <w:rFonts w:ascii="Times New Roman" w:hAnsi="Times New Roman"/>
                          <w:i/>
                          <w:sz w:val="20"/>
                        </w:rPr>
                        <w:t xml:space="preserve"> its ability to meet the Minimum Requirements for </w:t>
                      </w:r>
                      <w:r w:rsidR="006A6CE4">
                        <w:rPr>
                          <w:rFonts w:ascii="Times New Roman" w:hAnsi="Times New Roman"/>
                          <w:i/>
                          <w:sz w:val="20"/>
                        </w:rPr>
                        <w:t>A</w:t>
                      </w:r>
                      <w:r w:rsidR="005E3346" w:rsidRPr="000E1C76">
                        <w:rPr>
                          <w:rFonts w:ascii="Times New Roman" w:hAnsi="Times New Roman"/>
                          <w:i/>
                          <w:sz w:val="20"/>
                        </w:rPr>
                        <w:t xml:space="preserve">ttaining Initial or Maintaining </w:t>
                      </w:r>
                      <w:r w:rsidR="00BA0137" w:rsidRPr="000E1C76">
                        <w:rPr>
                          <w:rFonts w:ascii="Times New Roman" w:hAnsi="Times New Roman"/>
                          <w:i/>
                          <w:sz w:val="20"/>
                        </w:rPr>
                        <w:t>Accreditation.</w:t>
                      </w:r>
                      <w:r w:rsidR="00FC7091" w:rsidRPr="000E1C76">
                        <w:rPr>
                          <w:rFonts w:ascii="Times New Roman" w:hAnsi="Times New Roman"/>
                          <w:i/>
                          <w:sz w:val="20"/>
                        </w:rPr>
                        <w:t>]</w:t>
                      </w:r>
                    </w:p>
                    <w:p w14:paraId="294669F0" w14:textId="77777777" w:rsidR="00EF21BE" w:rsidRPr="00016368" w:rsidRDefault="00EF21BE" w:rsidP="00EF21BE">
                      <w:pPr>
                        <w:rPr>
                          <w:rFonts w:ascii="Arial" w:hAnsi="Arial" w:cs="Arial"/>
                          <w:iCs/>
                          <w:sz w:val="20"/>
                        </w:rPr>
                      </w:pPr>
                    </w:p>
                    <w:p w14:paraId="5F67950E" w14:textId="77777777" w:rsidR="00EA61FA" w:rsidRDefault="00EA61FA" w:rsidP="00507283">
                      <w:pPr>
                        <w:rPr>
                          <w:rFonts w:ascii="Arial" w:hAnsi="Arial" w:cs="Arial"/>
                          <w:i/>
                          <w:sz w:val="20"/>
                        </w:rPr>
                      </w:pPr>
                    </w:p>
                    <w:p w14:paraId="23CE2F0D" w14:textId="0E1017FE" w:rsidR="00EA61FA" w:rsidRPr="000E1C76" w:rsidRDefault="00547E03" w:rsidP="00507283">
                      <w:pPr>
                        <w:rPr>
                          <w:rFonts w:ascii="Arial" w:hAnsi="Arial" w:cs="Arial"/>
                          <w:b/>
                          <w:bCs/>
                          <w:iCs/>
                          <w:sz w:val="20"/>
                        </w:rPr>
                      </w:pPr>
                      <w:r w:rsidRPr="000E1C76">
                        <w:rPr>
                          <w:rFonts w:ascii="Arial" w:hAnsi="Arial" w:cs="Arial"/>
                          <w:b/>
                          <w:bCs/>
                          <w:iCs/>
                          <w:sz w:val="20"/>
                        </w:rPr>
                        <w:t>Key Observations within each Standard:</w:t>
                      </w:r>
                    </w:p>
                    <w:p w14:paraId="1A7524D2" w14:textId="6350EEDE" w:rsidR="00547E03" w:rsidRPr="000E1C76" w:rsidRDefault="002C1881" w:rsidP="000E1C76">
                      <w:pPr>
                        <w:rPr>
                          <w:rFonts w:ascii="Times New Roman" w:hAnsi="Times New Roman"/>
                          <w:i/>
                          <w:sz w:val="20"/>
                        </w:rPr>
                      </w:pPr>
                      <w:r w:rsidRPr="000E1C76">
                        <w:rPr>
                          <w:rFonts w:ascii="Times New Roman" w:hAnsi="Times New Roman"/>
                          <w:i/>
                          <w:sz w:val="20"/>
                        </w:rPr>
                        <w:t>[</w:t>
                      </w:r>
                      <w:r w:rsidR="0071305A" w:rsidRPr="000E1C76">
                        <w:rPr>
                          <w:rFonts w:ascii="Times New Roman" w:hAnsi="Times New Roman"/>
                          <w:i/>
                          <w:sz w:val="20"/>
                        </w:rPr>
                        <w:t>P</w:t>
                      </w:r>
                      <w:r w:rsidR="00BA716F" w:rsidRPr="000E1C76">
                        <w:rPr>
                          <w:rFonts w:ascii="Times New Roman" w:hAnsi="Times New Roman"/>
                          <w:i/>
                          <w:sz w:val="20"/>
                        </w:rPr>
                        <w:t>rovide</w:t>
                      </w:r>
                      <w:r w:rsidR="00547E03" w:rsidRPr="000E1C76">
                        <w:rPr>
                          <w:rFonts w:ascii="Times New Roman" w:hAnsi="Times New Roman"/>
                          <w:i/>
                          <w:sz w:val="20"/>
                        </w:rPr>
                        <w:t xml:space="preserve"> a paragraph </w:t>
                      </w:r>
                      <w:r w:rsidR="00DD6EF2" w:rsidRPr="000E1C76">
                        <w:rPr>
                          <w:rFonts w:ascii="Times New Roman" w:hAnsi="Times New Roman"/>
                          <w:i/>
                          <w:sz w:val="20"/>
                        </w:rPr>
                        <w:t xml:space="preserve">for each standard, </w:t>
                      </w:r>
                      <w:r w:rsidR="00547E03" w:rsidRPr="000E1C76">
                        <w:rPr>
                          <w:rFonts w:ascii="Times New Roman" w:hAnsi="Times New Roman"/>
                          <w:i/>
                          <w:sz w:val="20"/>
                        </w:rPr>
                        <w:t>summariz</w:t>
                      </w:r>
                      <w:r w:rsidR="00DD6EF2" w:rsidRPr="000E1C76">
                        <w:rPr>
                          <w:rFonts w:ascii="Times New Roman" w:hAnsi="Times New Roman"/>
                          <w:i/>
                          <w:sz w:val="20"/>
                        </w:rPr>
                        <w:t>ing</w:t>
                      </w:r>
                      <w:r w:rsidR="00547E03" w:rsidRPr="000E1C76">
                        <w:rPr>
                          <w:rFonts w:ascii="Times New Roman" w:hAnsi="Times New Roman"/>
                          <w:i/>
                          <w:sz w:val="20"/>
                        </w:rPr>
                        <w:t xml:space="preserve"> key findings</w:t>
                      </w:r>
                      <w:r w:rsidR="006E2760" w:rsidRPr="000E1C76">
                        <w:rPr>
                          <w:rFonts w:ascii="Times New Roman" w:hAnsi="Times New Roman"/>
                          <w:i/>
                          <w:sz w:val="20"/>
                        </w:rPr>
                        <w:t>. Focus</w:t>
                      </w:r>
                      <w:r w:rsidR="00547E03" w:rsidRPr="000E1C76">
                        <w:rPr>
                          <w:rFonts w:ascii="Times New Roman" w:hAnsi="Times New Roman"/>
                          <w:i/>
                          <w:sz w:val="20"/>
                        </w:rPr>
                        <w:t xml:space="preserve"> on </w:t>
                      </w:r>
                      <w:r w:rsidR="00BD4532" w:rsidRPr="000E1C76">
                        <w:rPr>
                          <w:rFonts w:ascii="Times New Roman" w:hAnsi="Times New Roman"/>
                          <w:i/>
                          <w:sz w:val="20"/>
                        </w:rPr>
                        <w:t xml:space="preserve">the </w:t>
                      </w:r>
                      <w:r w:rsidR="00547E03" w:rsidRPr="000E1C76">
                        <w:rPr>
                          <w:rFonts w:ascii="Times New Roman" w:hAnsi="Times New Roman"/>
                          <w:i/>
                          <w:sz w:val="20"/>
                        </w:rPr>
                        <w:t>structure of the program within the institution, relationship</w:t>
                      </w:r>
                      <w:r w:rsidR="00411587" w:rsidRPr="000E1C76">
                        <w:rPr>
                          <w:rFonts w:ascii="Times New Roman" w:hAnsi="Times New Roman"/>
                          <w:i/>
                          <w:sz w:val="20"/>
                        </w:rPr>
                        <w:t>s</w:t>
                      </w:r>
                      <w:r w:rsidR="00547E03" w:rsidRPr="000E1C76">
                        <w:rPr>
                          <w:rFonts w:ascii="Times New Roman" w:hAnsi="Times New Roman"/>
                          <w:i/>
                          <w:sz w:val="20"/>
                        </w:rPr>
                        <w:t xml:space="preserve"> with students and alumni, satisfaction of faculty</w:t>
                      </w:r>
                      <w:r w:rsidR="00C92AE9" w:rsidRPr="000E1C76">
                        <w:rPr>
                          <w:rFonts w:ascii="Times New Roman" w:hAnsi="Times New Roman"/>
                          <w:i/>
                          <w:sz w:val="20"/>
                        </w:rPr>
                        <w:t>,</w:t>
                      </w:r>
                      <w:r w:rsidR="000454D6" w:rsidRPr="000E1C76">
                        <w:rPr>
                          <w:rFonts w:ascii="Times New Roman" w:hAnsi="Times New Roman"/>
                          <w:i/>
                          <w:sz w:val="20"/>
                        </w:rPr>
                        <w:t xml:space="preserve"> </w:t>
                      </w:r>
                      <w:r w:rsidR="00547E03" w:rsidRPr="000E1C76">
                        <w:rPr>
                          <w:rFonts w:ascii="Times New Roman" w:hAnsi="Times New Roman"/>
                          <w:i/>
                          <w:sz w:val="20"/>
                        </w:rPr>
                        <w:t>key challenges</w:t>
                      </w:r>
                      <w:r w:rsidR="000454D6" w:rsidRPr="000E1C76">
                        <w:rPr>
                          <w:rFonts w:ascii="Times New Roman" w:hAnsi="Times New Roman"/>
                          <w:i/>
                          <w:sz w:val="20"/>
                        </w:rPr>
                        <w:t xml:space="preserve"> and </w:t>
                      </w:r>
                      <w:r w:rsidR="00A76B46" w:rsidRPr="000E1C76">
                        <w:rPr>
                          <w:rFonts w:ascii="Times New Roman" w:hAnsi="Times New Roman"/>
                          <w:i/>
                          <w:sz w:val="20"/>
                        </w:rPr>
                        <w:t xml:space="preserve">other </w:t>
                      </w:r>
                      <w:r w:rsidR="000454D6" w:rsidRPr="000E1C76">
                        <w:rPr>
                          <w:rFonts w:ascii="Times New Roman" w:hAnsi="Times New Roman"/>
                          <w:i/>
                          <w:sz w:val="20"/>
                        </w:rPr>
                        <w:t>issues impacting</w:t>
                      </w:r>
                      <w:r w:rsidR="004A2359" w:rsidRPr="000E1C76">
                        <w:rPr>
                          <w:rFonts w:ascii="Times New Roman" w:hAnsi="Times New Roman"/>
                          <w:i/>
                          <w:sz w:val="20"/>
                        </w:rPr>
                        <w:t xml:space="preserve"> </w:t>
                      </w:r>
                      <w:r w:rsidR="00491667" w:rsidRPr="000E1C76">
                        <w:rPr>
                          <w:rFonts w:ascii="Times New Roman" w:hAnsi="Times New Roman"/>
                          <w:i/>
                          <w:sz w:val="20"/>
                        </w:rPr>
                        <w:t>accreditation</w:t>
                      </w:r>
                      <w:r w:rsidR="00547E03" w:rsidRPr="000E1C76">
                        <w:rPr>
                          <w:rFonts w:ascii="Times New Roman" w:hAnsi="Times New Roman"/>
                          <w:i/>
                          <w:sz w:val="20"/>
                        </w:rPr>
                        <w:t>.</w:t>
                      </w:r>
                      <w:r w:rsidR="009F012A" w:rsidRPr="000E1C76">
                        <w:rPr>
                          <w:rFonts w:ascii="Times New Roman" w:hAnsi="Times New Roman"/>
                          <w:i/>
                          <w:sz w:val="20"/>
                        </w:rPr>
                        <w:t xml:space="preserve"> For Dual Program</w:t>
                      </w:r>
                      <w:r w:rsidR="003A0A59" w:rsidRPr="000E1C76">
                        <w:rPr>
                          <w:rFonts w:ascii="Times New Roman" w:hAnsi="Times New Roman"/>
                          <w:i/>
                          <w:sz w:val="20"/>
                        </w:rPr>
                        <w:t xml:space="preserve"> Reviews</w:t>
                      </w:r>
                      <w:r w:rsidR="009F012A" w:rsidRPr="000E1C76">
                        <w:rPr>
                          <w:rFonts w:ascii="Times New Roman" w:hAnsi="Times New Roman"/>
                          <w:i/>
                          <w:sz w:val="20"/>
                        </w:rPr>
                        <w:t>,</w:t>
                      </w:r>
                      <w:r w:rsidR="00A3591B" w:rsidRPr="000E1C76">
                        <w:rPr>
                          <w:rFonts w:ascii="Times New Roman" w:hAnsi="Times New Roman"/>
                          <w:i/>
                          <w:sz w:val="20"/>
                        </w:rPr>
                        <w:t xml:space="preserve"> </w:t>
                      </w:r>
                      <w:r w:rsidR="00A2261E" w:rsidRPr="000E1C76">
                        <w:rPr>
                          <w:rFonts w:ascii="Times New Roman" w:hAnsi="Times New Roman"/>
                          <w:i/>
                          <w:sz w:val="20"/>
                        </w:rPr>
                        <w:t xml:space="preserve">expand </w:t>
                      </w:r>
                      <w:r w:rsidR="00E322E5" w:rsidRPr="000E1C76">
                        <w:rPr>
                          <w:rFonts w:ascii="Times New Roman" w:hAnsi="Times New Roman"/>
                          <w:i/>
                          <w:sz w:val="20"/>
                        </w:rPr>
                        <w:t xml:space="preserve">both </w:t>
                      </w:r>
                      <w:r w:rsidR="00A3591B" w:rsidRPr="000E1C76">
                        <w:rPr>
                          <w:rFonts w:ascii="Times New Roman" w:hAnsi="Times New Roman"/>
                          <w:i/>
                          <w:sz w:val="20"/>
                        </w:rPr>
                        <w:t>Standard 3. Professional Curriculum and Standard 4. Student and Program Outcomes</w:t>
                      </w:r>
                      <w:r w:rsidR="00A2261E" w:rsidRPr="000E1C76">
                        <w:rPr>
                          <w:rFonts w:ascii="Times New Roman" w:hAnsi="Times New Roman"/>
                          <w:i/>
                          <w:sz w:val="20"/>
                        </w:rPr>
                        <w:t xml:space="preserve"> into </w:t>
                      </w:r>
                      <w:r w:rsidR="00CC6F01" w:rsidRPr="000E1C76">
                        <w:rPr>
                          <w:rFonts w:ascii="Times New Roman" w:hAnsi="Times New Roman"/>
                          <w:i/>
                          <w:sz w:val="20"/>
                        </w:rPr>
                        <w:t>2 sections</w:t>
                      </w:r>
                      <w:r w:rsidR="00E322E5" w:rsidRPr="000E1C76">
                        <w:rPr>
                          <w:rFonts w:ascii="Times New Roman" w:hAnsi="Times New Roman"/>
                          <w:i/>
                          <w:sz w:val="20"/>
                        </w:rPr>
                        <w:t xml:space="preserve"> to reflect the BLA and MLA Programs</w:t>
                      </w:r>
                      <w:r w:rsidR="00E57613" w:rsidRPr="000E1C76">
                        <w:rPr>
                          <w:rFonts w:ascii="Times New Roman" w:hAnsi="Times New Roman"/>
                          <w:i/>
                          <w:sz w:val="20"/>
                        </w:rPr>
                        <w:t xml:space="preserve"> (e.g.</w:t>
                      </w:r>
                      <w:r w:rsidR="006F2C40" w:rsidRPr="000E1C76">
                        <w:rPr>
                          <w:rFonts w:ascii="Times New Roman" w:hAnsi="Times New Roman"/>
                          <w:i/>
                          <w:sz w:val="20"/>
                        </w:rPr>
                        <w:t xml:space="preserve"> Standard 3b: Professional Curriculum /Bachelor’s Program; Standard 3m: Professional Curriculum /Master’s Program)</w:t>
                      </w:r>
                      <w:r w:rsidR="00CC6F01" w:rsidRPr="000E1C76">
                        <w:rPr>
                          <w:rFonts w:ascii="Times New Roman" w:hAnsi="Times New Roman"/>
                          <w:i/>
                          <w:sz w:val="20"/>
                        </w:rPr>
                        <w:t>.</w:t>
                      </w:r>
                      <w:r w:rsidR="006F0035" w:rsidRPr="000E1C76">
                        <w:rPr>
                          <w:rFonts w:ascii="Times New Roman" w:hAnsi="Times New Roman"/>
                          <w:i/>
                          <w:sz w:val="20"/>
                        </w:rPr>
                        <w:t xml:space="preserve"> Commentary related to the other Standards should highlight </w:t>
                      </w:r>
                      <w:r w:rsidR="00BD7EB9" w:rsidRPr="000E1C76">
                        <w:rPr>
                          <w:rFonts w:ascii="Times New Roman" w:hAnsi="Times New Roman"/>
                          <w:i/>
                          <w:sz w:val="20"/>
                        </w:rPr>
                        <w:t xml:space="preserve">overlapping and separate aspects each </w:t>
                      </w:r>
                      <w:r w:rsidR="003A0A59" w:rsidRPr="000E1C76">
                        <w:rPr>
                          <w:rFonts w:ascii="Times New Roman" w:hAnsi="Times New Roman"/>
                          <w:i/>
                          <w:sz w:val="20"/>
                        </w:rPr>
                        <w:t>Program.]</w:t>
                      </w:r>
                    </w:p>
                    <w:p w14:paraId="65A12433" w14:textId="71F6A924" w:rsidR="00547E03" w:rsidRPr="000E1C76" w:rsidRDefault="00547E03" w:rsidP="00507283">
                      <w:pPr>
                        <w:rPr>
                          <w:rFonts w:ascii="Arial" w:hAnsi="Arial" w:cs="Arial"/>
                          <w:i/>
                          <w:color w:val="00B0F0"/>
                          <w:sz w:val="20"/>
                        </w:rPr>
                      </w:pPr>
                    </w:p>
                    <w:p w14:paraId="757E1222" w14:textId="77777777" w:rsidR="00F449C7" w:rsidRDefault="00F449C7" w:rsidP="00507283">
                      <w:pPr>
                        <w:rPr>
                          <w:rFonts w:ascii="Arial" w:hAnsi="Arial" w:cs="Arial"/>
                          <w:i/>
                          <w:sz w:val="20"/>
                        </w:rPr>
                      </w:pPr>
                    </w:p>
                    <w:p w14:paraId="780192E9" w14:textId="32E89AB5" w:rsidR="00547E03" w:rsidRDefault="00547E03" w:rsidP="00547E03">
                      <w:pPr>
                        <w:rPr>
                          <w:rFonts w:ascii="Arial" w:hAnsi="Arial" w:cs="Arial"/>
                          <w:i/>
                          <w:sz w:val="20"/>
                        </w:rPr>
                      </w:pPr>
                      <w:r>
                        <w:rPr>
                          <w:rFonts w:ascii="Arial" w:hAnsi="Arial" w:cs="Arial"/>
                          <w:i/>
                          <w:sz w:val="20"/>
                        </w:rPr>
                        <w:t xml:space="preserve">Standard 1:  Program Mission and </w:t>
                      </w:r>
                      <w:r w:rsidR="001E57D6">
                        <w:rPr>
                          <w:rFonts w:ascii="Arial" w:hAnsi="Arial" w:cs="Arial"/>
                          <w:i/>
                          <w:sz w:val="20"/>
                        </w:rPr>
                        <w:t>Goals</w:t>
                      </w:r>
                      <w:r w:rsidR="000A71F1">
                        <w:rPr>
                          <w:rFonts w:ascii="Arial" w:hAnsi="Arial" w:cs="Arial"/>
                          <w:i/>
                          <w:sz w:val="20"/>
                        </w:rPr>
                        <w:t>.</w:t>
                      </w:r>
                    </w:p>
                    <w:p w14:paraId="7EE4D313" w14:textId="77777777" w:rsidR="00547E03" w:rsidRDefault="00547E03" w:rsidP="00547E03">
                      <w:pPr>
                        <w:rPr>
                          <w:rFonts w:ascii="Arial" w:hAnsi="Arial" w:cs="Arial"/>
                          <w:i/>
                          <w:sz w:val="20"/>
                        </w:rPr>
                      </w:pPr>
                    </w:p>
                    <w:p w14:paraId="6F6DF7EB" w14:textId="77777777" w:rsidR="00547E03" w:rsidRDefault="00547E03" w:rsidP="00547E03">
                      <w:pPr>
                        <w:rPr>
                          <w:rFonts w:ascii="Arial" w:hAnsi="Arial" w:cs="Arial"/>
                          <w:i/>
                          <w:sz w:val="20"/>
                        </w:rPr>
                      </w:pPr>
                    </w:p>
                    <w:p w14:paraId="68CCD533" w14:textId="05A3887E" w:rsidR="00547E03" w:rsidRDefault="00547E03" w:rsidP="00547E03">
                      <w:pPr>
                        <w:rPr>
                          <w:rFonts w:ascii="Arial" w:hAnsi="Arial" w:cs="Arial"/>
                          <w:i/>
                          <w:sz w:val="20"/>
                        </w:rPr>
                      </w:pPr>
                      <w:r>
                        <w:rPr>
                          <w:rFonts w:ascii="Arial" w:hAnsi="Arial" w:cs="Arial"/>
                          <w:i/>
                          <w:sz w:val="20"/>
                        </w:rPr>
                        <w:t xml:space="preserve">Standard 2:  Program Autonomy, Governance, &amp; Administration.  </w:t>
                      </w:r>
                    </w:p>
                    <w:p w14:paraId="6DB7F887" w14:textId="77777777" w:rsidR="00547E03" w:rsidRDefault="00547E03" w:rsidP="00547E03">
                      <w:pPr>
                        <w:rPr>
                          <w:rFonts w:ascii="Arial" w:hAnsi="Arial" w:cs="Arial"/>
                          <w:i/>
                          <w:sz w:val="20"/>
                        </w:rPr>
                      </w:pPr>
                    </w:p>
                    <w:p w14:paraId="151BF5D9" w14:textId="77777777" w:rsidR="00547E03" w:rsidRDefault="00547E03" w:rsidP="00547E03">
                      <w:pPr>
                        <w:rPr>
                          <w:rFonts w:ascii="Arial" w:hAnsi="Arial" w:cs="Arial"/>
                          <w:i/>
                          <w:sz w:val="20"/>
                        </w:rPr>
                      </w:pPr>
                    </w:p>
                    <w:p w14:paraId="0E614A26" w14:textId="45C63A12" w:rsidR="00547E03" w:rsidRDefault="00547E03" w:rsidP="00547E03">
                      <w:pPr>
                        <w:rPr>
                          <w:rFonts w:ascii="Arial" w:hAnsi="Arial" w:cs="Arial"/>
                          <w:i/>
                          <w:sz w:val="20"/>
                        </w:rPr>
                      </w:pPr>
                      <w:r>
                        <w:rPr>
                          <w:rFonts w:ascii="Arial" w:hAnsi="Arial" w:cs="Arial"/>
                          <w:i/>
                          <w:sz w:val="20"/>
                        </w:rPr>
                        <w:t xml:space="preserve">Standard 3:  Professional Curriculum.  </w:t>
                      </w:r>
                    </w:p>
                    <w:p w14:paraId="60AE9516" w14:textId="249A50F3" w:rsidR="00547E03" w:rsidRDefault="00547E03" w:rsidP="00547E03">
                      <w:pPr>
                        <w:rPr>
                          <w:rFonts w:ascii="Arial" w:hAnsi="Arial" w:cs="Arial"/>
                          <w:i/>
                          <w:sz w:val="20"/>
                        </w:rPr>
                      </w:pPr>
                    </w:p>
                    <w:p w14:paraId="4F203997" w14:textId="77777777" w:rsidR="00547E03" w:rsidRDefault="00547E03" w:rsidP="00547E03">
                      <w:pPr>
                        <w:rPr>
                          <w:rFonts w:ascii="Arial" w:hAnsi="Arial" w:cs="Arial"/>
                          <w:i/>
                          <w:sz w:val="20"/>
                        </w:rPr>
                      </w:pPr>
                    </w:p>
                    <w:p w14:paraId="45665DC2" w14:textId="2083E65A" w:rsidR="00547E03" w:rsidRDefault="00547E03" w:rsidP="00547E03">
                      <w:pPr>
                        <w:rPr>
                          <w:rFonts w:ascii="Arial" w:hAnsi="Arial" w:cs="Arial"/>
                          <w:i/>
                          <w:sz w:val="20"/>
                        </w:rPr>
                      </w:pPr>
                      <w:r>
                        <w:rPr>
                          <w:rFonts w:ascii="Arial" w:hAnsi="Arial" w:cs="Arial"/>
                          <w:i/>
                          <w:sz w:val="20"/>
                        </w:rPr>
                        <w:t xml:space="preserve">Standard 4:  Student </w:t>
                      </w:r>
                      <w:r w:rsidR="000A71F1">
                        <w:rPr>
                          <w:rFonts w:ascii="Arial" w:hAnsi="Arial" w:cs="Arial"/>
                          <w:i/>
                          <w:sz w:val="20"/>
                        </w:rPr>
                        <w:t>Outcomes and Experiences</w:t>
                      </w:r>
                      <w:r>
                        <w:rPr>
                          <w:rFonts w:ascii="Arial" w:hAnsi="Arial" w:cs="Arial"/>
                          <w:i/>
                          <w:sz w:val="20"/>
                        </w:rPr>
                        <w:t xml:space="preserve">.  </w:t>
                      </w:r>
                    </w:p>
                    <w:p w14:paraId="0327C009" w14:textId="090B57E7" w:rsidR="00547E03" w:rsidRDefault="00547E03" w:rsidP="00547E03">
                      <w:pPr>
                        <w:rPr>
                          <w:rFonts w:ascii="Arial" w:hAnsi="Arial" w:cs="Arial"/>
                          <w:i/>
                          <w:sz w:val="20"/>
                        </w:rPr>
                      </w:pPr>
                    </w:p>
                    <w:p w14:paraId="1337E880" w14:textId="77777777" w:rsidR="00547E03" w:rsidRDefault="00547E03" w:rsidP="00547E03">
                      <w:pPr>
                        <w:rPr>
                          <w:rFonts w:ascii="Arial" w:hAnsi="Arial" w:cs="Arial"/>
                          <w:i/>
                          <w:sz w:val="20"/>
                        </w:rPr>
                      </w:pPr>
                    </w:p>
                    <w:p w14:paraId="26FEC39B" w14:textId="2F545123" w:rsidR="00547E03" w:rsidRDefault="00547E03" w:rsidP="00547E03">
                      <w:pPr>
                        <w:rPr>
                          <w:rFonts w:ascii="Arial" w:hAnsi="Arial" w:cs="Arial"/>
                          <w:i/>
                          <w:sz w:val="20"/>
                        </w:rPr>
                      </w:pPr>
                      <w:r>
                        <w:rPr>
                          <w:rFonts w:ascii="Arial" w:hAnsi="Arial" w:cs="Arial"/>
                          <w:i/>
                          <w:sz w:val="20"/>
                        </w:rPr>
                        <w:t xml:space="preserve">Standard 5:  Faculty.  </w:t>
                      </w:r>
                    </w:p>
                    <w:p w14:paraId="16A2DCD7" w14:textId="62DF3716" w:rsidR="00547E03" w:rsidRDefault="00547E03" w:rsidP="00547E03">
                      <w:pPr>
                        <w:rPr>
                          <w:rFonts w:ascii="Arial" w:hAnsi="Arial" w:cs="Arial"/>
                          <w:i/>
                          <w:sz w:val="20"/>
                        </w:rPr>
                      </w:pPr>
                    </w:p>
                    <w:p w14:paraId="285136DD" w14:textId="77777777" w:rsidR="00547E03" w:rsidRDefault="00547E03" w:rsidP="00547E03">
                      <w:pPr>
                        <w:rPr>
                          <w:rFonts w:ascii="Arial" w:hAnsi="Arial" w:cs="Arial"/>
                          <w:i/>
                          <w:sz w:val="20"/>
                        </w:rPr>
                      </w:pPr>
                    </w:p>
                    <w:p w14:paraId="00FEF22F" w14:textId="50B96868" w:rsidR="00547E03" w:rsidRDefault="00547E03" w:rsidP="00547E03">
                      <w:pPr>
                        <w:rPr>
                          <w:rFonts w:ascii="Arial" w:hAnsi="Arial" w:cs="Arial"/>
                          <w:i/>
                          <w:sz w:val="20"/>
                        </w:rPr>
                      </w:pPr>
                      <w:r>
                        <w:rPr>
                          <w:rFonts w:ascii="Arial" w:hAnsi="Arial" w:cs="Arial"/>
                          <w:i/>
                          <w:sz w:val="20"/>
                        </w:rPr>
                        <w:t xml:space="preserve">Standard 6:  Outreach to the Institution, Communities, Alumni, and Practitioners.  </w:t>
                      </w:r>
                    </w:p>
                    <w:p w14:paraId="4F9DB2E4" w14:textId="4EB27707" w:rsidR="00547E03" w:rsidRDefault="00547E03" w:rsidP="00547E03">
                      <w:pPr>
                        <w:rPr>
                          <w:rFonts w:ascii="Arial" w:hAnsi="Arial" w:cs="Arial"/>
                          <w:i/>
                          <w:sz w:val="20"/>
                        </w:rPr>
                      </w:pPr>
                    </w:p>
                    <w:p w14:paraId="2F8D30F8" w14:textId="77777777" w:rsidR="00547E03" w:rsidRDefault="00547E03" w:rsidP="00547E03">
                      <w:pPr>
                        <w:rPr>
                          <w:rFonts w:ascii="Arial" w:hAnsi="Arial" w:cs="Arial"/>
                          <w:i/>
                          <w:sz w:val="20"/>
                        </w:rPr>
                      </w:pPr>
                    </w:p>
                    <w:p w14:paraId="6FE4A90C" w14:textId="0BDFD7C5" w:rsidR="00547E03" w:rsidRDefault="00547E03" w:rsidP="00547E03">
                      <w:pPr>
                        <w:rPr>
                          <w:rFonts w:ascii="Arial" w:hAnsi="Arial" w:cs="Arial"/>
                          <w:i/>
                          <w:sz w:val="20"/>
                        </w:rPr>
                      </w:pPr>
                      <w:r>
                        <w:rPr>
                          <w:rFonts w:ascii="Arial" w:hAnsi="Arial" w:cs="Arial"/>
                          <w:i/>
                          <w:sz w:val="20"/>
                        </w:rPr>
                        <w:t>Standard 7:  Facilities</w:t>
                      </w:r>
                      <w:r w:rsidR="00564BD6">
                        <w:rPr>
                          <w:rFonts w:ascii="Arial" w:hAnsi="Arial" w:cs="Arial"/>
                          <w:i/>
                          <w:sz w:val="20"/>
                        </w:rPr>
                        <w:t>, Equipment</w:t>
                      </w:r>
                      <w:r w:rsidR="00EB6E02">
                        <w:rPr>
                          <w:rFonts w:ascii="Arial" w:hAnsi="Arial" w:cs="Arial"/>
                          <w:i/>
                          <w:sz w:val="20"/>
                        </w:rPr>
                        <w:t>,</w:t>
                      </w:r>
                      <w:r w:rsidR="00564BD6">
                        <w:rPr>
                          <w:rFonts w:ascii="Arial" w:hAnsi="Arial" w:cs="Arial"/>
                          <w:i/>
                          <w:sz w:val="20"/>
                        </w:rPr>
                        <w:t xml:space="preserve"> and Technology</w:t>
                      </w:r>
                      <w:r>
                        <w:rPr>
                          <w:rFonts w:ascii="Arial" w:hAnsi="Arial" w:cs="Arial"/>
                          <w:i/>
                          <w:sz w:val="20"/>
                        </w:rPr>
                        <w:t xml:space="preserve">.  </w:t>
                      </w:r>
                    </w:p>
                    <w:p w14:paraId="71A87915" w14:textId="77777777" w:rsidR="00507283" w:rsidRPr="00544447" w:rsidRDefault="00507283" w:rsidP="00E34130">
                      <w:pPr>
                        <w:rPr>
                          <w:rFonts w:ascii="Arial" w:hAnsi="Arial" w:cs="Arial"/>
                          <w:i/>
                          <w:sz w:val="20"/>
                        </w:rPr>
                      </w:pPr>
                    </w:p>
                  </w:txbxContent>
                </v:textbox>
                <w10:wrap type="topAndBottom" anchory="line"/>
              </v:shape>
            </w:pict>
          </mc:Fallback>
        </mc:AlternateContent>
      </w:r>
      <w:r w:rsidR="00B1415B" w:rsidRPr="00A55DBF">
        <w:rPr>
          <w:rFonts w:ascii="Arial" w:hAnsi="Arial" w:cs="Arial"/>
          <w:b/>
          <w:sz w:val="28"/>
          <w:szCs w:val="28"/>
        </w:rPr>
        <w:t>PART I</w:t>
      </w:r>
      <w:r w:rsidR="00B76762" w:rsidRPr="00A55DBF">
        <w:rPr>
          <w:rFonts w:ascii="Arial" w:hAnsi="Arial" w:cs="Arial"/>
          <w:b/>
          <w:sz w:val="28"/>
          <w:szCs w:val="28"/>
        </w:rPr>
        <w:t xml:space="preserve">:  </w:t>
      </w:r>
      <w:r w:rsidR="008E226D">
        <w:rPr>
          <w:rFonts w:ascii="Arial" w:hAnsi="Arial" w:cs="Arial"/>
          <w:b/>
          <w:sz w:val="28"/>
          <w:szCs w:val="28"/>
        </w:rPr>
        <w:t>EXECUTIVE SUMMARY</w:t>
      </w:r>
    </w:p>
    <w:p w14:paraId="7EAE56FE" w14:textId="48A71BAA" w:rsidR="00507283" w:rsidRPr="00522816" w:rsidRDefault="00507283" w:rsidP="00B24667">
      <w:pPr>
        <w:rPr>
          <w:rFonts w:ascii="Arial" w:hAnsi="Arial" w:cs="Arial"/>
          <w:sz w:val="20"/>
        </w:rPr>
      </w:pPr>
    </w:p>
    <w:p w14:paraId="014C48C9" w14:textId="77777777" w:rsidR="000933A0" w:rsidRPr="00522816" w:rsidRDefault="000933A0" w:rsidP="00B24667">
      <w:pPr>
        <w:rPr>
          <w:rFonts w:ascii="Arial" w:hAnsi="Arial" w:cs="Arial"/>
          <w:b/>
          <w:sz w:val="20"/>
        </w:rPr>
      </w:pPr>
    </w:p>
    <w:p w14:paraId="6690F9E5" w14:textId="77777777" w:rsidR="00B24667" w:rsidRPr="00522816" w:rsidRDefault="00B24667" w:rsidP="00B24667">
      <w:pPr>
        <w:ind w:left="720"/>
        <w:rPr>
          <w:rFonts w:ascii="Arial" w:hAnsi="Arial" w:cs="Arial"/>
          <w:b/>
          <w:sz w:val="20"/>
        </w:rPr>
      </w:pPr>
    </w:p>
    <w:p w14:paraId="62CFACD8" w14:textId="77777777" w:rsidR="00AD042A" w:rsidRPr="00522816" w:rsidRDefault="00AD042A" w:rsidP="00B24667">
      <w:pPr>
        <w:rPr>
          <w:rFonts w:ascii="Arial" w:hAnsi="Arial" w:cs="Arial"/>
          <w:b/>
          <w:sz w:val="20"/>
        </w:rPr>
      </w:pPr>
    </w:p>
    <w:p w14:paraId="5426B9ED" w14:textId="4DDD2C69" w:rsidR="00AD042A" w:rsidRDefault="00EA61FA" w:rsidP="00B24667">
      <w:pPr>
        <w:rPr>
          <w:rFonts w:ascii="Arial" w:hAnsi="Arial" w:cs="Arial"/>
          <w:b/>
          <w:sz w:val="28"/>
          <w:szCs w:val="28"/>
        </w:rPr>
      </w:pPr>
      <w:r>
        <w:rPr>
          <w:rFonts w:ascii="Arial" w:hAnsi="Arial" w:cs="Arial"/>
          <w:b/>
          <w:sz w:val="20"/>
        </w:rPr>
        <w:br w:type="page"/>
      </w:r>
      <w:r w:rsidR="00ED1C40" w:rsidRPr="000E1C76">
        <w:rPr>
          <w:rFonts w:ascii="Arial" w:hAnsi="Arial" w:cs="Arial"/>
          <w:b/>
          <w:sz w:val="28"/>
          <w:szCs w:val="28"/>
        </w:rPr>
        <w:lastRenderedPageBreak/>
        <w:t>Confirmation</w:t>
      </w:r>
      <w:r w:rsidR="003B5C64">
        <w:rPr>
          <w:rFonts w:ascii="Arial" w:hAnsi="Arial" w:cs="Arial"/>
          <w:b/>
          <w:sz w:val="28"/>
          <w:szCs w:val="28"/>
        </w:rPr>
        <w:t xml:space="preserve">: </w:t>
      </w:r>
      <w:r w:rsidR="00AD042A" w:rsidRPr="000E1C76">
        <w:rPr>
          <w:rFonts w:ascii="Arial" w:hAnsi="Arial" w:cs="Arial"/>
          <w:b/>
          <w:sz w:val="28"/>
          <w:szCs w:val="28"/>
        </w:rPr>
        <w:t xml:space="preserve">Minimum Requirements for Accreditation are </w:t>
      </w:r>
      <w:r w:rsidR="00B76762" w:rsidRPr="000E1C76">
        <w:rPr>
          <w:rFonts w:ascii="Arial" w:hAnsi="Arial" w:cs="Arial"/>
          <w:b/>
          <w:sz w:val="28"/>
          <w:szCs w:val="28"/>
        </w:rPr>
        <w:t>satisfied</w:t>
      </w:r>
    </w:p>
    <w:p w14:paraId="7960E95D" w14:textId="1684C702" w:rsidR="009E0A92" w:rsidRDefault="00E57858" w:rsidP="00B24667">
      <w:pPr>
        <w:rPr>
          <w:rFonts w:ascii="Times New Roman" w:hAnsi="Times New Roman"/>
          <w:i/>
          <w:iCs/>
          <w:sz w:val="20"/>
        </w:rPr>
      </w:pPr>
      <w:r>
        <w:rPr>
          <w:rFonts w:ascii="Times New Roman" w:hAnsi="Times New Roman"/>
          <w:i/>
          <w:iCs/>
          <w:sz w:val="20"/>
        </w:rPr>
        <w:t>[</w:t>
      </w:r>
      <w:r w:rsidR="00C94433">
        <w:rPr>
          <w:rFonts w:ascii="Times New Roman" w:hAnsi="Times New Roman"/>
          <w:i/>
          <w:iCs/>
          <w:sz w:val="20"/>
        </w:rPr>
        <w:t>Check the appropriate box</w:t>
      </w:r>
      <w:r>
        <w:rPr>
          <w:rFonts w:ascii="Times New Roman" w:hAnsi="Times New Roman"/>
          <w:i/>
          <w:iCs/>
          <w:sz w:val="20"/>
        </w:rPr>
        <w:t>]</w:t>
      </w:r>
    </w:p>
    <w:p w14:paraId="02473D24" w14:textId="77777777" w:rsidR="00E57858" w:rsidRDefault="00E57858" w:rsidP="00B24667">
      <w:pPr>
        <w:rPr>
          <w:rFonts w:ascii="Times New Roman" w:hAnsi="Times New Roman"/>
          <w:i/>
          <w:iCs/>
          <w:sz w:val="20"/>
        </w:rPr>
      </w:pPr>
    </w:p>
    <w:p w14:paraId="76C09586" w14:textId="77777777" w:rsidR="00145D6D" w:rsidRPr="000E1C76" w:rsidRDefault="00145D6D" w:rsidP="00B24667">
      <w:pPr>
        <w:rPr>
          <w:rFonts w:ascii="Times New Roman" w:hAnsi="Times New Roman"/>
          <w:i/>
          <w:iCs/>
          <w:sz w:val="20"/>
        </w:rPr>
      </w:pPr>
    </w:p>
    <w:p w14:paraId="76B71CD7" w14:textId="41D27557" w:rsidR="00C15CBE" w:rsidRDefault="002C24FC">
      <w:pPr>
        <w:pStyle w:val="Numberindent"/>
        <w:numPr>
          <w:ilvl w:val="0"/>
          <w:numId w:val="3"/>
        </w:numPr>
        <w:rPr>
          <w:rFonts w:ascii="Arial" w:hAnsi="Arial" w:cs="Arial"/>
          <w:sz w:val="20"/>
        </w:rPr>
      </w:pPr>
      <w:r>
        <w:rPr>
          <w:rFonts w:ascii="Arial" w:hAnsi="Arial" w:cs="Arial"/>
          <w:sz w:val="20"/>
        </w:rPr>
        <w:t xml:space="preserve">Does </w:t>
      </w:r>
      <w:r w:rsidR="005744C7">
        <w:rPr>
          <w:rFonts w:ascii="Arial" w:hAnsi="Arial" w:cs="Arial"/>
          <w:sz w:val="20"/>
        </w:rPr>
        <w:t>the</w:t>
      </w:r>
      <w:r w:rsidR="000933A0" w:rsidRPr="00FB20A2">
        <w:rPr>
          <w:rFonts w:ascii="Arial" w:hAnsi="Arial" w:cs="Arial"/>
          <w:sz w:val="20"/>
        </w:rPr>
        <w:t xml:space="preserve"> </w:t>
      </w:r>
      <w:r w:rsidR="00252FAA">
        <w:rPr>
          <w:rFonts w:ascii="Arial" w:hAnsi="Arial" w:cs="Arial"/>
          <w:sz w:val="20"/>
        </w:rPr>
        <w:t xml:space="preserve">professional </w:t>
      </w:r>
      <w:r w:rsidR="000933A0" w:rsidRPr="00FB20A2">
        <w:rPr>
          <w:rFonts w:ascii="Arial" w:hAnsi="Arial" w:cs="Arial"/>
          <w:sz w:val="20"/>
        </w:rPr>
        <w:t>program title and degree description incorporate the term "Landscape Architecture"</w:t>
      </w:r>
      <w:r w:rsidR="003F4E29">
        <w:rPr>
          <w:rFonts w:ascii="Arial" w:hAnsi="Arial" w:cs="Arial"/>
          <w:sz w:val="20"/>
        </w:rPr>
        <w:t>?</w:t>
      </w:r>
      <w:r w:rsidR="00B452C1">
        <w:rPr>
          <w:rFonts w:ascii="Arial" w:hAnsi="Arial" w:cs="Arial"/>
          <w:sz w:val="20"/>
        </w:rPr>
        <w:t xml:space="preserve"> </w:t>
      </w:r>
    </w:p>
    <w:p w14:paraId="0D218C78" w14:textId="45DB89F4" w:rsidR="001D3A7F" w:rsidRPr="00FB20A2" w:rsidRDefault="00CA22AE" w:rsidP="000E1C76">
      <w:pPr>
        <w:pStyle w:val="Numberindent"/>
        <w:spacing w:after="120"/>
        <w:ind w:left="360" w:firstLine="0"/>
        <w:rPr>
          <w:rFonts w:ascii="Arial" w:hAnsi="Arial" w:cs="Arial"/>
          <w:sz w:val="20"/>
        </w:rPr>
      </w:pPr>
      <w:r>
        <w:rPr>
          <w:rFonts w:ascii="Arial" w:hAnsi="Arial" w:cs="Arial"/>
          <w:sz w:val="20"/>
        </w:rPr>
        <w:t xml:space="preserve">      </w:t>
      </w:r>
      <w:r w:rsidR="006B0965" w:rsidRPr="007A3CBB">
        <w:rPr>
          <w:rFonts w:ascii="Arial" w:hAnsi="Arial" w:cs="Arial"/>
          <w:b/>
          <w:bCs/>
          <w:sz w:val="20"/>
        </w:rPr>
        <w:t>BLA</w:t>
      </w:r>
      <w:r w:rsidR="00710C66">
        <w:rPr>
          <w:rFonts w:ascii="Arial" w:hAnsi="Arial" w:cs="Arial"/>
          <w:sz w:val="20"/>
        </w:rPr>
        <w:tab/>
      </w:r>
      <w:bookmarkStart w:id="0" w:name="_Hlk102679109"/>
      <w:sdt>
        <w:sdtPr>
          <w:rPr>
            <w:rFonts w:ascii="Arial" w:hAnsi="Arial" w:cs="Arial"/>
            <w:iCs/>
            <w:sz w:val="20"/>
          </w:rPr>
          <w:id w:val="-1011677429"/>
          <w14:checkbox>
            <w14:checked w14:val="0"/>
            <w14:checkedState w14:val="2612" w14:font="MS Gothic"/>
            <w14:uncheckedState w14:val="2610" w14:font="MS Gothic"/>
          </w14:checkbox>
        </w:sdtPr>
        <w:sdtContent>
          <w:r w:rsidR="00276B84">
            <w:rPr>
              <w:rFonts w:ascii="MS Gothic" w:eastAsia="MS Gothic" w:hAnsi="MS Gothic" w:cs="Arial" w:hint="eastAsia"/>
              <w:iCs/>
              <w:sz w:val="20"/>
            </w:rPr>
            <w:t>☐</w:t>
          </w:r>
        </w:sdtContent>
      </w:sdt>
      <w:r w:rsidR="00C15CBE">
        <w:rPr>
          <w:rFonts w:ascii="Arial" w:hAnsi="Arial" w:cs="Arial"/>
          <w:iCs/>
          <w:sz w:val="20"/>
        </w:rPr>
        <w:t>Yes</w:t>
      </w:r>
      <w:r w:rsidR="00135221">
        <w:rPr>
          <w:rFonts w:ascii="Arial" w:hAnsi="Arial" w:cs="Arial"/>
          <w:iCs/>
          <w:sz w:val="20"/>
        </w:rPr>
        <w:t xml:space="preserve">  </w:t>
      </w:r>
      <w:sdt>
        <w:sdtPr>
          <w:rPr>
            <w:rFonts w:ascii="Arial" w:hAnsi="Arial" w:cs="Arial"/>
            <w:iCs/>
            <w:sz w:val="20"/>
          </w:rPr>
          <w:id w:val="-2131924950"/>
          <w14:checkbox>
            <w14:checked w14:val="0"/>
            <w14:checkedState w14:val="2612" w14:font="MS Gothic"/>
            <w14:uncheckedState w14:val="2610" w14:font="MS Gothic"/>
          </w14:checkbox>
        </w:sdtPr>
        <w:sdtContent>
          <w:r w:rsidR="00C15CBE">
            <w:rPr>
              <w:rFonts w:ascii="MS Gothic" w:eastAsia="MS Gothic" w:hAnsi="MS Gothic" w:cs="Arial" w:hint="eastAsia"/>
              <w:iCs/>
              <w:sz w:val="20"/>
            </w:rPr>
            <w:t>☐</w:t>
          </w:r>
        </w:sdtContent>
      </w:sdt>
      <w:r w:rsidR="00C15CBE">
        <w:rPr>
          <w:rFonts w:ascii="Arial" w:hAnsi="Arial" w:cs="Arial"/>
          <w:iCs/>
          <w:sz w:val="20"/>
        </w:rPr>
        <w:t>No</w:t>
      </w:r>
      <w:bookmarkEnd w:id="0"/>
      <w:r w:rsidR="00B16707">
        <w:rPr>
          <w:rFonts w:ascii="Arial" w:hAnsi="Arial" w:cs="Arial"/>
          <w:iCs/>
          <w:sz w:val="20"/>
        </w:rPr>
        <w:tab/>
      </w:r>
      <w:r w:rsidR="00B16707">
        <w:rPr>
          <w:rFonts w:ascii="Arial" w:hAnsi="Arial" w:cs="Arial"/>
          <w:iCs/>
          <w:sz w:val="20"/>
        </w:rPr>
        <w:tab/>
      </w:r>
      <w:r w:rsidR="00B16707" w:rsidRPr="007A3CBB">
        <w:rPr>
          <w:rFonts w:ascii="Arial" w:hAnsi="Arial" w:cs="Arial"/>
          <w:b/>
          <w:bCs/>
          <w:iCs/>
          <w:sz w:val="20"/>
        </w:rPr>
        <w:t>MLA</w:t>
      </w:r>
      <w:r w:rsidR="00B16707">
        <w:rPr>
          <w:rFonts w:ascii="Arial" w:hAnsi="Arial" w:cs="Arial"/>
          <w:iCs/>
          <w:sz w:val="20"/>
        </w:rPr>
        <w:tab/>
      </w:r>
      <w:sdt>
        <w:sdtPr>
          <w:rPr>
            <w:rFonts w:ascii="Arial" w:hAnsi="Arial" w:cs="Arial"/>
            <w:iCs/>
            <w:sz w:val="20"/>
          </w:rPr>
          <w:id w:val="-1376923636"/>
          <w14:checkbox>
            <w14:checked w14:val="0"/>
            <w14:checkedState w14:val="2612" w14:font="MS Gothic"/>
            <w14:uncheckedState w14:val="2610" w14:font="MS Gothic"/>
          </w14:checkbox>
        </w:sdtPr>
        <w:sdtContent>
          <w:r w:rsidR="00B16707">
            <w:rPr>
              <w:rFonts w:ascii="MS Gothic" w:eastAsia="MS Gothic" w:hAnsi="MS Gothic" w:cs="Arial" w:hint="eastAsia"/>
              <w:iCs/>
              <w:sz w:val="20"/>
            </w:rPr>
            <w:t>☐</w:t>
          </w:r>
        </w:sdtContent>
      </w:sdt>
      <w:r w:rsidR="00B16707">
        <w:rPr>
          <w:rFonts w:ascii="Arial" w:hAnsi="Arial" w:cs="Arial"/>
          <w:iCs/>
          <w:sz w:val="20"/>
        </w:rPr>
        <w:t xml:space="preserve">Yes  </w:t>
      </w:r>
      <w:sdt>
        <w:sdtPr>
          <w:rPr>
            <w:rFonts w:ascii="Arial" w:hAnsi="Arial" w:cs="Arial"/>
            <w:iCs/>
            <w:sz w:val="20"/>
          </w:rPr>
          <w:id w:val="-1153289784"/>
          <w14:checkbox>
            <w14:checked w14:val="0"/>
            <w14:checkedState w14:val="2612" w14:font="MS Gothic"/>
            <w14:uncheckedState w14:val="2610" w14:font="MS Gothic"/>
          </w14:checkbox>
        </w:sdtPr>
        <w:sdtContent>
          <w:r w:rsidR="00B16707">
            <w:rPr>
              <w:rFonts w:ascii="MS Gothic" w:eastAsia="MS Gothic" w:hAnsi="MS Gothic" w:cs="Arial" w:hint="eastAsia"/>
              <w:iCs/>
              <w:sz w:val="20"/>
            </w:rPr>
            <w:t>☐</w:t>
          </w:r>
        </w:sdtContent>
      </w:sdt>
      <w:r w:rsidR="00B16707">
        <w:rPr>
          <w:rFonts w:ascii="Arial" w:hAnsi="Arial" w:cs="Arial"/>
          <w:iCs/>
          <w:sz w:val="20"/>
        </w:rPr>
        <w:t>No</w:t>
      </w:r>
      <w:r w:rsidR="00B16707">
        <w:rPr>
          <w:rFonts w:ascii="Arial" w:hAnsi="Arial" w:cs="Arial"/>
          <w:iCs/>
          <w:sz w:val="20"/>
        </w:rPr>
        <w:tab/>
      </w:r>
    </w:p>
    <w:p w14:paraId="7A72DE8F" w14:textId="3F5CD7D8" w:rsidR="001D3A7F" w:rsidRPr="00B2779E" w:rsidRDefault="00B452C1">
      <w:pPr>
        <w:pStyle w:val="Numberindent"/>
        <w:numPr>
          <w:ilvl w:val="0"/>
          <w:numId w:val="3"/>
        </w:numPr>
        <w:rPr>
          <w:rFonts w:ascii="Arial" w:hAnsi="Arial" w:cs="Arial"/>
          <w:sz w:val="20"/>
        </w:rPr>
      </w:pPr>
      <w:r w:rsidRPr="001D3A7F">
        <w:rPr>
          <w:rFonts w:ascii="Arial" w:hAnsi="Arial" w:cs="Arial"/>
          <w:sz w:val="20"/>
        </w:rPr>
        <w:t xml:space="preserve">Is the </w:t>
      </w:r>
      <w:r w:rsidR="000933A0" w:rsidRPr="001D3A7F">
        <w:rPr>
          <w:rFonts w:ascii="Arial" w:hAnsi="Arial" w:cs="Arial"/>
          <w:sz w:val="20"/>
        </w:rPr>
        <w:t>undergraduate professional program a baccalaureate of at least four academic years' duration</w:t>
      </w:r>
      <w:r w:rsidR="003F4E29">
        <w:rPr>
          <w:rFonts w:ascii="Arial" w:hAnsi="Arial" w:cs="Arial"/>
          <w:sz w:val="20"/>
        </w:rPr>
        <w:t>?</w:t>
      </w:r>
      <w:r w:rsidR="003F4E29" w:rsidRPr="001D3A7F">
        <w:rPr>
          <w:rFonts w:ascii="Arial" w:hAnsi="Arial" w:cs="Arial"/>
          <w:sz w:val="20"/>
        </w:rPr>
        <w:t xml:space="preserve"> </w:t>
      </w:r>
    </w:p>
    <w:p w14:paraId="04428021" w14:textId="57B94AAE" w:rsidR="000933A0" w:rsidRPr="00260587" w:rsidRDefault="00BC3A4C" w:rsidP="000E1C76">
      <w:pPr>
        <w:pStyle w:val="Numberindent"/>
        <w:spacing w:after="120"/>
        <w:ind w:left="360" w:firstLine="0"/>
        <w:rPr>
          <w:rFonts w:ascii="Arial" w:hAnsi="Arial" w:cs="Arial"/>
          <w:sz w:val="20"/>
        </w:rPr>
      </w:pPr>
      <w:r w:rsidRPr="001D3A7F">
        <w:rPr>
          <w:rFonts w:ascii="Arial" w:hAnsi="Arial" w:cs="Arial"/>
          <w:sz w:val="20"/>
        </w:rPr>
        <w:tab/>
      </w:r>
      <w:sdt>
        <w:sdtPr>
          <w:rPr>
            <w:rFonts w:ascii="MS Gothic" w:eastAsia="MS Gothic" w:hAnsi="MS Gothic" w:cs="Arial"/>
            <w:iCs/>
            <w:sz w:val="20"/>
          </w:rPr>
          <w:id w:val="699826750"/>
          <w14:checkbox>
            <w14:checked w14:val="0"/>
            <w14:checkedState w14:val="2612" w14:font="MS Gothic"/>
            <w14:uncheckedState w14:val="2610" w14:font="MS Gothic"/>
          </w14:checkbox>
        </w:sdtPr>
        <w:sdtContent>
          <w:r w:rsidRPr="001D3A7F">
            <w:rPr>
              <w:rFonts w:ascii="MS Gothic" w:eastAsia="MS Gothic" w:hAnsi="MS Gothic" w:cs="Arial" w:hint="eastAsia"/>
              <w:iCs/>
              <w:sz w:val="20"/>
            </w:rPr>
            <w:t>☐</w:t>
          </w:r>
        </w:sdtContent>
      </w:sdt>
      <w:r w:rsidRPr="001D3A7F">
        <w:rPr>
          <w:rFonts w:ascii="Arial" w:hAnsi="Arial" w:cs="Arial"/>
          <w:iCs/>
          <w:sz w:val="20"/>
        </w:rPr>
        <w:t xml:space="preserve">Yes  </w:t>
      </w:r>
      <w:sdt>
        <w:sdtPr>
          <w:rPr>
            <w:rFonts w:ascii="MS Gothic" w:eastAsia="MS Gothic" w:hAnsi="MS Gothic" w:cs="Arial"/>
            <w:iCs/>
            <w:sz w:val="20"/>
          </w:rPr>
          <w:id w:val="-469211848"/>
          <w14:checkbox>
            <w14:checked w14:val="0"/>
            <w14:checkedState w14:val="2612" w14:font="MS Gothic"/>
            <w14:uncheckedState w14:val="2610" w14:font="MS Gothic"/>
          </w14:checkbox>
        </w:sdtPr>
        <w:sdtContent>
          <w:r w:rsidRPr="001D3A7F">
            <w:rPr>
              <w:rFonts w:ascii="MS Gothic" w:eastAsia="MS Gothic" w:hAnsi="MS Gothic" w:cs="Arial" w:hint="eastAsia"/>
              <w:iCs/>
              <w:sz w:val="20"/>
            </w:rPr>
            <w:t>☐</w:t>
          </w:r>
        </w:sdtContent>
      </w:sdt>
      <w:r w:rsidRPr="001D3A7F">
        <w:rPr>
          <w:rFonts w:ascii="Arial" w:hAnsi="Arial" w:cs="Arial"/>
          <w:iCs/>
          <w:sz w:val="20"/>
        </w:rPr>
        <w:t>No</w:t>
      </w:r>
    </w:p>
    <w:p w14:paraId="063A2E02" w14:textId="659621AF" w:rsidR="004666D1" w:rsidRPr="00FB20A2" w:rsidRDefault="001E203B">
      <w:pPr>
        <w:pStyle w:val="Numberindent"/>
        <w:numPr>
          <w:ilvl w:val="0"/>
          <w:numId w:val="3"/>
        </w:numPr>
        <w:rPr>
          <w:rFonts w:ascii="Arial" w:hAnsi="Arial" w:cs="Arial"/>
          <w:sz w:val="20"/>
        </w:rPr>
      </w:pPr>
      <w:r>
        <w:rPr>
          <w:rFonts w:ascii="Arial" w:hAnsi="Arial" w:cs="Arial"/>
          <w:sz w:val="20"/>
        </w:rPr>
        <w:t xml:space="preserve">Is the </w:t>
      </w:r>
      <w:r w:rsidR="000933A0" w:rsidRPr="00FB20A2">
        <w:rPr>
          <w:rFonts w:ascii="Arial" w:hAnsi="Arial" w:cs="Arial"/>
          <w:sz w:val="20"/>
        </w:rPr>
        <w:t>graduate professional program a master's equivalent to t</w:t>
      </w:r>
      <w:r w:rsidR="004666D1" w:rsidRPr="00FB20A2">
        <w:rPr>
          <w:rFonts w:ascii="Arial" w:hAnsi="Arial" w:cs="Arial"/>
          <w:sz w:val="20"/>
        </w:rPr>
        <w:t xml:space="preserve">hree academic years' </w:t>
      </w:r>
      <w:r w:rsidR="005F4C0F">
        <w:rPr>
          <w:rFonts w:ascii="Arial" w:hAnsi="Arial" w:cs="Arial"/>
          <w:sz w:val="20"/>
        </w:rPr>
        <w:t>d</w:t>
      </w:r>
      <w:r w:rsidR="004666D1" w:rsidRPr="00FB20A2">
        <w:rPr>
          <w:rFonts w:ascii="Arial" w:hAnsi="Arial" w:cs="Arial"/>
          <w:sz w:val="20"/>
        </w:rPr>
        <w:t>uration</w:t>
      </w:r>
      <w:r w:rsidR="005F3FE9">
        <w:rPr>
          <w:rFonts w:ascii="Arial" w:hAnsi="Arial" w:cs="Arial"/>
          <w:sz w:val="20"/>
        </w:rPr>
        <w:t>?</w:t>
      </w:r>
    </w:p>
    <w:p w14:paraId="0103C92A" w14:textId="5A38D0DB" w:rsidR="004666D1" w:rsidRPr="00260587" w:rsidRDefault="00BC3A4C" w:rsidP="000E1C76">
      <w:pPr>
        <w:pStyle w:val="Numberindent"/>
        <w:spacing w:after="120"/>
        <w:ind w:left="360" w:firstLine="0"/>
        <w:rPr>
          <w:rFonts w:ascii="Arial" w:hAnsi="Arial" w:cs="Arial"/>
          <w:sz w:val="20"/>
        </w:rPr>
      </w:pPr>
      <w:r>
        <w:rPr>
          <w:rFonts w:ascii="Arial" w:hAnsi="Arial" w:cs="Arial"/>
          <w:sz w:val="20"/>
        </w:rPr>
        <w:tab/>
      </w:r>
      <w:sdt>
        <w:sdtPr>
          <w:rPr>
            <w:rFonts w:ascii="Arial" w:hAnsi="Arial" w:cs="Arial"/>
            <w:iCs/>
            <w:sz w:val="20"/>
          </w:rPr>
          <w:id w:val="1091202484"/>
          <w14:checkbox>
            <w14:checked w14:val="0"/>
            <w14:checkedState w14:val="2612" w14:font="MS Gothic"/>
            <w14:uncheckedState w14:val="2610" w14:font="MS Gothic"/>
          </w14:checkbox>
        </w:sdtPr>
        <w:sdtContent>
          <w:r w:rsidR="00423FE1">
            <w:rPr>
              <w:rFonts w:ascii="MS Gothic" w:eastAsia="MS Gothic" w:hAnsi="MS Gothic" w:cs="Arial" w:hint="eastAsia"/>
              <w:iCs/>
              <w:sz w:val="20"/>
            </w:rPr>
            <w:t>☐</w:t>
          </w:r>
        </w:sdtContent>
      </w:sdt>
      <w:r>
        <w:rPr>
          <w:rFonts w:ascii="Arial" w:hAnsi="Arial" w:cs="Arial"/>
          <w:iCs/>
          <w:sz w:val="20"/>
        </w:rPr>
        <w:t xml:space="preserve">Yes  </w:t>
      </w:r>
      <w:sdt>
        <w:sdtPr>
          <w:rPr>
            <w:rFonts w:ascii="Arial" w:hAnsi="Arial" w:cs="Arial"/>
            <w:iCs/>
            <w:sz w:val="20"/>
          </w:rPr>
          <w:id w:val="-87626923"/>
          <w14:checkbox>
            <w14:checked w14:val="0"/>
            <w14:checkedState w14:val="2612" w14:font="MS Gothic"/>
            <w14:uncheckedState w14:val="2610" w14:font="MS Gothic"/>
          </w14:checkbox>
        </w:sdtPr>
        <w:sdtContent>
          <w:r>
            <w:rPr>
              <w:rFonts w:ascii="MS Gothic" w:eastAsia="MS Gothic" w:hAnsi="MS Gothic" w:cs="Arial" w:hint="eastAsia"/>
              <w:iCs/>
              <w:sz w:val="20"/>
            </w:rPr>
            <w:t>☐</w:t>
          </w:r>
        </w:sdtContent>
      </w:sdt>
      <w:r>
        <w:rPr>
          <w:rFonts w:ascii="Arial" w:hAnsi="Arial" w:cs="Arial"/>
          <w:iCs/>
          <w:sz w:val="20"/>
        </w:rPr>
        <w:t>No</w:t>
      </w:r>
    </w:p>
    <w:p w14:paraId="79F699C1" w14:textId="0F06F614" w:rsidR="00EF1CF2" w:rsidRDefault="00FD71EF">
      <w:pPr>
        <w:pStyle w:val="LetterIndent"/>
        <w:numPr>
          <w:ilvl w:val="0"/>
          <w:numId w:val="3"/>
        </w:numPr>
        <w:tabs>
          <w:tab w:val="right" w:pos="360"/>
          <w:tab w:val="right" w:pos="720"/>
          <w:tab w:val="right" w:pos="1080"/>
        </w:tabs>
        <w:spacing w:after="120"/>
        <w:rPr>
          <w:rFonts w:ascii="Arial" w:hAnsi="Arial" w:cs="Arial"/>
          <w:sz w:val="20"/>
        </w:rPr>
      </w:pPr>
      <w:r>
        <w:rPr>
          <w:rFonts w:ascii="Arial" w:hAnsi="Arial" w:cs="Arial"/>
          <w:sz w:val="20"/>
        </w:rPr>
        <w:t xml:space="preserve">If the program offers all or part of its curriculum </w:t>
      </w:r>
      <w:r w:rsidR="00B3663A" w:rsidRPr="00B3663A">
        <w:rPr>
          <w:rFonts w:ascii="Arial" w:hAnsi="Arial" w:cs="Arial"/>
          <w:sz w:val="20"/>
        </w:rPr>
        <w:t>through an online platform</w:t>
      </w:r>
      <w:r w:rsidR="00B3663A">
        <w:rPr>
          <w:rFonts w:ascii="Arial" w:hAnsi="Arial" w:cs="Arial"/>
          <w:sz w:val="20"/>
        </w:rPr>
        <w:t>, does it d</w:t>
      </w:r>
      <w:r w:rsidR="00B3663A" w:rsidRPr="00B3663A">
        <w:rPr>
          <w:rFonts w:ascii="Arial" w:hAnsi="Arial" w:cs="Arial"/>
          <w:sz w:val="20"/>
        </w:rPr>
        <w:t>emonstrate that it meets</w:t>
      </w:r>
      <w:r w:rsidR="00B3663A">
        <w:rPr>
          <w:rFonts w:ascii="Arial" w:hAnsi="Arial" w:cs="Arial"/>
          <w:sz w:val="20"/>
        </w:rPr>
        <w:t xml:space="preserve"> </w:t>
      </w:r>
      <w:r w:rsidR="00B3663A" w:rsidRPr="00B3663A">
        <w:rPr>
          <w:rFonts w:ascii="Arial" w:hAnsi="Arial" w:cs="Arial"/>
          <w:sz w:val="20"/>
        </w:rPr>
        <w:t>all the requirements of these Standards</w:t>
      </w:r>
      <w:r w:rsidR="00B3663A">
        <w:rPr>
          <w:rFonts w:ascii="Arial" w:hAnsi="Arial" w:cs="Arial"/>
          <w:sz w:val="20"/>
        </w:rPr>
        <w:t>?</w:t>
      </w:r>
    </w:p>
    <w:p w14:paraId="191B2221" w14:textId="37869F33" w:rsidR="00B3663A" w:rsidRPr="00B3663A" w:rsidRDefault="00000000" w:rsidP="00B3663A">
      <w:pPr>
        <w:pStyle w:val="LetterIndent"/>
        <w:tabs>
          <w:tab w:val="right" w:pos="360"/>
          <w:tab w:val="right" w:pos="720"/>
          <w:tab w:val="right" w:pos="1080"/>
        </w:tabs>
        <w:spacing w:after="120"/>
        <w:ind w:left="720" w:firstLine="0"/>
        <w:rPr>
          <w:rFonts w:ascii="Arial" w:hAnsi="Arial" w:cs="Arial"/>
          <w:sz w:val="20"/>
        </w:rPr>
      </w:pPr>
      <w:sdt>
        <w:sdtPr>
          <w:rPr>
            <w:rFonts w:ascii="Arial" w:hAnsi="Arial" w:cs="Arial"/>
            <w:iCs/>
            <w:sz w:val="20"/>
          </w:rPr>
          <w:id w:val="-2114890235"/>
          <w14:checkbox>
            <w14:checked w14:val="0"/>
            <w14:checkedState w14:val="2612" w14:font="MS Gothic"/>
            <w14:uncheckedState w14:val="2610" w14:font="MS Gothic"/>
          </w14:checkbox>
        </w:sdtPr>
        <w:sdtContent>
          <w:r w:rsidR="00B3663A">
            <w:rPr>
              <w:rFonts w:ascii="MS Gothic" w:eastAsia="MS Gothic" w:hAnsi="MS Gothic" w:cs="Arial" w:hint="eastAsia"/>
              <w:iCs/>
              <w:sz w:val="20"/>
            </w:rPr>
            <w:t>☐</w:t>
          </w:r>
        </w:sdtContent>
      </w:sdt>
      <w:r w:rsidR="00B3663A">
        <w:rPr>
          <w:rFonts w:ascii="Arial" w:hAnsi="Arial" w:cs="Arial"/>
          <w:iCs/>
          <w:sz w:val="20"/>
        </w:rPr>
        <w:t xml:space="preserve">Yes  </w:t>
      </w:r>
      <w:sdt>
        <w:sdtPr>
          <w:rPr>
            <w:rFonts w:ascii="Arial" w:hAnsi="Arial" w:cs="Arial"/>
            <w:iCs/>
            <w:sz w:val="20"/>
          </w:rPr>
          <w:id w:val="1427609432"/>
          <w14:checkbox>
            <w14:checked w14:val="0"/>
            <w14:checkedState w14:val="2612" w14:font="MS Gothic"/>
            <w14:uncheckedState w14:val="2610" w14:font="MS Gothic"/>
          </w14:checkbox>
        </w:sdtPr>
        <w:sdtContent>
          <w:r w:rsidR="00B3663A">
            <w:rPr>
              <w:rFonts w:ascii="MS Gothic" w:eastAsia="MS Gothic" w:hAnsi="MS Gothic" w:cs="Arial" w:hint="eastAsia"/>
              <w:iCs/>
              <w:sz w:val="20"/>
            </w:rPr>
            <w:t>☐</w:t>
          </w:r>
        </w:sdtContent>
      </w:sdt>
      <w:r w:rsidR="00B3663A">
        <w:rPr>
          <w:rFonts w:ascii="Arial" w:hAnsi="Arial" w:cs="Arial"/>
          <w:iCs/>
          <w:sz w:val="20"/>
        </w:rPr>
        <w:t>No</w:t>
      </w:r>
    </w:p>
    <w:p w14:paraId="0948F9D9" w14:textId="70D36C82" w:rsidR="004666D1" w:rsidRPr="00134124" w:rsidRDefault="004666D1">
      <w:pPr>
        <w:pStyle w:val="LetterIndent"/>
        <w:numPr>
          <w:ilvl w:val="0"/>
          <w:numId w:val="3"/>
        </w:numPr>
        <w:tabs>
          <w:tab w:val="right" w:pos="360"/>
          <w:tab w:val="right" w:pos="720"/>
          <w:tab w:val="right" w:pos="1080"/>
        </w:tabs>
        <w:spacing w:after="120"/>
        <w:rPr>
          <w:rFonts w:ascii="Arial" w:hAnsi="Arial" w:cs="Arial"/>
          <w:sz w:val="20"/>
        </w:rPr>
      </w:pPr>
      <w:r w:rsidRPr="00134124">
        <w:rPr>
          <w:rFonts w:ascii="Arial" w:hAnsi="Arial" w:cs="Arial"/>
          <w:sz w:val="20"/>
        </w:rPr>
        <w:t xml:space="preserve">Faculty instruction full-time equivalence (FTE) </w:t>
      </w:r>
      <w:r w:rsidR="00315FA9">
        <w:rPr>
          <w:rFonts w:ascii="Arial" w:hAnsi="Arial" w:cs="Arial"/>
          <w:sz w:val="20"/>
        </w:rPr>
        <w:t xml:space="preserve">requirements are </w:t>
      </w:r>
      <w:r w:rsidRPr="00134124">
        <w:rPr>
          <w:rFonts w:ascii="Arial" w:hAnsi="Arial" w:cs="Arial"/>
          <w:sz w:val="20"/>
        </w:rPr>
        <w:t>as follows:</w:t>
      </w:r>
    </w:p>
    <w:p w14:paraId="31D5E4B3" w14:textId="4CC5EC09" w:rsidR="00B34E1D" w:rsidRDefault="002C1CA2" w:rsidP="000E1C76">
      <w:pPr>
        <w:pStyle w:val="LetterIndent"/>
        <w:tabs>
          <w:tab w:val="right" w:pos="360"/>
          <w:tab w:val="right" w:pos="720"/>
          <w:tab w:val="right" w:pos="1080"/>
        </w:tabs>
        <w:ind w:left="0" w:firstLine="0"/>
        <w:rPr>
          <w:rFonts w:ascii="Arial" w:hAnsi="Arial" w:cs="Arial"/>
          <w:sz w:val="20"/>
        </w:rPr>
      </w:pPr>
      <w:r>
        <w:rPr>
          <w:rFonts w:ascii="Arial" w:hAnsi="Arial" w:cs="Arial"/>
          <w:sz w:val="20"/>
        </w:rPr>
        <w:tab/>
      </w:r>
      <w:r w:rsidR="00FF62AD">
        <w:rPr>
          <w:rFonts w:ascii="Arial" w:hAnsi="Arial" w:cs="Arial"/>
          <w:sz w:val="20"/>
        </w:rPr>
        <w:tab/>
      </w:r>
      <w:r>
        <w:rPr>
          <w:rFonts w:ascii="Arial" w:hAnsi="Arial" w:cs="Arial"/>
          <w:sz w:val="20"/>
        </w:rPr>
        <w:tab/>
      </w:r>
      <w:r w:rsidR="00B34E1D">
        <w:rPr>
          <w:rFonts w:ascii="Arial" w:hAnsi="Arial" w:cs="Arial"/>
          <w:sz w:val="20"/>
        </w:rPr>
        <w:t xml:space="preserve">For </w:t>
      </w:r>
      <w:r w:rsidR="00A50802" w:rsidRPr="00134124">
        <w:rPr>
          <w:rFonts w:ascii="Arial" w:hAnsi="Arial" w:cs="Arial"/>
          <w:sz w:val="20"/>
        </w:rPr>
        <w:t>professional degree program</w:t>
      </w:r>
      <w:r w:rsidR="002839FC">
        <w:rPr>
          <w:rFonts w:ascii="Arial" w:hAnsi="Arial" w:cs="Arial"/>
          <w:sz w:val="20"/>
        </w:rPr>
        <w:t>s</w:t>
      </w:r>
      <w:r w:rsidR="00A50802" w:rsidRPr="00134124">
        <w:rPr>
          <w:rFonts w:ascii="Arial" w:hAnsi="Arial" w:cs="Arial"/>
          <w:sz w:val="20"/>
        </w:rPr>
        <w:t xml:space="preserve"> at the </w:t>
      </w:r>
      <w:r w:rsidR="00A50802">
        <w:rPr>
          <w:rFonts w:ascii="Arial" w:hAnsi="Arial" w:cs="Arial"/>
          <w:sz w:val="20"/>
        </w:rPr>
        <w:t>Candidacy</w:t>
      </w:r>
      <w:r w:rsidR="00A50802" w:rsidRPr="00134124">
        <w:rPr>
          <w:rFonts w:ascii="Arial" w:hAnsi="Arial" w:cs="Arial"/>
          <w:sz w:val="20"/>
        </w:rPr>
        <w:t xml:space="preserve"> or Initial Accreditation status</w:t>
      </w:r>
      <w:r w:rsidR="00A50802">
        <w:rPr>
          <w:rFonts w:ascii="Arial" w:hAnsi="Arial" w:cs="Arial"/>
          <w:sz w:val="20"/>
        </w:rPr>
        <w:t>:</w:t>
      </w:r>
    </w:p>
    <w:p w14:paraId="5EC9B777" w14:textId="51CA4C8E" w:rsidR="00BA1938" w:rsidRDefault="005F54CE">
      <w:pPr>
        <w:pStyle w:val="LetterIndent"/>
        <w:numPr>
          <w:ilvl w:val="0"/>
          <w:numId w:val="1"/>
        </w:numPr>
        <w:tabs>
          <w:tab w:val="right" w:pos="360"/>
          <w:tab w:val="right" w:pos="720"/>
          <w:tab w:val="right" w:pos="1080"/>
        </w:tabs>
        <w:rPr>
          <w:rFonts w:ascii="Arial" w:hAnsi="Arial" w:cs="Arial"/>
          <w:sz w:val="20"/>
        </w:rPr>
      </w:pPr>
      <w:r>
        <w:rPr>
          <w:rFonts w:ascii="Arial" w:hAnsi="Arial" w:cs="Arial"/>
          <w:sz w:val="20"/>
        </w:rPr>
        <w:t>Does the</w:t>
      </w:r>
      <w:r w:rsidR="004666D1" w:rsidRPr="00134124">
        <w:rPr>
          <w:rFonts w:ascii="Arial" w:hAnsi="Arial" w:cs="Arial"/>
          <w:sz w:val="20"/>
        </w:rPr>
        <w:t xml:space="preserve"> academic unit that offers a single professional degree program at the </w:t>
      </w:r>
      <w:r w:rsidR="00C46D79">
        <w:rPr>
          <w:rFonts w:ascii="Arial" w:hAnsi="Arial" w:cs="Arial"/>
          <w:sz w:val="20"/>
        </w:rPr>
        <w:t>C</w:t>
      </w:r>
      <w:r w:rsidR="00B34E1D">
        <w:rPr>
          <w:rFonts w:ascii="Arial" w:hAnsi="Arial" w:cs="Arial"/>
          <w:sz w:val="20"/>
        </w:rPr>
        <w:t>andidacy</w:t>
      </w:r>
      <w:r w:rsidR="00C46D79" w:rsidRPr="00134124">
        <w:rPr>
          <w:rFonts w:ascii="Arial" w:hAnsi="Arial" w:cs="Arial"/>
          <w:sz w:val="20"/>
        </w:rPr>
        <w:t xml:space="preserve"> </w:t>
      </w:r>
      <w:r w:rsidR="004666D1" w:rsidRPr="00134124">
        <w:rPr>
          <w:rFonts w:ascii="Arial" w:hAnsi="Arial" w:cs="Arial"/>
          <w:sz w:val="20"/>
        </w:rPr>
        <w:t xml:space="preserve">or Initial Accreditation status </w:t>
      </w:r>
      <w:r w:rsidR="00D34F0E">
        <w:rPr>
          <w:rFonts w:ascii="Arial" w:hAnsi="Arial" w:cs="Arial"/>
          <w:sz w:val="20"/>
        </w:rPr>
        <w:t>h</w:t>
      </w:r>
      <w:r w:rsidR="004666D1" w:rsidRPr="00134124">
        <w:rPr>
          <w:rFonts w:ascii="Arial" w:hAnsi="Arial" w:cs="Arial"/>
          <w:sz w:val="20"/>
        </w:rPr>
        <w:t>a</w:t>
      </w:r>
      <w:r w:rsidR="003A5C39">
        <w:rPr>
          <w:rFonts w:ascii="Arial" w:hAnsi="Arial" w:cs="Arial"/>
          <w:sz w:val="20"/>
        </w:rPr>
        <w:t xml:space="preserve">ve </w:t>
      </w:r>
      <w:r w:rsidR="004666D1" w:rsidRPr="00134124">
        <w:rPr>
          <w:rFonts w:ascii="Arial" w:hAnsi="Arial" w:cs="Arial"/>
          <w:sz w:val="20"/>
        </w:rPr>
        <w:t>at least three FTE instructional faculty who hold professional degrees in landscape architecture</w:t>
      </w:r>
      <w:r w:rsidR="00BA1938">
        <w:rPr>
          <w:rFonts w:ascii="Arial" w:hAnsi="Arial" w:cs="Arial"/>
          <w:sz w:val="20"/>
        </w:rPr>
        <w:t>?</w:t>
      </w:r>
    </w:p>
    <w:p w14:paraId="1E14EBFB" w14:textId="2DCC3691" w:rsidR="004D6C37" w:rsidRPr="004D6C37" w:rsidRDefault="00000000" w:rsidP="000E1C76">
      <w:pPr>
        <w:pStyle w:val="LetterIndent"/>
        <w:tabs>
          <w:tab w:val="right" w:pos="360"/>
          <w:tab w:val="right" w:pos="720"/>
          <w:tab w:val="right" w:pos="1080"/>
        </w:tabs>
        <w:spacing w:after="120"/>
        <w:ind w:left="1440" w:firstLine="0"/>
        <w:rPr>
          <w:rFonts w:ascii="Arial" w:hAnsi="Arial" w:cs="Arial"/>
          <w:sz w:val="20"/>
        </w:rPr>
      </w:pPr>
      <w:sdt>
        <w:sdtPr>
          <w:rPr>
            <w:rFonts w:ascii="Arial" w:hAnsi="Arial" w:cs="Arial"/>
            <w:iCs/>
            <w:sz w:val="20"/>
          </w:rPr>
          <w:id w:val="-2114966600"/>
          <w14:checkbox>
            <w14:checked w14:val="0"/>
            <w14:checkedState w14:val="2612" w14:font="MS Gothic"/>
            <w14:uncheckedState w14:val="2610" w14:font="MS Gothic"/>
          </w14:checkbox>
        </w:sdtPr>
        <w:sdtContent>
          <w:r w:rsidR="00F43C50">
            <w:rPr>
              <w:rFonts w:ascii="MS Gothic" w:eastAsia="MS Gothic" w:hAnsi="MS Gothic" w:cs="Arial" w:hint="eastAsia"/>
              <w:iCs/>
              <w:sz w:val="20"/>
            </w:rPr>
            <w:t>☐</w:t>
          </w:r>
        </w:sdtContent>
      </w:sdt>
      <w:r w:rsidR="004D6C37">
        <w:rPr>
          <w:rFonts w:ascii="Arial" w:hAnsi="Arial" w:cs="Arial"/>
          <w:iCs/>
          <w:sz w:val="20"/>
        </w:rPr>
        <w:t xml:space="preserve">Yes  </w:t>
      </w:r>
      <w:sdt>
        <w:sdtPr>
          <w:rPr>
            <w:rFonts w:ascii="Arial" w:hAnsi="Arial" w:cs="Arial"/>
            <w:iCs/>
            <w:sz w:val="20"/>
          </w:rPr>
          <w:id w:val="2061432133"/>
          <w14:checkbox>
            <w14:checked w14:val="0"/>
            <w14:checkedState w14:val="2612" w14:font="MS Gothic"/>
            <w14:uncheckedState w14:val="2610" w14:font="MS Gothic"/>
          </w14:checkbox>
        </w:sdtPr>
        <w:sdtContent>
          <w:r w:rsidR="004D6C37">
            <w:rPr>
              <w:rFonts w:ascii="MS Gothic" w:eastAsia="MS Gothic" w:hAnsi="MS Gothic" w:cs="Arial" w:hint="eastAsia"/>
              <w:iCs/>
              <w:sz w:val="20"/>
            </w:rPr>
            <w:t>☐</w:t>
          </w:r>
        </w:sdtContent>
      </w:sdt>
      <w:r w:rsidR="004D6C37">
        <w:rPr>
          <w:rFonts w:ascii="Arial" w:hAnsi="Arial" w:cs="Arial"/>
          <w:iCs/>
          <w:sz w:val="20"/>
        </w:rPr>
        <w:t xml:space="preserve">No </w:t>
      </w:r>
    </w:p>
    <w:p w14:paraId="4FA5A60A" w14:textId="3A52DCFE" w:rsidR="004666D1" w:rsidRDefault="00BA1938">
      <w:pPr>
        <w:pStyle w:val="LetterIndent"/>
        <w:numPr>
          <w:ilvl w:val="1"/>
          <w:numId w:val="1"/>
        </w:numPr>
        <w:tabs>
          <w:tab w:val="right" w:pos="360"/>
          <w:tab w:val="right" w:pos="720"/>
          <w:tab w:val="right" w:pos="1080"/>
        </w:tabs>
        <w:ind w:left="1980"/>
        <w:rPr>
          <w:rFonts w:ascii="Arial" w:hAnsi="Arial" w:cs="Arial"/>
          <w:sz w:val="20"/>
        </w:rPr>
      </w:pPr>
      <w:r>
        <w:rPr>
          <w:rFonts w:ascii="Arial" w:hAnsi="Arial" w:cs="Arial"/>
          <w:sz w:val="20"/>
        </w:rPr>
        <w:t xml:space="preserve">Is </w:t>
      </w:r>
      <w:r w:rsidR="004666D1" w:rsidRPr="00134124">
        <w:rPr>
          <w:rFonts w:ascii="Arial" w:hAnsi="Arial" w:cs="Arial"/>
          <w:sz w:val="20"/>
        </w:rPr>
        <w:t xml:space="preserve">at least one of </w:t>
      </w:r>
      <w:r w:rsidR="004D6C37">
        <w:rPr>
          <w:rFonts w:ascii="Arial" w:hAnsi="Arial" w:cs="Arial"/>
          <w:sz w:val="20"/>
        </w:rPr>
        <w:t xml:space="preserve">the </w:t>
      </w:r>
      <w:r w:rsidR="004D6C37" w:rsidRPr="00134124">
        <w:rPr>
          <w:rFonts w:ascii="Arial" w:hAnsi="Arial" w:cs="Arial"/>
          <w:sz w:val="20"/>
        </w:rPr>
        <w:t>three FTE instructional faculty who hold professional degrees in landscape architecture</w:t>
      </w:r>
      <w:r w:rsidR="004666D1" w:rsidRPr="00134124">
        <w:rPr>
          <w:rFonts w:ascii="Arial" w:hAnsi="Arial" w:cs="Arial"/>
          <w:sz w:val="20"/>
        </w:rPr>
        <w:t xml:space="preserve"> full-time</w:t>
      </w:r>
      <w:r w:rsidR="000A62B6">
        <w:rPr>
          <w:rFonts w:ascii="Arial" w:hAnsi="Arial" w:cs="Arial"/>
          <w:sz w:val="20"/>
        </w:rPr>
        <w:t>?</w:t>
      </w:r>
    </w:p>
    <w:p w14:paraId="61F9DB5B" w14:textId="1BB57B05" w:rsidR="00E46089" w:rsidRPr="00134124" w:rsidRDefault="00000000" w:rsidP="000E1C76">
      <w:pPr>
        <w:pStyle w:val="LetterIndent"/>
        <w:tabs>
          <w:tab w:val="right" w:pos="360"/>
          <w:tab w:val="right" w:pos="720"/>
          <w:tab w:val="right" w:pos="1080"/>
        </w:tabs>
        <w:spacing w:after="120"/>
        <w:ind w:left="1987" w:firstLine="0"/>
        <w:rPr>
          <w:rFonts w:ascii="Arial" w:hAnsi="Arial" w:cs="Arial"/>
          <w:sz w:val="20"/>
        </w:rPr>
      </w:pPr>
      <w:sdt>
        <w:sdtPr>
          <w:rPr>
            <w:rFonts w:ascii="Arial" w:hAnsi="Arial" w:cs="Arial"/>
            <w:iCs/>
            <w:sz w:val="20"/>
          </w:rPr>
          <w:id w:val="461689865"/>
          <w14:checkbox>
            <w14:checked w14:val="0"/>
            <w14:checkedState w14:val="2612" w14:font="MS Gothic"/>
            <w14:uncheckedState w14:val="2610" w14:font="MS Gothic"/>
          </w14:checkbox>
        </w:sdtPr>
        <w:sdtContent>
          <w:r w:rsidR="006472EE">
            <w:rPr>
              <w:rFonts w:ascii="MS Gothic" w:eastAsia="MS Gothic" w:hAnsi="MS Gothic" w:cs="Arial" w:hint="eastAsia"/>
              <w:iCs/>
              <w:sz w:val="20"/>
            </w:rPr>
            <w:t>☐</w:t>
          </w:r>
        </w:sdtContent>
      </w:sdt>
      <w:r w:rsidR="00E46089">
        <w:rPr>
          <w:rFonts w:ascii="Arial" w:hAnsi="Arial" w:cs="Arial"/>
          <w:iCs/>
          <w:sz w:val="20"/>
        </w:rPr>
        <w:t xml:space="preserve">Yes  </w:t>
      </w:r>
      <w:sdt>
        <w:sdtPr>
          <w:rPr>
            <w:rFonts w:ascii="Arial" w:hAnsi="Arial" w:cs="Arial"/>
            <w:iCs/>
            <w:sz w:val="20"/>
          </w:rPr>
          <w:id w:val="-888805017"/>
          <w14:checkbox>
            <w14:checked w14:val="0"/>
            <w14:checkedState w14:val="2612" w14:font="MS Gothic"/>
            <w14:uncheckedState w14:val="2610" w14:font="MS Gothic"/>
          </w14:checkbox>
        </w:sdtPr>
        <w:sdtContent>
          <w:r w:rsidR="00E46089">
            <w:rPr>
              <w:rFonts w:ascii="MS Gothic" w:eastAsia="MS Gothic" w:hAnsi="MS Gothic" w:cs="Arial" w:hint="eastAsia"/>
              <w:iCs/>
              <w:sz w:val="20"/>
            </w:rPr>
            <w:t>☐</w:t>
          </w:r>
        </w:sdtContent>
      </w:sdt>
      <w:r w:rsidR="00E46089">
        <w:rPr>
          <w:rFonts w:ascii="Arial" w:hAnsi="Arial" w:cs="Arial"/>
          <w:iCs/>
          <w:sz w:val="20"/>
        </w:rPr>
        <w:t>No</w:t>
      </w:r>
    </w:p>
    <w:p w14:paraId="13FD24CA" w14:textId="4AC026EF" w:rsidR="00D36854" w:rsidRDefault="004666D1">
      <w:pPr>
        <w:pStyle w:val="LetterIndent"/>
        <w:numPr>
          <w:ilvl w:val="0"/>
          <w:numId w:val="1"/>
        </w:numPr>
        <w:tabs>
          <w:tab w:val="right" w:pos="360"/>
          <w:tab w:val="right" w:pos="720"/>
          <w:tab w:val="right" w:pos="1080"/>
        </w:tabs>
        <w:rPr>
          <w:rFonts w:ascii="Arial" w:hAnsi="Arial" w:cs="Arial"/>
          <w:sz w:val="20"/>
        </w:rPr>
      </w:pPr>
      <w:r w:rsidRPr="00134124">
        <w:rPr>
          <w:rFonts w:ascii="Arial" w:hAnsi="Arial" w:cs="Arial"/>
          <w:sz w:val="20"/>
        </w:rPr>
        <w:tab/>
      </w:r>
      <w:r w:rsidR="006C4761">
        <w:rPr>
          <w:rFonts w:ascii="Arial" w:hAnsi="Arial" w:cs="Arial"/>
          <w:sz w:val="20"/>
        </w:rPr>
        <w:t>Does the</w:t>
      </w:r>
      <w:r w:rsidRPr="00134124">
        <w:rPr>
          <w:rFonts w:ascii="Arial" w:hAnsi="Arial" w:cs="Arial"/>
          <w:sz w:val="20"/>
        </w:rPr>
        <w:t xml:space="preserve"> academic unit that offers a professional degree program at both the bachelor’s and master’s levels at the </w:t>
      </w:r>
      <w:r w:rsidR="00D543F4">
        <w:rPr>
          <w:rFonts w:ascii="Arial" w:hAnsi="Arial" w:cs="Arial"/>
          <w:sz w:val="20"/>
        </w:rPr>
        <w:t>Candidacy</w:t>
      </w:r>
      <w:r w:rsidR="00D543F4" w:rsidRPr="00134124">
        <w:rPr>
          <w:rFonts w:ascii="Arial" w:hAnsi="Arial" w:cs="Arial"/>
          <w:sz w:val="20"/>
        </w:rPr>
        <w:t xml:space="preserve"> </w:t>
      </w:r>
      <w:r w:rsidRPr="00134124">
        <w:rPr>
          <w:rFonts w:ascii="Arial" w:hAnsi="Arial" w:cs="Arial"/>
          <w:sz w:val="20"/>
        </w:rPr>
        <w:t>or Initial Accreditation status ha</w:t>
      </w:r>
      <w:r w:rsidR="006C4761">
        <w:rPr>
          <w:rFonts w:ascii="Arial" w:hAnsi="Arial" w:cs="Arial"/>
          <w:sz w:val="20"/>
        </w:rPr>
        <w:t xml:space="preserve">ve </w:t>
      </w:r>
      <w:r w:rsidRPr="00134124">
        <w:rPr>
          <w:rFonts w:ascii="Arial" w:hAnsi="Arial" w:cs="Arial"/>
          <w:sz w:val="20"/>
        </w:rPr>
        <w:t>at least six FTE instructional faculty, five of whom hold professional degrees in landscape architecture</w:t>
      </w:r>
      <w:r w:rsidR="00F43C50">
        <w:rPr>
          <w:rFonts w:ascii="Arial" w:hAnsi="Arial" w:cs="Arial"/>
          <w:sz w:val="20"/>
        </w:rPr>
        <w:t>?</w:t>
      </w:r>
    </w:p>
    <w:p w14:paraId="4EAF2DDA" w14:textId="3710279B" w:rsidR="00D543F4" w:rsidRDefault="00000000" w:rsidP="000E1C76">
      <w:pPr>
        <w:pStyle w:val="LetterIndent"/>
        <w:tabs>
          <w:tab w:val="right" w:pos="360"/>
          <w:tab w:val="right" w:pos="1080"/>
          <w:tab w:val="right" w:pos="1440"/>
        </w:tabs>
        <w:spacing w:after="120"/>
        <w:ind w:left="1440" w:firstLine="0"/>
        <w:rPr>
          <w:rFonts w:ascii="Arial" w:hAnsi="Arial" w:cs="Arial"/>
          <w:sz w:val="20"/>
        </w:rPr>
      </w:pPr>
      <w:sdt>
        <w:sdtPr>
          <w:rPr>
            <w:rFonts w:ascii="Arial" w:hAnsi="Arial" w:cs="Arial"/>
            <w:iCs/>
            <w:sz w:val="20"/>
          </w:rPr>
          <w:id w:val="1279294451"/>
          <w14:checkbox>
            <w14:checked w14:val="0"/>
            <w14:checkedState w14:val="2612" w14:font="MS Gothic"/>
            <w14:uncheckedState w14:val="2610" w14:font="MS Gothic"/>
          </w14:checkbox>
        </w:sdtPr>
        <w:sdtContent>
          <w:r w:rsidR="00D543F4">
            <w:rPr>
              <w:rFonts w:ascii="MS Gothic" w:eastAsia="MS Gothic" w:hAnsi="MS Gothic" w:cs="Arial" w:hint="eastAsia"/>
              <w:iCs/>
              <w:sz w:val="20"/>
            </w:rPr>
            <w:t>☐</w:t>
          </w:r>
        </w:sdtContent>
      </w:sdt>
      <w:r w:rsidR="00D543F4">
        <w:rPr>
          <w:rFonts w:ascii="Arial" w:hAnsi="Arial" w:cs="Arial"/>
          <w:iCs/>
          <w:sz w:val="20"/>
        </w:rPr>
        <w:t xml:space="preserve">Yes  </w:t>
      </w:r>
      <w:sdt>
        <w:sdtPr>
          <w:rPr>
            <w:rFonts w:ascii="Arial" w:hAnsi="Arial" w:cs="Arial"/>
            <w:iCs/>
            <w:sz w:val="20"/>
          </w:rPr>
          <w:id w:val="1707979488"/>
          <w14:checkbox>
            <w14:checked w14:val="0"/>
            <w14:checkedState w14:val="2612" w14:font="MS Gothic"/>
            <w14:uncheckedState w14:val="2610" w14:font="MS Gothic"/>
          </w14:checkbox>
        </w:sdtPr>
        <w:sdtContent>
          <w:r w:rsidR="00D543F4">
            <w:rPr>
              <w:rFonts w:ascii="MS Gothic" w:eastAsia="MS Gothic" w:hAnsi="MS Gothic" w:cs="Arial" w:hint="eastAsia"/>
              <w:iCs/>
              <w:sz w:val="20"/>
            </w:rPr>
            <w:t>☐</w:t>
          </w:r>
        </w:sdtContent>
      </w:sdt>
      <w:r w:rsidR="00D543F4">
        <w:rPr>
          <w:rFonts w:ascii="Arial" w:hAnsi="Arial" w:cs="Arial"/>
          <w:iCs/>
          <w:sz w:val="20"/>
        </w:rPr>
        <w:t>No</w:t>
      </w:r>
    </w:p>
    <w:p w14:paraId="20DFB96B" w14:textId="08BEC4A3" w:rsidR="004666D1" w:rsidRDefault="00D36854">
      <w:pPr>
        <w:pStyle w:val="LetterIndent"/>
        <w:numPr>
          <w:ilvl w:val="1"/>
          <w:numId w:val="1"/>
        </w:numPr>
        <w:tabs>
          <w:tab w:val="right" w:pos="360"/>
          <w:tab w:val="right" w:pos="720"/>
          <w:tab w:val="right" w:pos="1080"/>
        </w:tabs>
        <w:ind w:left="1980"/>
        <w:rPr>
          <w:rFonts w:ascii="Arial" w:hAnsi="Arial" w:cs="Arial"/>
          <w:sz w:val="20"/>
        </w:rPr>
      </w:pPr>
      <w:r>
        <w:rPr>
          <w:rFonts w:ascii="Arial" w:hAnsi="Arial" w:cs="Arial"/>
          <w:sz w:val="20"/>
        </w:rPr>
        <w:t xml:space="preserve">Are </w:t>
      </w:r>
      <w:r w:rsidR="004666D1" w:rsidRPr="00134124">
        <w:rPr>
          <w:rFonts w:ascii="Arial" w:hAnsi="Arial" w:cs="Arial"/>
          <w:sz w:val="20"/>
        </w:rPr>
        <w:t xml:space="preserve">at least </w:t>
      </w:r>
      <w:r w:rsidR="00BA0CA1">
        <w:rPr>
          <w:rFonts w:ascii="Arial" w:hAnsi="Arial" w:cs="Arial"/>
          <w:sz w:val="20"/>
        </w:rPr>
        <w:t>four</w:t>
      </w:r>
      <w:r w:rsidR="004666D1" w:rsidRPr="00134124">
        <w:rPr>
          <w:rFonts w:ascii="Arial" w:hAnsi="Arial" w:cs="Arial"/>
          <w:sz w:val="20"/>
        </w:rPr>
        <w:t xml:space="preserve"> of </w:t>
      </w:r>
      <w:r w:rsidR="00073AF1">
        <w:rPr>
          <w:rFonts w:ascii="Arial" w:hAnsi="Arial" w:cs="Arial"/>
          <w:sz w:val="20"/>
        </w:rPr>
        <w:t xml:space="preserve">the </w:t>
      </w:r>
      <w:r w:rsidR="00073AF1" w:rsidRPr="00134124">
        <w:rPr>
          <w:rFonts w:ascii="Arial" w:hAnsi="Arial" w:cs="Arial"/>
          <w:sz w:val="20"/>
        </w:rPr>
        <w:t xml:space="preserve">five </w:t>
      </w:r>
      <w:r w:rsidR="006472EE" w:rsidRPr="00134124">
        <w:rPr>
          <w:rFonts w:ascii="Arial" w:hAnsi="Arial" w:cs="Arial"/>
          <w:sz w:val="20"/>
        </w:rPr>
        <w:t>FTE instructional faculty</w:t>
      </w:r>
      <w:r w:rsidR="006472EE">
        <w:rPr>
          <w:rFonts w:ascii="Arial" w:hAnsi="Arial" w:cs="Arial"/>
          <w:sz w:val="20"/>
        </w:rPr>
        <w:t xml:space="preserve"> </w:t>
      </w:r>
      <w:r w:rsidR="0036428C">
        <w:rPr>
          <w:rFonts w:ascii="Arial" w:hAnsi="Arial" w:cs="Arial"/>
          <w:sz w:val="20"/>
        </w:rPr>
        <w:t>who</w:t>
      </w:r>
      <w:r w:rsidR="00073AF1" w:rsidRPr="00134124">
        <w:rPr>
          <w:rFonts w:ascii="Arial" w:hAnsi="Arial" w:cs="Arial"/>
          <w:sz w:val="20"/>
        </w:rPr>
        <w:t xml:space="preserve"> hold professional degrees in landscape architecture</w:t>
      </w:r>
      <w:r w:rsidR="00073AF1" w:rsidRPr="00134124" w:rsidDel="00073AF1">
        <w:rPr>
          <w:rFonts w:ascii="Arial" w:hAnsi="Arial" w:cs="Arial"/>
          <w:sz w:val="20"/>
        </w:rPr>
        <w:t xml:space="preserve"> </w:t>
      </w:r>
      <w:r w:rsidR="004666D1" w:rsidRPr="00134124">
        <w:rPr>
          <w:rFonts w:ascii="Arial" w:hAnsi="Arial" w:cs="Arial"/>
          <w:sz w:val="20"/>
        </w:rPr>
        <w:t>full-time</w:t>
      </w:r>
      <w:r w:rsidR="000A62B6">
        <w:rPr>
          <w:rFonts w:ascii="Arial" w:hAnsi="Arial" w:cs="Arial"/>
          <w:sz w:val="20"/>
        </w:rPr>
        <w:t>?</w:t>
      </w:r>
    </w:p>
    <w:p w14:paraId="7B687BF6" w14:textId="42C23820" w:rsidR="002839FC" w:rsidRDefault="00000000" w:rsidP="000E1C76">
      <w:pPr>
        <w:pStyle w:val="LetterIndent"/>
        <w:tabs>
          <w:tab w:val="right" w:pos="360"/>
          <w:tab w:val="right" w:pos="1080"/>
          <w:tab w:val="right" w:pos="1440"/>
        </w:tabs>
        <w:spacing w:after="120"/>
        <w:ind w:left="1987" w:firstLine="0"/>
        <w:rPr>
          <w:rFonts w:ascii="Arial" w:hAnsi="Arial" w:cs="Arial"/>
          <w:sz w:val="20"/>
        </w:rPr>
      </w:pPr>
      <w:sdt>
        <w:sdtPr>
          <w:rPr>
            <w:rFonts w:ascii="Arial" w:hAnsi="Arial" w:cs="Arial"/>
            <w:iCs/>
            <w:sz w:val="20"/>
          </w:rPr>
          <w:id w:val="1894928775"/>
          <w14:checkbox>
            <w14:checked w14:val="0"/>
            <w14:checkedState w14:val="2612" w14:font="MS Gothic"/>
            <w14:uncheckedState w14:val="2610" w14:font="MS Gothic"/>
          </w14:checkbox>
        </w:sdtPr>
        <w:sdtContent>
          <w:r w:rsidR="00260587">
            <w:rPr>
              <w:rFonts w:ascii="MS Gothic" w:eastAsia="MS Gothic" w:hAnsi="MS Gothic" w:cs="Arial" w:hint="eastAsia"/>
              <w:iCs/>
              <w:sz w:val="20"/>
            </w:rPr>
            <w:t>☐</w:t>
          </w:r>
        </w:sdtContent>
      </w:sdt>
      <w:r w:rsidR="00B80738">
        <w:rPr>
          <w:rFonts w:ascii="Arial" w:hAnsi="Arial" w:cs="Arial"/>
          <w:iCs/>
          <w:sz w:val="20"/>
        </w:rPr>
        <w:t xml:space="preserve">Yes  </w:t>
      </w:r>
      <w:sdt>
        <w:sdtPr>
          <w:rPr>
            <w:rFonts w:ascii="Arial" w:hAnsi="Arial" w:cs="Arial"/>
            <w:iCs/>
            <w:sz w:val="20"/>
          </w:rPr>
          <w:id w:val="250861182"/>
          <w14:checkbox>
            <w14:checked w14:val="0"/>
            <w14:checkedState w14:val="2612" w14:font="MS Gothic"/>
            <w14:uncheckedState w14:val="2610" w14:font="MS Gothic"/>
          </w14:checkbox>
        </w:sdtPr>
        <w:sdtContent>
          <w:r w:rsidR="00B80738">
            <w:rPr>
              <w:rFonts w:ascii="MS Gothic" w:eastAsia="MS Gothic" w:hAnsi="MS Gothic" w:cs="Arial" w:hint="eastAsia"/>
              <w:iCs/>
              <w:sz w:val="20"/>
            </w:rPr>
            <w:t>☐</w:t>
          </w:r>
        </w:sdtContent>
      </w:sdt>
      <w:r w:rsidR="00B80738">
        <w:rPr>
          <w:rFonts w:ascii="Arial" w:hAnsi="Arial" w:cs="Arial"/>
          <w:iCs/>
          <w:sz w:val="20"/>
        </w:rPr>
        <w:t>No</w:t>
      </w:r>
    </w:p>
    <w:p w14:paraId="43F4E02D" w14:textId="38288510" w:rsidR="006E1B38" w:rsidRPr="00134124" w:rsidRDefault="0071389A" w:rsidP="000E1C76">
      <w:pPr>
        <w:pStyle w:val="LetterIndent"/>
        <w:tabs>
          <w:tab w:val="right" w:pos="360"/>
          <w:tab w:val="right" w:pos="720"/>
          <w:tab w:val="right" w:pos="1080"/>
        </w:tabs>
        <w:spacing w:after="60"/>
        <w:rPr>
          <w:rFonts w:ascii="Arial" w:hAnsi="Arial" w:cs="Arial"/>
          <w:sz w:val="20"/>
        </w:rPr>
      </w:pPr>
      <w:r>
        <w:rPr>
          <w:rFonts w:ascii="Arial" w:hAnsi="Arial" w:cs="Arial"/>
          <w:sz w:val="20"/>
        </w:rPr>
        <w:t xml:space="preserve">For </w:t>
      </w:r>
      <w:r w:rsidRPr="00134124">
        <w:rPr>
          <w:rFonts w:ascii="Arial" w:hAnsi="Arial" w:cs="Arial"/>
          <w:sz w:val="20"/>
        </w:rPr>
        <w:t>professional degree program</w:t>
      </w:r>
      <w:r w:rsidR="002839FC">
        <w:rPr>
          <w:rFonts w:ascii="Arial" w:hAnsi="Arial" w:cs="Arial"/>
          <w:sz w:val="20"/>
        </w:rPr>
        <w:t>s</w:t>
      </w:r>
      <w:r w:rsidRPr="00134124">
        <w:rPr>
          <w:rFonts w:ascii="Arial" w:hAnsi="Arial" w:cs="Arial"/>
          <w:sz w:val="20"/>
        </w:rPr>
        <w:t xml:space="preserve"> at the continuing full Accreditation status</w:t>
      </w:r>
      <w:r w:rsidR="002839FC">
        <w:rPr>
          <w:rFonts w:ascii="Arial" w:hAnsi="Arial" w:cs="Arial"/>
          <w:sz w:val="20"/>
        </w:rPr>
        <w:t>:</w:t>
      </w:r>
    </w:p>
    <w:p w14:paraId="636EF895" w14:textId="4B93A992" w:rsidR="002568BF" w:rsidRDefault="002839FC">
      <w:pPr>
        <w:pStyle w:val="LetterIndent"/>
        <w:numPr>
          <w:ilvl w:val="0"/>
          <w:numId w:val="2"/>
        </w:numPr>
        <w:tabs>
          <w:tab w:val="right" w:pos="360"/>
          <w:tab w:val="right" w:pos="720"/>
          <w:tab w:val="right" w:pos="1080"/>
        </w:tabs>
        <w:rPr>
          <w:rFonts w:ascii="Arial" w:hAnsi="Arial" w:cs="Arial"/>
          <w:sz w:val="20"/>
        </w:rPr>
      </w:pPr>
      <w:r>
        <w:rPr>
          <w:rFonts w:ascii="Arial" w:hAnsi="Arial" w:cs="Arial"/>
          <w:sz w:val="20"/>
        </w:rPr>
        <w:t xml:space="preserve">Does the </w:t>
      </w:r>
      <w:r w:rsidR="004666D1" w:rsidRPr="00134124">
        <w:rPr>
          <w:rFonts w:ascii="Arial" w:hAnsi="Arial" w:cs="Arial"/>
          <w:sz w:val="20"/>
        </w:rPr>
        <w:t>academic unit that offers a single professional degree program at the continuing full Accreditation status ha</w:t>
      </w:r>
      <w:r>
        <w:rPr>
          <w:rFonts w:ascii="Arial" w:hAnsi="Arial" w:cs="Arial"/>
          <w:sz w:val="20"/>
        </w:rPr>
        <w:t>ve</w:t>
      </w:r>
      <w:r w:rsidR="004666D1" w:rsidRPr="00134124">
        <w:rPr>
          <w:rFonts w:ascii="Arial" w:hAnsi="Arial" w:cs="Arial"/>
          <w:sz w:val="20"/>
        </w:rPr>
        <w:t xml:space="preserve"> an FTE of at least five instructional faculty</w:t>
      </w:r>
      <w:r w:rsidR="00F1385E">
        <w:rPr>
          <w:rFonts w:ascii="Arial" w:hAnsi="Arial" w:cs="Arial"/>
          <w:sz w:val="20"/>
        </w:rPr>
        <w:t>?</w:t>
      </w:r>
      <w:r w:rsidR="004666D1" w:rsidRPr="00134124">
        <w:rPr>
          <w:rFonts w:ascii="Arial" w:hAnsi="Arial" w:cs="Arial"/>
          <w:sz w:val="20"/>
        </w:rPr>
        <w:t xml:space="preserve"> </w:t>
      </w:r>
    </w:p>
    <w:p w14:paraId="034DF443" w14:textId="29FC9BD1" w:rsidR="008E40CA" w:rsidRPr="00134124" w:rsidRDefault="00000000" w:rsidP="000E1C76">
      <w:pPr>
        <w:pStyle w:val="LetterIndent"/>
        <w:tabs>
          <w:tab w:val="right" w:pos="360"/>
          <w:tab w:val="right" w:pos="720"/>
          <w:tab w:val="right" w:pos="1080"/>
        </w:tabs>
        <w:spacing w:after="120"/>
        <w:ind w:left="1440" w:firstLine="0"/>
        <w:rPr>
          <w:rFonts w:ascii="Arial" w:hAnsi="Arial" w:cs="Arial"/>
          <w:sz w:val="20"/>
        </w:rPr>
      </w:pPr>
      <w:sdt>
        <w:sdtPr>
          <w:rPr>
            <w:rFonts w:ascii="Arial" w:hAnsi="Arial" w:cs="Arial"/>
            <w:iCs/>
            <w:sz w:val="20"/>
          </w:rPr>
          <w:id w:val="-138654554"/>
          <w14:checkbox>
            <w14:checked w14:val="0"/>
            <w14:checkedState w14:val="2612" w14:font="MS Gothic"/>
            <w14:uncheckedState w14:val="2610" w14:font="MS Gothic"/>
          </w14:checkbox>
        </w:sdtPr>
        <w:sdtContent>
          <w:r w:rsidR="001273E3">
            <w:rPr>
              <w:rFonts w:ascii="MS Gothic" w:eastAsia="MS Gothic" w:hAnsi="MS Gothic" w:cs="Arial" w:hint="eastAsia"/>
              <w:iCs/>
              <w:sz w:val="20"/>
            </w:rPr>
            <w:t>☐</w:t>
          </w:r>
        </w:sdtContent>
      </w:sdt>
      <w:r w:rsidR="008E40CA">
        <w:rPr>
          <w:rFonts w:ascii="Arial" w:hAnsi="Arial" w:cs="Arial"/>
          <w:iCs/>
          <w:sz w:val="20"/>
        </w:rPr>
        <w:t xml:space="preserve">Yes  </w:t>
      </w:r>
      <w:sdt>
        <w:sdtPr>
          <w:rPr>
            <w:rFonts w:ascii="Arial" w:hAnsi="Arial" w:cs="Arial"/>
            <w:iCs/>
            <w:sz w:val="20"/>
          </w:rPr>
          <w:id w:val="-1029946148"/>
          <w14:checkbox>
            <w14:checked w14:val="0"/>
            <w14:checkedState w14:val="2612" w14:font="MS Gothic"/>
            <w14:uncheckedState w14:val="2610" w14:font="MS Gothic"/>
          </w14:checkbox>
        </w:sdtPr>
        <w:sdtContent>
          <w:r w:rsidR="008E40CA">
            <w:rPr>
              <w:rFonts w:ascii="MS Gothic" w:eastAsia="MS Gothic" w:hAnsi="MS Gothic" w:cs="Arial" w:hint="eastAsia"/>
              <w:iCs/>
              <w:sz w:val="20"/>
            </w:rPr>
            <w:t>☐</w:t>
          </w:r>
        </w:sdtContent>
      </w:sdt>
      <w:r w:rsidR="008E40CA">
        <w:rPr>
          <w:rFonts w:ascii="Arial" w:hAnsi="Arial" w:cs="Arial"/>
          <w:iCs/>
          <w:sz w:val="20"/>
        </w:rPr>
        <w:t>No</w:t>
      </w:r>
    </w:p>
    <w:p w14:paraId="7FA936C4" w14:textId="719C6DBE" w:rsidR="00952A39" w:rsidRDefault="00DA4A1A">
      <w:pPr>
        <w:pStyle w:val="LetterIndent"/>
        <w:numPr>
          <w:ilvl w:val="0"/>
          <w:numId w:val="5"/>
        </w:numPr>
        <w:tabs>
          <w:tab w:val="right" w:pos="360"/>
          <w:tab w:val="right" w:pos="720"/>
          <w:tab w:val="right" w:pos="1080"/>
        </w:tabs>
        <w:ind w:left="1980"/>
        <w:rPr>
          <w:rFonts w:ascii="Arial" w:hAnsi="Arial" w:cs="Arial"/>
          <w:sz w:val="20"/>
        </w:rPr>
      </w:pPr>
      <w:r w:rsidRPr="008E40CA">
        <w:rPr>
          <w:rFonts w:ascii="Arial" w:hAnsi="Arial" w:cs="Arial"/>
          <w:sz w:val="20"/>
        </w:rPr>
        <w:t xml:space="preserve">Do at </w:t>
      </w:r>
      <w:r w:rsidR="004666D1" w:rsidRPr="008E40CA">
        <w:rPr>
          <w:rFonts w:ascii="Arial" w:hAnsi="Arial" w:cs="Arial"/>
          <w:sz w:val="20"/>
        </w:rPr>
        <w:t>least four of these</w:t>
      </w:r>
      <w:r w:rsidR="00465AC3">
        <w:rPr>
          <w:rFonts w:ascii="Arial" w:hAnsi="Arial" w:cs="Arial"/>
          <w:sz w:val="20"/>
        </w:rPr>
        <w:t xml:space="preserve"> instructional</w:t>
      </w:r>
      <w:r w:rsidR="004666D1" w:rsidRPr="008E40CA">
        <w:rPr>
          <w:rFonts w:ascii="Arial" w:hAnsi="Arial" w:cs="Arial"/>
          <w:sz w:val="20"/>
        </w:rPr>
        <w:t xml:space="preserve"> faculty</w:t>
      </w:r>
      <w:r w:rsidR="00465AC3">
        <w:rPr>
          <w:rFonts w:ascii="Arial" w:hAnsi="Arial" w:cs="Arial"/>
          <w:sz w:val="20"/>
        </w:rPr>
        <w:t xml:space="preserve"> </w:t>
      </w:r>
      <w:r w:rsidR="004666D1" w:rsidRPr="008E40CA">
        <w:rPr>
          <w:rFonts w:ascii="Arial" w:hAnsi="Arial" w:cs="Arial"/>
          <w:sz w:val="20"/>
        </w:rPr>
        <w:t>hold professional degree</w:t>
      </w:r>
      <w:r w:rsidR="00536F64">
        <w:rPr>
          <w:rFonts w:ascii="Arial" w:hAnsi="Arial" w:cs="Arial"/>
          <w:sz w:val="20"/>
        </w:rPr>
        <w:t>s</w:t>
      </w:r>
      <w:r w:rsidR="004666D1" w:rsidRPr="008E40CA">
        <w:rPr>
          <w:rFonts w:ascii="Arial" w:hAnsi="Arial" w:cs="Arial"/>
          <w:sz w:val="20"/>
        </w:rPr>
        <w:t xml:space="preserve"> in landscape architecture</w:t>
      </w:r>
      <w:r w:rsidR="00C546E9">
        <w:rPr>
          <w:rFonts w:ascii="Arial" w:hAnsi="Arial" w:cs="Arial"/>
          <w:sz w:val="20"/>
        </w:rPr>
        <w:t>?</w:t>
      </w:r>
      <w:r w:rsidR="004666D1" w:rsidRPr="008E40CA">
        <w:rPr>
          <w:rFonts w:ascii="Arial" w:hAnsi="Arial" w:cs="Arial"/>
          <w:sz w:val="20"/>
        </w:rPr>
        <w:t xml:space="preserve"> </w:t>
      </w:r>
    </w:p>
    <w:p w14:paraId="58BF78D8" w14:textId="491A244E" w:rsidR="00E80626" w:rsidRPr="00134124" w:rsidRDefault="00000000" w:rsidP="000E1C76">
      <w:pPr>
        <w:pStyle w:val="LetterIndent"/>
        <w:tabs>
          <w:tab w:val="right" w:pos="360"/>
          <w:tab w:val="right" w:pos="720"/>
          <w:tab w:val="right" w:pos="1080"/>
        </w:tabs>
        <w:spacing w:after="60"/>
        <w:ind w:left="1987" w:firstLine="0"/>
        <w:rPr>
          <w:rFonts w:ascii="Arial" w:hAnsi="Arial" w:cs="Arial"/>
          <w:sz w:val="20"/>
        </w:rPr>
      </w:pPr>
      <w:sdt>
        <w:sdtPr>
          <w:rPr>
            <w:rFonts w:ascii="Arial" w:hAnsi="Arial" w:cs="Arial"/>
            <w:iCs/>
            <w:sz w:val="20"/>
          </w:rPr>
          <w:id w:val="1970625911"/>
          <w14:checkbox>
            <w14:checked w14:val="0"/>
            <w14:checkedState w14:val="2612" w14:font="MS Gothic"/>
            <w14:uncheckedState w14:val="2610" w14:font="MS Gothic"/>
          </w14:checkbox>
        </w:sdtPr>
        <w:sdtContent>
          <w:r w:rsidR="00703FB7">
            <w:rPr>
              <w:rFonts w:ascii="MS Gothic" w:eastAsia="MS Gothic" w:hAnsi="MS Gothic" w:cs="Arial" w:hint="eastAsia"/>
              <w:iCs/>
              <w:sz w:val="20"/>
            </w:rPr>
            <w:t>☐</w:t>
          </w:r>
        </w:sdtContent>
      </w:sdt>
      <w:r w:rsidR="00E80626">
        <w:rPr>
          <w:rFonts w:ascii="Arial" w:hAnsi="Arial" w:cs="Arial"/>
          <w:iCs/>
          <w:sz w:val="20"/>
        </w:rPr>
        <w:t xml:space="preserve">Yes  </w:t>
      </w:r>
      <w:sdt>
        <w:sdtPr>
          <w:rPr>
            <w:rFonts w:ascii="Arial" w:hAnsi="Arial" w:cs="Arial"/>
            <w:iCs/>
            <w:sz w:val="20"/>
          </w:rPr>
          <w:id w:val="-80838097"/>
          <w14:checkbox>
            <w14:checked w14:val="0"/>
            <w14:checkedState w14:val="2612" w14:font="MS Gothic"/>
            <w14:uncheckedState w14:val="2610" w14:font="MS Gothic"/>
          </w14:checkbox>
        </w:sdtPr>
        <w:sdtContent>
          <w:r w:rsidR="00E80626">
            <w:rPr>
              <w:rFonts w:ascii="MS Gothic" w:eastAsia="MS Gothic" w:hAnsi="MS Gothic" w:cs="Arial" w:hint="eastAsia"/>
              <w:iCs/>
              <w:sz w:val="20"/>
            </w:rPr>
            <w:t>☐</w:t>
          </w:r>
        </w:sdtContent>
      </w:sdt>
      <w:r w:rsidR="00E80626">
        <w:rPr>
          <w:rFonts w:ascii="Arial" w:hAnsi="Arial" w:cs="Arial"/>
          <w:iCs/>
          <w:sz w:val="20"/>
        </w:rPr>
        <w:t>No</w:t>
      </w:r>
    </w:p>
    <w:p w14:paraId="41D90FB1" w14:textId="6C645573" w:rsidR="004666D1" w:rsidRPr="008E40CA" w:rsidRDefault="00F02ADE">
      <w:pPr>
        <w:pStyle w:val="LetterIndent"/>
        <w:numPr>
          <w:ilvl w:val="0"/>
          <w:numId w:val="5"/>
        </w:numPr>
        <w:tabs>
          <w:tab w:val="right" w:pos="360"/>
          <w:tab w:val="right" w:pos="720"/>
          <w:tab w:val="right" w:pos="1080"/>
        </w:tabs>
        <w:ind w:left="1980"/>
        <w:rPr>
          <w:rFonts w:ascii="Arial" w:hAnsi="Arial" w:cs="Arial"/>
          <w:sz w:val="20"/>
        </w:rPr>
      </w:pPr>
      <w:r>
        <w:rPr>
          <w:rFonts w:ascii="Arial" w:hAnsi="Arial" w:cs="Arial"/>
          <w:sz w:val="20"/>
        </w:rPr>
        <w:t xml:space="preserve">Are </w:t>
      </w:r>
      <w:r w:rsidR="004666D1" w:rsidRPr="008E40CA">
        <w:rPr>
          <w:rFonts w:ascii="Arial" w:hAnsi="Arial" w:cs="Arial"/>
          <w:sz w:val="20"/>
        </w:rPr>
        <w:t xml:space="preserve">at least three of </w:t>
      </w:r>
      <w:r w:rsidR="00E06E40">
        <w:rPr>
          <w:rFonts w:ascii="Arial" w:hAnsi="Arial" w:cs="Arial"/>
          <w:sz w:val="20"/>
        </w:rPr>
        <w:t>the</w:t>
      </w:r>
      <w:r w:rsidR="00465AC3">
        <w:rPr>
          <w:rFonts w:ascii="Arial" w:hAnsi="Arial" w:cs="Arial"/>
          <w:sz w:val="20"/>
        </w:rPr>
        <w:t xml:space="preserve"> instructional</w:t>
      </w:r>
      <w:r w:rsidR="00E06E40">
        <w:rPr>
          <w:rFonts w:ascii="Arial" w:hAnsi="Arial" w:cs="Arial"/>
          <w:sz w:val="20"/>
        </w:rPr>
        <w:t xml:space="preserve"> </w:t>
      </w:r>
      <w:r w:rsidR="00757104" w:rsidRPr="008E40CA">
        <w:rPr>
          <w:rFonts w:ascii="Arial" w:hAnsi="Arial" w:cs="Arial"/>
          <w:sz w:val="20"/>
        </w:rPr>
        <w:t>faculty</w:t>
      </w:r>
      <w:r w:rsidR="00757104">
        <w:rPr>
          <w:rFonts w:ascii="Arial" w:hAnsi="Arial" w:cs="Arial"/>
          <w:sz w:val="20"/>
        </w:rPr>
        <w:t xml:space="preserve"> who</w:t>
      </w:r>
      <w:r w:rsidR="00E06E40">
        <w:rPr>
          <w:rFonts w:ascii="Arial" w:hAnsi="Arial" w:cs="Arial"/>
          <w:sz w:val="20"/>
        </w:rPr>
        <w:t xml:space="preserve"> </w:t>
      </w:r>
      <w:r w:rsidR="00E06E40" w:rsidRPr="008E40CA">
        <w:rPr>
          <w:rFonts w:ascii="Arial" w:hAnsi="Arial" w:cs="Arial"/>
          <w:sz w:val="20"/>
        </w:rPr>
        <w:t>hold professional degree</w:t>
      </w:r>
      <w:r w:rsidR="00DF1649">
        <w:rPr>
          <w:rFonts w:ascii="Arial" w:hAnsi="Arial" w:cs="Arial"/>
          <w:sz w:val="20"/>
        </w:rPr>
        <w:t>s</w:t>
      </w:r>
      <w:r w:rsidR="00E06E40" w:rsidRPr="008E40CA">
        <w:rPr>
          <w:rFonts w:ascii="Arial" w:hAnsi="Arial" w:cs="Arial"/>
          <w:sz w:val="20"/>
        </w:rPr>
        <w:t xml:space="preserve"> in landscape architecture</w:t>
      </w:r>
      <w:r w:rsidR="004666D1" w:rsidRPr="008E40CA">
        <w:rPr>
          <w:rFonts w:ascii="Arial" w:hAnsi="Arial" w:cs="Arial"/>
          <w:sz w:val="20"/>
        </w:rPr>
        <w:t xml:space="preserve"> full-time</w:t>
      </w:r>
      <w:r w:rsidR="000A62B6" w:rsidRPr="008E40CA">
        <w:rPr>
          <w:rFonts w:ascii="Arial" w:hAnsi="Arial" w:cs="Arial"/>
          <w:sz w:val="20"/>
        </w:rPr>
        <w:t>?</w:t>
      </w:r>
      <w:r w:rsidR="004666D1" w:rsidRPr="008E40CA">
        <w:rPr>
          <w:rFonts w:ascii="Arial" w:hAnsi="Arial" w:cs="Arial"/>
          <w:sz w:val="20"/>
        </w:rPr>
        <w:t xml:space="preserve"> </w:t>
      </w:r>
    </w:p>
    <w:p w14:paraId="6E7E0EA2" w14:textId="42A1AC10" w:rsidR="006F367F" w:rsidRPr="00134124" w:rsidRDefault="00000000" w:rsidP="000E1C76">
      <w:pPr>
        <w:pStyle w:val="LetterIndent"/>
        <w:tabs>
          <w:tab w:val="right" w:pos="360"/>
          <w:tab w:val="right" w:pos="720"/>
          <w:tab w:val="right" w:pos="1080"/>
        </w:tabs>
        <w:spacing w:after="120"/>
        <w:ind w:left="1980" w:firstLine="0"/>
        <w:rPr>
          <w:rFonts w:ascii="Arial" w:hAnsi="Arial" w:cs="Arial"/>
          <w:sz w:val="20"/>
        </w:rPr>
      </w:pPr>
      <w:sdt>
        <w:sdtPr>
          <w:rPr>
            <w:rFonts w:ascii="Arial" w:hAnsi="Arial" w:cs="Arial"/>
            <w:iCs/>
            <w:sz w:val="20"/>
          </w:rPr>
          <w:id w:val="32391225"/>
          <w14:checkbox>
            <w14:checked w14:val="0"/>
            <w14:checkedState w14:val="2612" w14:font="MS Gothic"/>
            <w14:uncheckedState w14:val="2610" w14:font="MS Gothic"/>
          </w14:checkbox>
        </w:sdtPr>
        <w:sdtContent>
          <w:r w:rsidR="00DF1649">
            <w:rPr>
              <w:rFonts w:ascii="MS Gothic" w:eastAsia="MS Gothic" w:hAnsi="MS Gothic" w:cs="Arial" w:hint="eastAsia"/>
              <w:iCs/>
              <w:sz w:val="20"/>
            </w:rPr>
            <w:t>☐</w:t>
          </w:r>
        </w:sdtContent>
      </w:sdt>
      <w:r w:rsidR="006F367F">
        <w:rPr>
          <w:rFonts w:ascii="Arial" w:hAnsi="Arial" w:cs="Arial"/>
          <w:iCs/>
          <w:sz w:val="20"/>
        </w:rPr>
        <w:t xml:space="preserve">Yes  </w:t>
      </w:r>
      <w:sdt>
        <w:sdtPr>
          <w:rPr>
            <w:rFonts w:ascii="Arial" w:hAnsi="Arial" w:cs="Arial"/>
            <w:iCs/>
            <w:sz w:val="20"/>
          </w:rPr>
          <w:id w:val="330561710"/>
          <w14:checkbox>
            <w14:checked w14:val="0"/>
            <w14:checkedState w14:val="2612" w14:font="MS Gothic"/>
            <w14:uncheckedState w14:val="2610" w14:font="MS Gothic"/>
          </w14:checkbox>
        </w:sdtPr>
        <w:sdtContent>
          <w:r w:rsidR="006F367F">
            <w:rPr>
              <w:rFonts w:ascii="MS Gothic" w:eastAsia="MS Gothic" w:hAnsi="MS Gothic" w:cs="Arial" w:hint="eastAsia"/>
              <w:iCs/>
              <w:sz w:val="20"/>
            </w:rPr>
            <w:t>☐</w:t>
          </w:r>
        </w:sdtContent>
      </w:sdt>
      <w:r w:rsidR="006F367F">
        <w:rPr>
          <w:rFonts w:ascii="Arial" w:hAnsi="Arial" w:cs="Arial"/>
          <w:iCs/>
          <w:sz w:val="20"/>
        </w:rPr>
        <w:t>No</w:t>
      </w:r>
    </w:p>
    <w:p w14:paraId="0972BA7B" w14:textId="489ED535" w:rsidR="00662253" w:rsidRDefault="002839FC">
      <w:pPr>
        <w:pStyle w:val="LetterIndent"/>
        <w:numPr>
          <w:ilvl w:val="0"/>
          <w:numId w:val="2"/>
        </w:numPr>
        <w:tabs>
          <w:tab w:val="right" w:pos="360"/>
          <w:tab w:val="right" w:pos="720"/>
          <w:tab w:val="right" w:pos="1080"/>
        </w:tabs>
        <w:rPr>
          <w:rFonts w:ascii="Arial" w:hAnsi="Arial" w:cs="Arial"/>
          <w:sz w:val="20"/>
        </w:rPr>
      </w:pPr>
      <w:r>
        <w:rPr>
          <w:rFonts w:ascii="Arial" w:hAnsi="Arial" w:cs="Arial"/>
          <w:sz w:val="20"/>
        </w:rPr>
        <w:t xml:space="preserve">Does the </w:t>
      </w:r>
      <w:r w:rsidR="004666D1" w:rsidRPr="00134124">
        <w:rPr>
          <w:rFonts w:ascii="Arial" w:hAnsi="Arial" w:cs="Arial"/>
          <w:sz w:val="20"/>
        </w:rPr>
        <w:t>academic unit that offers professional degree programs at both the bachelor’s and master’s levels with continuing full Accreditation status ha</w:t>
      </w:r>
      <w:r>
        <w:rPr>
          <w:rFonts w:ascii="Arial" w:hAnsi="Arial" w:cs="Arial"/>
          <w:sz w:val="20"/>
        </w:rPr>
        <w:t>ve</w:t>
      </w:r>
      <w:r w:rsidR="004666D1" w:rsidRPr="00134124">
        <w:rPr>
          <w:rFonts w:ascii="Arial" w:hAnsi="Arial" w:cs="Arial"/>
          <w:sz w:val="20"/>
        </w:rPr>
        <w:t xml:space="preserve"> an FTE of at least seven instructional faculty</w:t>
      </w:r>
      <w:r w:rsidR="00662253">
        <w:rPr>
          <w:rFonts w:ascii="Arial" w:hAnsi="Arial" w:cs="Arial"/>
          <w:sz w:val="20"/>
        </w:rPr>
        <w:t>?</w:t>
      </w:r>
    </w:p>
    <w:p w14:paraId="0560CBF6" w14:textId="148EF6DF" w:rsidR="00772113" w:rsidRPr="00134124" w:rsidRDefault="00000000" w:rsidP="000E1C76">
      <w:pPr>
        <w:pStyle w:val="LetterIndent"/>
        <w:tabs>
          <w:tab w:val="right" w:pos="360"/>
          <w:tab w:val="right" w:pos="720"/>
          <w:tab w:val="right" w:pos="1080"/>
        </w:tabs>
        <w:spacing w:after="120"/>
        <w:ind w:left="1440" w:firstLine="0"/>
        <w:rPr>
          <w:rFonts w:ascii="Arial" w:hAnsi="Arial" w:cs="Arial"/>
          <w:sz w:val="20"/>
        </w:rPr>
      </w:pPr>
      <w:sdt>
        <w:sdtPr>
          <w:rPr>
            <w:rFonts w:ascii="Arial" w:hAnsi="Arial" w:cs="Arial"/>
            <w:iCs/>
            <w:sz w:val="20"/>
          </w:rPr>
          <w:id w:val="347449355"/>
          <w14:checkbox>
            <w14:checked w14:val="0"/>
            <w14:checkedState w14:val="2612" w14:font="MS Gothic"/>
            <w14:uncheckedState w14:val="2610" w14:font="MS Gothic"/>
          </w14:checkbox>
        </w:sdtPr>
        <w:sdtContent>
          <w:r w:rsidR="00772113">
            <w:rPr>
              <w:rFonts w:ascii="MS Gothic" w:eastAsia="MS Gothic" w:hAnsi="MS Gothic" w:cs="Arial" w:hint="eastAsia"/>
              <w:iCs/>
              <w:sz w:val="20"/>
            </w:rPr>
            <w:t>☐</w:t>
          </w:r>
        </w:sdtContent>
      </w:sdt>
      <w:r w:rsidR="00772113">
        <w:rPr>
          <w:rFonts w:ascii="Arial" w:hAnsi="Arial" w:cs="Arial"/>
          <w:iCs/>
          <w:sz w:val="20"/>
        </w:rPr>
        <w:t xml:space="preserve">Yes  </w:t>
      </w:r>
      <w:sdt>
        <w:sdtPr>
          <w:rPr>
            <w:rFonts w:ascii="Arial" w:hAnsi="Arial" w:cs="Arial"/>
            <w:iCs/>
            <w:sz w:val="20"/>
          </w:rPr>
          <w:id w:val="19142896"/>
          <w14:checkbox>
            <w14:checked w14:val="0"/>
            <w14:checkedState w14:val="2612" w14:font="MS Gothic"/>
            <w14:uncheckedState w14:val="2610" w14:font="MS Gothic"/>
          </w14:checkbox>
        </w:sdtPr>
        <w:sdtContent>
          <w:r w:rsidR="00772113">
            <w:rPr>
              <w:rFonts w:ascii="MS Gothic" w:eastAsia="MS Gothic" w:hAnsi="MS Gothic" w:cs="Arial" w:hint="eastAsia"/>
              <w:iCs/>
              <w:sz w:val="20"/>
            </w:rPr>
            <w:t>☐</w:t>
          </w:r>
        </w:sdtContent>
      </w:sdt>
      <w:r w:rsidR="00772113">
        <w:rPr>
          <w:rFonts w:ascii="Arial" w:hAnsi="Arial" w:cs="Arial"/>
          <w:iCs/>
          <w:sz w:val="20"/>
        </w:rPr>
        <w:t>No</w:t>
      </w:r>
    </w:p>
    <w:p w14:paraId="2B9BD017" w14:textId="3E745EB9" w:rsidR="00493914" w:rsidRDefault="00493914">
      <w:pPr>
        <w:pStyle w:val="LetterIndent"/>
        <w:numPr>
          <w:ilvl w:val="0"/>
          <w:numId w:val="6"/>
        </w:numPr>
        <w:tabs>
          <w:tab w:val="right" w:pos="360"/>
          <w:tab w:val="right" w:pos="720"/>
          <w:tab w:val="right" w:pos="1080"/>
        </w:tabs>
        <w:ind w:left="1980"/>
        <w:rPr>
          <w:rFonts w:ascii="Arial" w:hAnsi="Arial" w:cs="Arial"/>
          <w:sz w:val="20"/>
        </w:rPr>
      </w:pPr>
      <w:r w:rsidRPr="008E40CA">
        <w:rPr>
          <w:rFonts w:ascii="Arial" w:hAnsi="Arial" w:cs="Arial"/>
          <w:sz w:val="20"/>
        </w:rPr>
        <w:t xml:space="preserve">Do at least </w:t>
      </w:r>
      <w:r w:rsidR="00E10364">
        <w:rPr>
          <w:rFonts w:ascii="Arial" w:hAnsi="Arial" w:cs="Arial"/>
          <w:sz w:val="20"/>
        </w:rPr>
        <w:t>six</w:t>
      </w:r>
      <w:r w:rsidRPr="008E40CA">
        <w:rPr>
          <w:rFonts w:ascii="Arial" w:hAnsi="Arial" w:cs="Arial"/>
          <w:sz w:val="20"/>
        </w:rPr>
        <w:t xml:space="preserve"> of these</w:t>
      </w:r>
      <w:r w:rsidR="006E0B53">
        <w:rPr>
          <w:rFonts w:ascii="Arial" w:hAnsi="Arial" w:cs="Arial"/>
          <w:sz w:val="20"/>
        </w:rPr>
        <w:t xml:space="preserve"> instructional</w:t>
      </w:r>
      <w:r w:rsidRPr="008E40CA">
        <w:rPr>
          <w:rFonts w:ascii="Arial" w:hAnsi="Arial" w:cs="Arial"/>
          <w:sz w:val="20"/>
        </w:rPr>
        <w:t xml:space="preserve"> faculty hold professional degree</w:t>
      </w:r>
      <w:r>
        <w:rPr>
          <w:rFonts w:ascii="Arial" w:hAnsi="Arial" w:cs="Arial"/>
          <w:sz w:val="20"/>
        </w:rPr>
        <w:t>s</w:t>
      </w:r>
      <w:r w:rsidRPr="008E40CA">
        <w:rPr>
          <w:rFonts w:ascii="Arial" w:hAnsi="Arial" w:cs="Arial"/>
          <w:sz w:val="20"/>
        </w:rPr>
        <w:t xml:space="preserve"> in landscape architecture</w:t>
      </w:r>
      <w:r w:rsidR="00C546E9">
        <w:rPr>
          <w:rFonts w:ascii="Arial" w:hAnsi="Arial" w:cs="Arial"/>
          <w:sz w:val="20"/>
        </w:rPr>
        <w:t>?</w:t>
      </w:r>
      <w:r w:rsidRPr="008E40CA">
        <w:rPr>
          <w:rFonts w:ascii="Arial" w:hAnsi="Arial" w:cs="Arial"/>
          <w:sz w:val="20"/>
        </w:rPr>
        <w:t xml:space="preserve"> </w:t>
      </w:r>
    </w:p>
    <w:p w14:paraId="48E44370" w14:textId="10B6C0FF" w:rsidR="00537514" w:rsidRPr="00134124" w:rsidRDefault="00000000" w:rsidP="000E1C76">
      <w:pPr>
        <w:pStyle w:val="LetterIndent"/>
        <w:tabs>
          <w:tab w:val="right" w:pos="360"/>
          <w:tab w:val="right" w:pos="720"/>
          <w:tab w:val="right" w:pos="1080"/>
        </w:tabs>
        <w:spacing w:after="60"/>
        <w:ind w:left="1987" w:firstLine="0"/>
        <w:rPr>
          <w:rFonts w:ascii="Arial" w:hAnsi="Arial" w:cs="Arial"/>
          <w:sz w:val="20"/>
        </w:rPr>
      </w:pPr>
      <w:sdt>
        <w:sdtPr>
          <w:rPr>
            <w:rFonts w:ascii="Arial" w:hAnsi="Arial" w:cs="Arial"/>
            <w:iCs/>
            <w:sz w:val="20"/>
          </w:rPr>
          <w:id w:val="-1426565060"/>
          <w14:checkbox>
            <w14:checked w14:val="0"/>
            <w14:checkedState w14:val="2612" w14:font="MS Gothic"/>
            <w14:uncheckedState w14:val="2610" w14:font="MS Gothic"/>
          </w14:checkbox>
        </w:sdtPr>
        <w:sdtContent>
          <w:r w:rsidR="002F7B3A">
            <w:rPr>
              <w:rFonts w:ascii="MS Gothic" w:eastAsia="MS Gothic" w:hAnsi="MS Gothic" w:cs="Arial" w:hint="eastAsia"/>
              <w:iCs/>
              <w:sz w:val="20"/>
            </w:rPr>
            <w:t>☐</w:t>
          </w:r>
        </w:sdtContent>
      </w:sdt>
      <w:r w:rsidR="00537514">
        <w:rPr>
          <w:rFonts w:ascii="Arial" w:hAnsi="Arial" w:cs="Arial"/>
          <w:iCs/>
          <w:sz w:val="20"/>
        </w:rPr>
        <w:t xml:space="preserve">Yes  </w:t>
      </w:r>
      <w:sdt>
        <w:sdtPr>
          <w:rPr>
            <w:rFonts w:ascii="Arial" w:hAnsi="Arial" w:cs="Arial"/>
            <w:iCs/>
            <w:sz w:val="20"/>
          </w:rPr>
          <w:id w:val="1049960986"/>
          <w14:checkbox>
            <w14:checked w14:val="0"/>
            <w14:checkedState w14:val="2612" w14:font="MS Gothic"/>
            <w14:uncheckedState w14:val="2610" w14:font="MS Gothic"/>
          </w14:checkbox>
        </w:sdtPr>
        <w:sdtContent>
          <w:r w:rsidR="00537514">
            <w:rPr>
              <w:rFonts w:ascii="MS Gothic" w:eastAsia="MS Gothic" w:hAnsi="MS Gothic" w:cs="Arial" w:hint="eastAsia"/>
              <w:iCs/>
              <w:sz w:val="20"/>
            </w:rPr>
            <w:t>☐</w:t>
          </w:r>
        </w:sdtContent>
      </w:sdt>
      <w:r w:rsidR="00537514">
        <w:rPr>
          <w:rFonts w:ascii="Arial" w:hAnsi="Arial" w:cs="Arial"/>
          <w:iCs/>
          <w:sz w:val="20"/>
        </w:rPr>
        <w:t>No</w:t>
      </w:r>
    </w:p>
    <w:p w14:paraId="3F3BE0A1" w14:textId="09D28E18" w:rsidR="004666D1" w:rsidRDefault="00F840E7">
      <w:pPr>
        <w:pStyle w:val="LetterIndent"/>
        <w:numPr>
          <w:ilvl w:val="0"/>
          <w:numId w:val="6"/>
        </w:numPr>
        <w:tabs>
          <w:tab w:val="right" w:pos="360"/>
          <w:tab w:val="right" w:pos="720"/>
          <w:tab w:val="right" w:pos="1080"/>
        </w:tabs>
        <w:ind w:left="1980"/>
        <w:rPr>
          <w:rFonts w:ascii="Arial" w:hAnsi="Arial" w:cs="Arial"/>
          <w:sz w:val="20"/>
        </w:rPr>
      </w:pPr>
      <w:r>
        <w:rPr>
          <w:rFonts w:ascii="Arial" w:hAnsi="Arial" w:cs="Arial"/>
          <w:sz w:val="20"/>
        </w:rPr>
        <w:t xml:space="preserve">Are </w:t>
      </w:r>
      <w:r w:rsidR="004666D1" w:rsidRPr="00134124">
        <w:rPr>
          <w:rFonts w:ascii="Arial" w:hAnsi="Arial" w:cs="Arial"/>
          <w:sz w:val="20"/>
        </w:rPr>
        <w:t xml:space="preserve">at least five of </w:t>
      </w:r>
      <w:r w:rsidR="00B86527">
        <w:rPr>
          <w:rFonts w:ascii="Arial" w:hAnsi="Arial" w:cs="Arial"/>
          <w:sz w:val="20"/>
        </w:rPr>
        <w:t xml:space="preserve">the instructional faculty </w:t>
      </w:r>
      <w:r w:rsidR="004666D1" w:rsidRPr="00134124">
        <w:rPr>
          <w:rFonts w:ascii="Arial" w:hAnsi="Arial" w:cs="Arial"/>
          <w:sz w:val="20"/>
        </w:rPr>
        <w:t>who hold professional degrees in landscape architecture full-time</w:t>
      </w:r>
      <w:r w:rsidR="000A62B6">
        <w:rPr>
          <w:rFonts w:ascii="Arial" w:hAnsi="Arial" w:cs="Arial"/>
          <w:sz w:val="20"/>
        </w:rPr>
        <w:t>?</w:t>
      </w:r>
    </w:p>
    <w:p w14:paraId="42F7B294" w14:textId="60DE4A59" w:rsidR="00A91F5B" w:rsidRPr="00134124" w:rsidRDefault="00000000" w:rsidP="000E1C76">
      <w:pPr>
        <w:pStyle w:val="LetterIndent"/>
        <w:tabs>
          <w:tab w:val="right" w:pos="360"/>
          <w:tab w:val="right" w:pos="720"/>
          <w:tab w:val="right" w:pos="1080"/>
        </w:tabs>
        <w:ind w:left="2160" w:firstLine="0"/>
        <w:rPr>
          <w:rFonts w:ascii="Arial" w:hAnsi="Arial" w:cs="Arial"/>
          <w:sz w:val="20"/>
        </w:rPr>
      </w:pPr>
      <w:sdt>
        <w:sdtPr>
          <w:rPr>
            <w:rFonts w:ascii="Arial" w:hAnsi="Arial" w:cs="Arial"/>
            <w:iCs/>
            <w:sz w:val="20"/>
          </w:rPr>
          <w:id w:val="-1378076274"/>
          <w14:checkbox>
            <w14:checked w14:val="0"/>
            <w14:checkedState w14:val="2612" w14:font="MS Gothic"/>
            <w14:uncheckedState w14:val="2610" w14:font="MS Gothic"/>
          </w14:checkbox>
        </w:sdtPr>
        <w:sdtContent>
          <w:r w:rsidR="007317A5">
            <w:rPr>
              <w:rFonts w:ascii="MS Gothic" w:eastAsia="MS Gothic" w:hAnsi="MS Gothic" w:cs="Arial" w:hint="eastAsia"/>
              <w:iCs/>
              <w:sz w:val="20"/>
            </w:rPr>
            <w:t>☐</w:t>
          </w:r>
        </w:sdtContent>
      </w:sdt>
      <w:r w:rsidR="00A91F5B">
        <w:rPr>
          <w:rFonts w:ascii="Arial" w:hAnsi="Arial" w:cs="Arial"/>
          <w:iCs/>
          <w:sz w:val="20"/>
        </w:rPr>
        <w:t xml:space="preserve">Yes  </w:t>
      </w:r>
      <w:sdt>
        <w:sdtPr>
          <w:rPr>
            <w:rFonts w:ascii="Arial" w:hAnsi="Arial" w:cs="Arial"/>
            <w:iCs/>
            <w:sz w:val="20"/>
          </w:rPr>
          <w:id w:val="1338569391"/>
          <w14:checkbox>
            <w14:checked w14:val="0"/>
            <w14:checkedState w14:val="2612" w14:font="MS Gothic"/>
            <w14:uncheckedState w14:val="2610" w14:font="MS Gothic"/>
          </w14:checkbox>
        </w:sdtPr>
        <w:sdtContent>
          <w:r w:rsidR="00A91F5B">
            <w:rPr>
              <w:rFonts w:ascii="MS Gothic" w:eastAsia="MS Gothic" w:hAnsi="MS Gothic" w:cs="Arial" w:hint="eastAsia"/>
              <w:iCs/>
              <w:sz w:val="20"/>
            </w:rPr>
            <w:t>☐</w:t>
          </w:r>
        </w:sdtContent>
      </w:sdt>
      <w:r w:rsidR="00A91F5B">
        <w:rPr>
          <w:rFonts w:ascii="Arial" w:hAnsi="Arial" w:cs="Arial"/>
          <w:iCs/>
          <w:sz w:val="20"/>
        </w:rPr>
        <w:t>No</w:t>
      </w:r>
    </w:p>
    <w:p w14:paraId="77254678" w14:textId="77777777" w:rsidR="004666D1" w:rsidRPr="00134124" w:rsidRDefault="004666D1" w:rsidP="004666D1">
      <w:pPr>
        <w:pStyle w:val="LetterIndent"/>
        <w:tabs>
          <w:tab w:val="right" w:pos="360"/>
          <w:tab w:val="right" w:pos="720"/>
          <w:tab w:val="right" w:pos="1080"/>
        </w:tabs>
        <w:rPr>
          <w:rFonts w:ascii="Arial" w:hAnsi="Arial" w:cs="Arial"/>
          <w:sz w:val="20"/>
        </w:rPr>
      </w:pPr>
    </w:p>
    <w:p w14:paraId="2A67EA30" w14:textId="09D6F0B8" w:rsidR="001D62DE" w:rsidRPr="00E20BF9" w:rsidRDefault="00763283">
      <w:pPr>
        <w:pStyle w:val="Numberindent"/>
        <w:numPr>
          <w:ilvl w:val="0"/>
          <w:numId w:val="3"/>
        </w:numPr>
        <w:ind w:left="634" w:hanging="274"/>
        <w:rPr>
          <w:rFonts w:ascii="Arial" w:hAnsi="Arial" w:cs="Arial"/>
          <w:sz w:val="20"/>
        </w:rPr>
      </w:pPr>
      <w:r w:rsidRPr="00295605">
        <w:rPr>
          <w:rFonts w:ascii="Arial" w:hAnsi="Arial" w:cs="Arial"/>
          <w:sz w:val="20"/>
        </w:rPr>
        <w:t>Is t</w:t>
      </w:r>
      <w:r w:rsidR="004666D1" w:rsidRPr="00295605">
        <w:rPr>
          <w:rFonts w:ascii="Arial" w:hAnsi="Arial" w:cs="Arial"/>
          <w:sz w:val="20"/>
        </w:rPr>
        <w:t>he parent institution accredited by a</w:t>
      </w:r>
      <w:r w:rsidR="00066516">
        <w:rPr>
          <w:rFonts w:ascii="Arial" w:hAnsi="Arial" w:cs="Arial"/>
          <w:sz w:val="20"/>
        </w:rPr>
        <w:t xml:space="preserve">n </w:t>
      </w:r>
      <w:r w:rsidR="004666D1" w:rsidRPr="00295605">
        <w:rPr>
          <w:rFonts w:ascii="Arial" w:hAnsi="Arial" w:cs="Arial"/>
          <w:sz w:val="20"/>
        </w:rPr>
        <w:t>i</w:t>
      </w:r>
      <w:r w:rsidR="00134124" w:rsidRPr="00295605">
        <w:rPr>
          <w:rFonts w:ascii="Arial" w:hAnsi="Arial" w:cs="Arial"/>
          <w:sz w:val="20"/>
        </w:rPr>
        <w:t>nstitutional accrediting agency</w:t>
      </w:r>
      <w:r w:rsidR="00066516">
        <w:rPr>
          <w:rFonts w:ascii="Arial" w:hAnsi="Arial" w:cs="Arial"/>
          <w:sz w:val="20"/>
        </w:rPr>
        <w:t xml:space="preserve"> recognized by the U.S. Department of Education</w:t>
      </w:r>
      <w:r w:rsidR="00E20BF9">
        <w:rPr>
          <w:rFonts w:ascii="Arial" w:hAnsi="Arial" w:cs="Arial"/>
          <w:sz w:val="20"/>
        </w:rPr>
        <w:t>?</w:t>
      </w:r>
      <w:r w:rsidR="004666D1" w:rsidRPr="00295605">
        <w:rPr>
          <w:rFonts w:ascii="Arial" w:hAnsi="Arial" w:cs="Arial"/>
          <w:sz w:val="20"/>
        </w:rPr>
        <w:t xml:space="preserve"> </w:t>
      </w:r>
      <w:r w:rsidR="00E20BF9" w:rsidRPr="000E1C76">
        <w:rPr>
          <w:i/>
          <w:sz w:val="20"/>
        </w:rPr>
        <w:t>[Insert name of accrediting agency]</w:t>
      </w:r>
    </w:p>
    <w:p w14:paraId="034B251D" w14:textId="7BA5A225" w:rsidR="00CB7231" w:rsidRDefault="00000000">
      <w:pPr>
        <w:pStyle w:val="Numberindent"/>
        <w:spacing w:after="120"/>
        <w:ind w:left="634" w:firstLine="0"/>
        <w:rPr>
          <w:rFonts w:ascii="Arial" w:hAnsi="Arial" w:cs="Arial"/>
          <w:iCs/>
          <w:sz w:val="20"/>
        </w:rPr>
      </w:pPr>
      <w:sdt>
        <w:sdtPr>
          <w:rPr>
            <w:rFonts w:ascii="MS Gothic" w:eastAsia="MS Gothic" w:hAnsi="MS Gothic" w:cs="Arial"/>
            <w:iCs/>
            <w:sz w:val="20"/>
          </w:rPr>
          <w:id w:val="965779022"/>
          <w14:checkbox>
            <w14:checked w14:val="0"/>
            <w14:checkedState w14:val="2612" w14:font="MS Gothic"/>
            <w14:uncheckedState w14:val="2610" w14:font="MS Gothic"/>
          </w14:checkbox>
        </w:sdtPr>
        <w:sdtContent>
          <w:r w:rsidR="0015486A">
            <w:rPr>
              <w:rFonts w:ascii="MS Gothic" w:eastAsia="MS Gothic" w:hAnsi="MS Gothic" w:cs="Arial" w:hint="eastAsia"/>
              <w:iCs/>
              <w:sz w:val="20"/>
            </w:rPr>
            <w:t>☐</w:t>
          </w:r>
        </w:sdtContent>
      </w:sdt>
      <w:r w:rsidR="00E84B17" w:rsidRPr="0015486A">
        <w:rPr>
          <w:rFonts w:ascii="Arial" w:hAnsi="Arial" w:cs="Arial"/>
          <w:iCs/>
          <w:sz w:val="20"/>
        </w:rPr>
        <w:t>Yes</w:t>
      </w:r>
      <w:r w:rsidR="00CB7231">
        <w:rPr>
          <w:rFonts w:ascii="Arial" w:hAnsi="Arial" w:cs="Arial"/>
          <w:iCs/>
          <w:sz w:val="20"/>
        </w:rPr>
        <w:t xml:space="preserve">  </w:t>
      </w:r>
    </w:p>
    <w:p w14:paraId="3CB13D7A" w14:textId="122704AE" w:rsidR="00E84B17" w:rsidRPr="0015486A" w:rsidRDefault="00000000" w:rsidP="000E1C76">
      <w:pPr>
        <w:pStyle w:val="Numberindent"/>
        <w:spacing w:after="120"/>
        <w:ind w:left="634" w:firstLine="0"/>
        <w:rPr>
          <w:rFonts w:ascii="Arial" w:hAnsi="Arial" w:cs="Arial"/>
          <w:sz w:val="20"/>
        </w:rPr>
      </w:pPr>
      <w:sdt>
        <w:sdtPr>
          <w:rPr>
            <w:rFonts w:ascii="MS Gothic" w:eastAsia="MS Gothic" w:hAnsi="MS Gothic" w:cs="Arial"/>
            <w:iCs/>
            <w:sz w:val="20"/>
          </w:rPr>
          <w:id w:val="1971019191"/>
          <w14:checkbox>
            <w14:checked w14:val="0"/>
            <w14:checkedState w14:val="2612" w14:font="MS Gothic"/>
            <w14:uncheckedState w14:val="2610" w14:font="MS Gothic"/>
          </w14:checkbox>
        </w:sdtPr>
        <w:sdtContent>
          <w:r w:rsidR="004972E2">
            <w:rPr>
              <w:rFonts w:ascii="MS Gothic" w:eastAsia="MS Gothic" w:hAnsi="MS Gothic" w:cs="Arial" w:hint="eastAsia"/>
              <w:iCs/>
              <w:sz w:val="20"/>
            </w:rPr>
            <w:t>☐</w:t>
          </w:r>
        </w:sdtContent>
      </w:sdt>
      <w:r w:rsidR="00E84B17" w:rsidRPr="0015486A">
        <w:rPr>
          <w:rFonts w:ascii="Arial" w:hAnsi="Arial" w:cs="Arial"/>
          <w:iCs/>
          <w:sz w:val="20"/>
        </w:rPr>
        <w:t>No</w:t>
      </w:r>
    </w:p>
    <w:p w14:paraId="49C96CF9" w14:textId="4F139D7B" w:rsidR="004666D1" w:rsidRPr="00134124" w:rsidRDefault="00FB0736">
      <w:pPr>
        <w:pStyle w:val="Numberindent"/>
        <w:numPr>
          <w:ilvl w:val="0"/>
          <w:numId w:val="3"/>
        </w:numPr>
        <w:rPr>
          <w:rFonts w:ascii="Arial" w:hAnsi="Arial" w:cs="Arial"/>
          <w:sz w:val="20"/>
        </w:rPr>
      </w:pPr>
      <w:r>
        <w:rPr>
          <w:rFonts w:ascii="Arial" w:hAnsi="Arial" w:cs="Arial"/>
          <w:sz w:val="20"/>
        </w:rPr>
        <w:t>Is there</w:t>
      </w:r>
      <w:r w:rsidR="004666D1" w:rsidRPr="00134124">
        <w:rPr>
          <w:rFonts w:ascii="Arial" w:hAnsi="Arial" w:cs="Arial"/>
          <w:sz w:val="20"/>
        </w:rPr>
        <w:t xml:space="preserve"> a designated program administrator responsible fo</w:t>
      </w:r>
      <w:r w:rsidR="00134124" w:rsidRPr="00134124">
        <w:rPr>
          <w:rFonts w:ascii="Arial" w:hAnsi="Arial" w:cs="Arial"/>
          <w:sz w:val="20"/>
        </w:rPr>
        <w:t xml:space="preserve">r the leadership and management </w:t>
      </w:r>
      <w:r w:rsidR="004666D1" w:rsidRPr="00134124">
        <w:rPr>
          <w:rFonts w:ascii="Arial" w:hAnsi="Arial" w:cs="Arial"/>
          <w:sz w:val="20"/>
        </w:rPr>
        <w:t xml:space="preserve">functions for the </w:t>
      </w:r>
      <w:r w:rsidR="00B33DEA">
        <w:rPr>
          <w:rFonts w:ascii="Arial" w:hAnsi="Arial" w:cs="Arial"/>
          <w:sz w:val="20"/>
        </w:rPr>
        <w:t xml:space="preserve">professional </w:t>
      </w:r>
      <w:r w:rsidR="004666D1" w:rsidRPr="00134124">
        <w:rPr>
          <w:rFonts w:ascii="Arial" w:hAnsi="Arial" w:cs="Arial"/>
          <w:sz w:val="20"/>
        </w:rPr>
        <w:t>program under review</w:t>
      </w:r>
      <w:r>
        <w:rPr>
          <w:rFonts w:ascii="Arial" w:hAnsi="Arial" w:cs="Arial"/>
          <w:sz w:val="20"/>
        </w:rPr>
        <w:t>?</w:t>
      </w:r>
      <w:r w:rsidR="004666D1" w:rsidRPr="00134124">
        <w:rPr>
          <w:rFonts w:ascii="Arial" w:hAnsi="Arial" w:cs="Arial"/>
          <w:sz w:val="20"/>
        </w:rPr>
        <w:t xml:space="preserve"> </w:t>
      </w:r>
    </w:p>
    <w:p w14:paraId="6A80CA9B" w14:textId="107826EF" w:rsidR="00FF59CD" w:rsidRPr="000E1C76" w:rsidRDefault="00000000">
      <w:pPr>
        <w:pStyle w:val="Numberindent"/>
        <w:spacing w:after="120"/>
        <w:ind w:left="1080"/>
        <w:rPr>
          <w:iCs/>
          <w:sz w:val="20"/>
        </w:rPr>
      </w:pPr>
      <w:sdt>
        <w:sdtPr>
          <w:rPr>
            <w:rFonts w:ascii="Arial" w:hAnsi="Arial" w:cs="Arial"/>
            <w:iCs/>
            <w:sz w:val="20"/>
          </w:rPr>
          <w:id w:val="907740026"/>
          <w14:checkbox>
            <w14:checked w14:val="0"/>
            <w14:checkedState w14:val="2612" w14:font="MS Gothic"/>
            <w14:uncheckedState w14:val="2610" w14:font="MS Gothic"/>
          </w14:checkbox>
        </w:sdtPr>
        <w:sdtContent>
          <w:r w:rsidR="00482CD2">
            <w:rPr>
              <w:rFonts w:ascii="MS Gothic" w:eastAsia="MS Gothic" w:hAnsi="MS Gothic" w:cs="Arial" w:hint="eastAsia"/>
              <w:iCs/>
              <w:sz w:val="20"/>
            </w:rPr>
            <w:t>☐</w:t>
          </w:r>
        </w:sdtContent>
      </w:sdt>
      <w:r w:rsidR="00482CD2">
        <w:rPr>
          <w:rFonts w:ascii="Arial" w:hAnsi="Arial" w:cs="Arial"/>
          <w:iCs/>
          <w:sz w:val="20"/>
        </w:rPr>
        <w:t>Yes</w:t>
      </w:r>
      <w:r w:rsidR="00FF59CD">
        <w:rPr>
          <w:rFonts w:ascii="Arial" w:hAnsi="Arial" w:cs="Arial"/>
          <w:iCs/>
          <w:sz w:val="20"/>
        </w:rPr>
        <w:t xml:space="preserve">  </w:t>
      </w:r>
      <w:r w:rsidR="00FF59CD" w:rsidRPr="000E1C76">
        <w:rPr>
          <w:i/>
          <w:sz w:val="20"/>
        </w:rPr>
        <w:t xml:space="preserve">[Insert </w:t>
      </w:r>
      <w:r w:rsidR="00A51E31" w:rsidRPr="000E1C76">
        <w:rPr>
          <w:i/>
          <w:sz w:val="20"/>
        </w:rPr>
        <w:t xml:space="preserve">program administrator’s </w:t>
      </w:r>
      <w:r w:rsidR="00FF59CD" w:rsidRPr="000E1C76">
        <w:rPr>
          <w:i/>
          <w:sz w:val="20"/>
        </w:rPr>
        <w:t>name]</w:t>
      </w:r>
    </w:p>
    <w:p w14:paraId="4F6668B1" w14:textId="7F171E64" w:rsidR="004666D1" w:rsidRPr="00134124" w:rsidRDefault="00000000" w:rsidP="000E1C76">
      <w:pPr>
        <w:pStyle w:val="Numberindent"/>
        <w:spacing w:after="120"/>
        <w:ind w:left="1080"/>
        <w:rPr>
          <w:rFonts w:ascii="Arial" w:hAnsi="Arial" w:cs="Arial"/>
          <w:sz w:val="20"/>
        </w:rPr>
      </w:pPr>
      <w:sdt>
        <w:sdtPr>
          <w:rPr>
            <w:rFonts w:ascii="Arial" w:hAnsi="Arial" w:cs="Arial"/>
            <w:iCs/>
            <w:sz w:val="20"/>
          </w:rPr>
          <w:id w:val="-1608958524"/>
          <w14:checkbox>
            <w14:checked w14:val="0"/>
            <w14:checkedState w14:val="2612" w14:font="MS Gothic"/>
            <w14:uncheckedState w14:val="2610" w14:font="MS Gothic"/>
          </w14:checkbox>
        </w:sdtPr>
        <w:sdtContent>
          <w:r w:rsidR="00482CD2">
            <w:rPr>
              <w:rFonts w:ascii="MS Gothic" w:eastAsia="MS Gothic" w:hAnsi="MS Gothic" w:cs="Arial" w:hint="eastAsia"/>
              <w:iCs/>
              <w:sz w:val="20"/>
            </w:rPr>
            <w:t>☐</w:t>
          </w:r>
        </w:sdtContent>
      </w:sdt>
      <w:r w:rsidR="00482CD2">
        <w:rPr>
          <w:rFonts w:ascii="Arial" w:hAnsi="Arial" w:cs="Arial"/>
          <w:iCs/>
          <w:sz w:val="20"/>
        </w:rPr>
        <w:t>No</w:t>
      </w:r>
    </w:p>
    <w:p w14:paraId="2E035732" w14:textId="216B523F" w:rsidR="00933D40" w:rsidRDefault="007F61EE">
      <w:pPr>
        <w:pStyle w:val="Numberindent"/>
        <w:numPr>
          <w:ilvl w:val="0"/>
          <w:numId w:val="3"/>
        </w:numPr>
        <w:rPr>
          <w:rFonts w:ascii="Arial" w:hAnsi="Arial" w:cs="Arial"/>
          <w:sz w:val="20"/>
        </w:rPr>
      </w:pPr>
      <w:r>
        <w:rPr>
          <w:rFonts w:ascii="Arial" w:hAnsi="Arial" w:cs="Arial"/>
          <w:sz w:val="20"/>
        </w:rPr>
        <w:t xml:space="preserve">Does </w:t>
      </w:r>
      <w:r w:rsidR="005744C7">
        <w:rPr>
          <w:rFonts w:ascii="Arial" w:hAnsi="Arial" w:cs="Arial"/>
          <w:sz w:val="20"/>
        </w:rPr>
        <w:t>the</w:t>
      </w:r>
      <w:r w:rsidR="004666D1" w:rsidRPr="00134124">
        <w:rPr>
          <w:rFonts w:ascii="Arial" w:hAnsi="Arial" w:cs="Arial"/>
          <w:sz w:val="20"/>
        </w:rPr>
        <w:t xml:space="preserve"> </w:t>
      </w:r>
      <w:r w:rsidR="00B33DEA">
        <w:rPr>
          <w:rFonts w:ascii="Arial" w:hAnsi="Arial" w:cs="Arial"/>
          <w:sz w:val="20"/>
        </w:rPr>
        <w:t xml:space="preserve">professional </w:t>
      </w:r>
      <w:r w:rsidR="004666D1" w:rsidRPr="00134124">
        <w:rPr>
          <w:rFonts w:ascii="Arial" w:hAnsi="Arial" w:cs="Arial"/>
          <w:sz w:val="20"/>
        </w:rPr>
        <w:t xml:space="preserve">program provide a comprehensive public information disclosure about the </w:t>
      </w:r>
      <w:r w:rsidR="00B33DEA">
        <w:rPr>
          <w:rFonts w:ascii="Arial" w:hAnsi="Arial" w:cs="Arial"/>
          <w:sz w:val="20"/>
        </w:rPr>
        <w:t xml:space="preserve">professional </w:t>
      </w:r>
      <w:r w:rsidR="004666D1" w:rsidRPr="00134124">
        <w:rPr>
          <w:rFonts w:ascii="Arial" w:hAnsi="Arial" w:cs="Arial"/>
          <w:sz w:val="20"/>
        </w:rPr>
        <w:t>program’s status and performance within a single click link from the program’s website homepage</w:t>
      </w:r>
      <w:r w:rsidR="00A51E31">
        <w:rPr>
          <w:rFonts w:ascii="Arial" w:hAnsi="Arial" w:cs="Arial"/>
          <w:sz w:val="20"/>
        </w:rPr>
        <w:t>?</w:t>
      </w:r>
    </w:p>
    <w:p w14:paraId="26CB3F25" w14:textId="2FFC6198" w:rsidR="004666D1" w:rsidRPr="00134124" w:rsidRDefault="00000000" w:rsidP="000E1C76">
      <w:pPr>
        <w:pStyle w:val="Numberindent"/>
        <w:ind w:firstLine="0"/>
        <w:rPr>
          <w:rFonts w:ascii="Arial" w:hAnsi="Arial" w:cs="Arial"/>
          <w:sz w:val="20"/>
        </w:rPr>
      </w:pPr>
      <w:sdt>
        <w:sdtPr>
          <w:rPr>
            <w:rFonts w:ascii="Arial" w:hAnsi="Arial" w:cs="Arial"/>
            <w:iCs/>
            <w:sz w:val="20"/>
          </w:rPr>
          <w:id w:val="-575433013"/>
          <w14:checkbox>
            <w14:checked w14:val="0"/>
            <w14:checkedState w14:val="2612" w14:font="MS Gothic"/>
            <w14:uncheckedState w14:val="2610" w14:font="MS Gothic"/>
          </w14:checkbox>
        </w:sdtPr>
        <w:sdtContent>
          <w:r w:rsidR="00933D40">
            <w:rPr>
              <w:rFonts w:ascii="MS Gothic" w:eastAsia="MS Gothic" w:hAnsi="MS Gothic" w:cs="Arial" w:hint="eastAsia"/>
              <w:iCs/>
              <w:sz w:val="20"/>
            </w:rPr>
            <w:t>☐</w:t>
          </w:r>
        </w:sdtContent>
      </w:sdt>
      <w:r w:rsidR="00482CD2">
        <w:rPr>
          <w:rFonts w:ascii="Arial" w:hAnsi="Arial" w:cs="Arial"/>
          <w:iCs/>
          <w:sz w:val="20"/>
        </w:rPr>
        <w:t xml:space="preserve">Yes  </w:t>
      </w:r>
      <w:sdt>
        <w:sdtPr>
          <w:rPr>
            <w:rFonts w:ascii="Arial" w:hAnsi="Arial" w:cs="Arial"/>
            <w:iCs/>
            <w:sz w:val="20"/>
          </w:rPr>
          <w:id w:val="1119109372"/>
          <w14:checkbox>
            <w14:checked w14:val="0"/>
            <w14:checkedState w14:val="2612" w14:font="MS Gothic"/>
            <w14:uncheckedState w14:val="2610" w14:font="MS Gothic"/>
          </w14:checkbox>
        </w:sdtPr>
        <w:sdtContent>
          <w:r w:rsidR="00482CD2">
            <w:rPr>
              <w:rFonts w:ascii="MS Gothic" w:eastAsia="MS Gothic" w:hAnsi="MS Gothic" w:cs="Arial" w:hint="eastAsia"/>
              <w:iCs/>
              <w:sz w:val="20"/>
            </w:rPr>
            <w:t>☐</w:t>
          </w:r>
        </w:sdtContent>
      </w:sdt>
      <w:r w:rsidR="00482CD2">
        <w:rPr>
          <w:rFonts w:ascii="Arial" w:hAnsi="Arial" w:cs="Arial"/>
          <w:iCs/>
          <w:sz w:val="20"/>
        </w:rPr>
        <w:t>No</w:t>
      </w:r>
    </w:p>
    <w:p w14:paraId="5E42370C" w14:textId="77777777" w:rsidR="004666D1" w:rsidRDefault="004666D1" w:rsidP="004666D1">
      <w:pPr>
        <w:pStyle w:val="Numberindent"/>
        <w:rPr>
          <w:rFonts w:ascii="Arial" w:hAnsi="Arial" w:cs="Arial"/>
          <w:sz w:val="20"/>
        </w:rPr>
      </w:pPr>
    </w:p>
    <w:p w14:paraId="4A9F52A1" w14:textId="23A2ED19" w:rsidR="002D731D" w:rsidRDefault="00E47693">
      <w:pPr>
        <w:pStyle w:val="Numberindent"/>
        <w:numPr>
          <w:ilvl w:val="0"/>
          <w:numId w:val="3"/>
        </w:numPr>
        <w:rPr>
          <w:rFonts w:ascii="Arial" w:hAnsi="Arial" w:cs="Arial"/>
          <w:sz w:val="20"/>
        </w:rPr>
      </w:pPr>
      <w:r>
        <w:rPr>
          <w:rFonts w:ascii="Arial" w:hAnsi="Arial" w:cs="Arial"/>
          <w:sz w:val="20"/>
        </w:rPr>
        <w:t xml:space="preserve">Has the </w:t>
      </w:r>
      <w:r w:rsidR="00FB60E8">
        <w:rPr>
          <w:rFonts w:ascii="Arial" w:hAnsi="Arial" w:cs="Arial"/>
          <w:sz w:val="20"/>
        </w:rPr>
        <w:t>professional program</w:t>
      </w:r>
      <w:r>
        <w:rPr>
          <w:rFonts w:ascii="Arial" w:hAnsi="Arial" w:cs="Arial"/>
          <w:sz w:val="20"/>
        </w:rPr>
        <w:t xml:space="preserve"> </w:t>
      </w:r>
      <w:r w:rsidR="00D47221">
        <w:rPr>
          <w:rFonts w:ascii="Arial" w:hAnsi="Arial" w:cs="Arial"/>
          <w:sz w:val="20"/>
        </w:rPr>
        <w:t>demonstrated to</w:t>
      </w:r>
      <w:r w:rsidR="00384357">
        <w:rPr>
          <w:rFonts w:ascii="Arial" w:hAnsi="Arial" w:cs="Arial"/>
          <w:sz w:val="20"/>
        </w:rPr>
        <w:t xml:space="preserve"> the </w:t>
      </w:r>
      <w:r w:rsidR="00654551">
        <w:rPr>
          <w:rFonts w:ascii="Arial" w:hAnsi="Arial" w:cs="Arial"/>
          <w:sz w:val="20"/>
        </w:rPr>
        <w:t xml:space="preserve">Visiting Team </w:t>
      </w:r>
      <w:r w:rsidR="00671BD4">
        <w:rPr>
          <w:rFonts w:ascii="Arial" w:hAnsi="Arial" w:cs="Arial"/>
          <w:sz w:val="20"/>
        </w:rPr>
        <w:t xml:space="preserve">that </w:t>
      </w:r>
      <w:r w:rsidR="00654551">
        <w:rPr>
          <w:rFonts w:ascii="Arial" w:hAnsi="Arial" w:cs="Arial"/>
          <w:sz w:val="20"/>
        </w:rPr>
        <w:t xml:space="preserve">the </w:t>
      </w:r>
      <w:r w:rsidR="00251398" w:rsidRPr="000E1C76">
        <w:rPr>
          <w:rFonts w:ascii="Arial" w:hAnsi="Arial" w:cs="Arial"/>
          <w:b/>
          <w:bCs/>
          <w:sz w:val="20"/>
        </w:rPr>
        <w:t>BLA Program</w:t>
      </w:r>
      <w:r w:rsidR="00251398">
        <w:rPr>
          <w:rFonts w:ascii="Arial" w:hAnsi="Arial" w:cs="Arial"/>
          <w:sz w:val="20"/>
        </w:rPr>
        <w:t xml:space="preserve"> meets the </w:t>
      </w:r>
      <w:r w:rsidR="00654551">
        <w:rPr>
          <w:rFonts w:ascii="Arial" w:hAnsi="Arial" w:cs="Arial"/>
          <w:sz w:val="20"/>
        </w:rPr>
        <w:t>minimum requirements for</w:t>
      </w:r>
      <w:r w:rsidR="00C6704C">
        <w:rPr>
          <w:rFonts w:ascii="Arial" w:hAnsi="Arial" w:cs="Arial"/>
          <w:sz w:val="20"/>
        </w:rPr>
        <w:t xml:space="preserve"> a</w:t>
      </w:r>
      <w:r w:rsidR="00654551">
        <w:rPr>
          <w:rFonts w:ascii="Arial" w:hAnsi="Arial" w:cs="Arial"/>
          <w:sz w:val="20"/>
        </w:rPr>
        <w:t>ccreditation</w:t>
      </w:r>
      <w:r w:rsidR="004E4A58">
        <w:rPr>
          <w:rFonts w:ascii="Arial" w:hAnsi="Arial" w:cs="Arial"/>
          <w:sz w:val="20"/>
        </w:rPr>
        <w:t xml:space="preserve">? </w:t>
      </w:r>
    </w:p>
    <w:p w14:paraId="589851C1" w14:textId="7810FC55" w:rsidR="0098562C" w:rsidRDefault="0098562C" w:rsidP="000E1C76">
      <w:pPr>
        <w:pStyle w:val="Numberindent"/>
        <w:spacing w:after="120"/>
        <w:rPr>
          <w:rFonts w:ascii="Arial" w:hAnsi="Arial" w:cs="Arial"/>
          <w:sz w:val="20"/>
        </w:rPr>
      </w:pPr>
      <w:r>
        <w:rPr>
          <w:rFonts w:ascii="Arial" w:hAnsi="Arial" w:cs="Arial"/>
          <w:sz w:val="20"/>
        </w:rPr>
        <w:tab/>
      </w:r>
      <w:sdt>
        <w:sdtPr>
          <w:rPr>
            <w:rFonts w:ascii="Arial" w:hAnsi="Arial" w:cs="Arial"/>
            <w:iCs/>
            <w:sz w:val="20"/>
          </w:rPr>
          <w:id w:val="869104998"/>
          <w14:checkbox>
            <w14:checked w14:val="0"/>
            <w14:checkedState w14:val="2612" w14:font="MS Gothic"/>
            <w14:uncheckedState w14:val="2610" w14:font="MS Gothic"/>
          </w14:checkbox>
        </w:sdtPr>
        <w:sdtContent>
          <w:r>
            <w:rPr>
              <w:rFonts w:ascii="MS Gothic" w:eastAsia="MS Gothic" w:hAnsi="MS Gothic" w:cs="Arial" w:hint="eastAsia"/>
              <w:iCs/>
              <w:sz w:val="20"/>
            </w:rPr>
            <w:t>☐</w:t>
          </w:r>
        </w:sdtContent>
      </w:sdt>
      <w:r>
        <w:rPr>
          <w:rFonts w:ascii="Arial" w:hAnsi="Arial" w:cs="Arial"/>
          <w:iCs/>
          <w:sz w:val="20"/>
        </w:rPr>
        <w:t xml:space="preserve">Yes  </w:t>
      </w:r>
      <w:sdt>
        <w:sdtPr>
          <w:rPr>
            <w:rFonts w:ascii="Arial" w:hAnsi="Arial" w:cs="Arial"/>
            <w:iCs/>
            <w:sz w:val="20"/>
          </w:rPr>
          <w:id w:val="308445011"/>
          <w14:checkbox>
            <w14:checked w14:val="0"/>
            <w14:checkedState w14:val="2612" w14:font="MS Gothic"/>
            <w14:uncheckedState w14:val="2610" w14:font="MS Gothic"/>
          </w14:checkbox>
        </w:sdtPr>
        <w:sdtContent>
          <w:r>
            <w:rPr>
              <w:rFonts w:ascii="MS Gothic" w:eastAsia="MS Gothic" w:hAnsi="MS Gothic" w:cs="Arial" w:hint="eastAsia"/>
              <w:iCs/>
              <w:sz w:val="20"/>
            </w:rPr>
            <w:t>☐</w:t>
          </w:r>
        </w:sdtContent>
      </w:sdt>
      <w:r>
        <w:rPr>
          <w:rFonts w:ascii="Arial" w:hAnsi="Arial" w:cs="Arial"/>
          <w:iCs/>
          <w:sz w:val="20"/>
        </w:rPr>
        <w:t>No</w:t>
      </w:r>
    </w:p>
    <w:p w14:paraId="74C455CE" w14:textId="519F4FAB" w:rsidR="002D731D" w:rsidRDefault="00D47221">
      <w:pPr>
        <w:pStyle w:val="Numberindent"/>
        <w:numPr>
          <w:ilvl w:val="0"/>
          <w:numId w:val="3"/>
        </w:numPr>
        <w:rPr>
          <w:rFonts w:ascii="Arial" w:hAnsi="Arial" w:cs="Arial"/>
          <w:sz w:val="20"/>
        </w:rPr>
      </w:pPr>
      <w:r>
        <w:rPr>
          <w:rFonts w:ascii="Arial" w:hAnsi="Arial" w:cs="Arial"/>
          <w:sz w:val="20"/>
        </w:rPr>
        <w:t xml:space="preserve">Has the professional program </w:t>
      </w:r>
      <w:r w:rsidR="00455A7B">
        <w:rPr>
          <w:rFonts w:ascii="Arial" w:hAnsi="Arial" w:cs="Arial"/>
          <w:sz w:val="20"/>
        </w:rPr>
        <w:t xml:space="preserve">demonstrated to the </w:t>
      </w:r>
      <w:r w:rsidR="00812955">
        <w:rPr>
          <w:rFonts w:ascii="Arial" w:hAnsi="Arial" w:cs="Arial"/>
          <w:sz w:val="20"/>
        </w:rPr>
        <w:t xml:space="preserve">Visiting Team that the </w:t>
      </w:r>
      <w:r w:rsidR="00812955" w:rsidRPr="000E1C76">
        <w:rPr>
          <w:rFonts w:ascii="Arial" w:hAnsi="Arial" w:cs="Arial"/>
          <w:b/>
          <w:bCs/>
          <w:sz w:val="20"/>
        </w:rPr>
        <w:t>MLA Program</w:t>
      </w:r>
      <w:r w:rsidR="00812955">
        <w:rPr>
          <w:rFonts w:ascii="Arial" w:hAnsi="Arial" w:cs="Arial"/>
          <w:sz w:val="20"/>
        </w:rPr>
        <w:t xml:space="preserve"> meets the minimum requirements for accreditation?</w:t>
      </w:r>
    </w:p>
    <w:p w14:paraId="7260370C" w14:textId="2FE5F26E" w:rsidR="0098562C" w:rsidRDefault="0098562C" w:rsidP="004E4A58">
      <w:pPr>
        <w:pStyle w:val="Numberindent"/>
        <w:rPr>
          <w:rFonts w:ascii="Arial" w:hAnsi="Arial" w:cs="Arial"/>
          <w:iCs/>
          <w:sz w:val="20"/>
        </w:rPr>
      </w:pPr>
      <w:r>
        <w:rPr>
          <w:rFonts w:ascii="Arial" w:hAnsi="Arial" w:cs="Arial"/>
          <w:sz w:val="20"/>
        </w:rPr>
        <w:tab/>
      </w:r>
      <w:sdt>
        <w:sdtPr>
          <w:rPr>
            <w:rFonts w:ascii="Arial" w:hAnsi="Arial" w:cs="Arial"/>
            <w:iCs/>
            <w:sz w:val="20"/>
          </w:rPr>
          <w:id w:val="-748347057"/>
          <w14:checkbox>
            <w14:checked w14:val="0"/>
            <w14:checkedState w14:val="2612" w14:font="MS Gothic"/>
            <w14:uncheckedState w14:val="2610" w14:font="MS Gothic"/>
          </w14:checkbox>
        </w:sdtPr>
        <w:sdtContent>
          <w:r w:rsidR="00D17AEC">
            <w:rPr>
              <w:rFonts w:ascii="MS Gothic" w:eastAsia="MS Gothic" w:hAnsi="MS Gothic" w:cs="Arial" w:hint="eastAsia"/>
              <w:iCs/>
              <w:sz w:val="20"/>
            </w:rPr>
            <w:t>☐</w:t>
          </w:r>
        </w:sdtContent>
      </w:sdt>
      <w:r w:rsidR="00D17AEC">
        <w:rPr>
          <w:rFonts w:ascii="Arial" w:hAnsi="Arial" w:cs="Arial"/>
          <w:iCs/>
          <w:sz w:val="20"/>
        </w:rPr>
        <w:t xml:space="preserve">Yes  </w:t>
      </w:r>
      <w:sdt>
        <w:sdtPr>
          <w:rPr>
            <w:rFonts w:ascii="Arial" w:hAnsi="Arial" w:cs="Arial"/>
            <w:iCs/>
            <w:sz w:val="20"/>
          </w:rPr>
          <w:id w:val="549573038"/>
          <w14:checkbox>
            <w14:checked w14:val="0"/>
            <w14:checkedState w14:val="2612" w14:font="MS Gothic"/>
            <w14:uncheckedState w14:val="2610" w14:font="MS Gothic"/>
          </w14:checkbox>
        </w:sdtPr>
        <w:sdtContent>
          <w:r w:rsidR="00D17AEC">
            <w:rPr>
              <w:rFonts w:ascii="MS Gothic" w:eastAsia="MS Gothic" w:hAnsi="MS Gothic" w:cs="Arial" w:hint="eastAsia"/>
              <w:iCs/>
              <w:sz w:val="20"/>
            </w:rPr>
            <w:t>☐</w:t>
          </w:r>
        </w:sdtContent>
      </w:sdt>
      <w:r w:rsidR="00D17AEC">
        <w:rPr>
          <w:rFonts w:ascii="Arial" w:hAnsi="Arial" w:cs="Arial"/>
          <w:iCs/>
          <w:sz w:val="20"/>
        </w:rPr>
        <w:t>No</w:t>
      </w:r>
    </w:p>
    <w:p w14:paraId="4E449337" w14:textId="77777777" w:rsidR="00BC3830" w:rsidRDefault="00BC3830">
      <w:pPr>
        <w:rPr>
          <w:rFonts w:ascii="Arial" w:hAnsi="Arial" w:cs="Arial"/>
          <w:iCs/>
          <w:sz w:val="20"/>
        </w:rPr>
      </w:pPr>
    </w:p>
    <w:p w14:paraId="6B48CFB3" w14:textId="77777777" w:rsidR="00044730" w:rsidRDefault="00044730" w:rsidP="000C3DF1">
      <w:pPr>
        <w:ind w:left="360"/>
        <w:rPr>
          <w:rFonts w:ascii="Arial" w:hAnsi="Arial" w:cs="Arial"/>
          <w:b/>
          <w:sz w:val="20"/>
        </w:rPr>
      </w:pPr>
    </w:p>
    <w:p w14:paraId="093B8F08" w14:textId="77777777" w:rsidR="00044730" w:rsidRDefault="00044730" w:rsidP="000C3DF1">
      <w:pPr>
        <w:ind w:left="360"/>
        <w:rPr>
          <w:rFonts w:ascii="Arial" w:hAnsi="Arial" w:cs="Arial"/>
          <w:b/>
          <w:sz w:val="20"/>
        </w:rPr>
      </w:pPr>
    </w:p>
    <w:p w14:paraId="1CEE8CC0" w14:textId="4C58E44F" w:rsidR="00BC3830" w:rsidRDefault="00BC3830" w:rsidP="000E1C76">
      <w:pPr>
        <w:ind w:left="360"/>
        <w:rPr>
          <w:rFonts w:ascii="Arial" w:hAnsi="Arial" w:cs="Arial"/>
          <w:sz w:val="20"/>
        </w:rPr>
      </w:pPr>
      <w:r w:rsidRPr="00C46AF8">
        <w:rPr>
          <w:rFonts w:ascii="Arial" w:hAnsi="Arial" w:cs="Arial"/>
          <w:b/>
          <w:sz w:val="20"/>
        </w:rPr>
        <w:t>Other Relevant Comments/Observations</w:t>
      </w:r>
      <w:r w:rsidR="009E0CEA">
        <w:rPr>
          <w:rFonts w:ascii="Arial" w:hAnsi="Arial" w:cs="Arial"/>
          <w:b/>
          <w:sz w:val="20"/>
        </w:rPr>
        <w:t xml:space="preserve"> that pertain to the</w:t>
      </w:r>
      <w:r w:rsidR="00D34956">
        <w:rPr>
          <w:rFonts w:ascii="Arial" w:hAnsi="Arial" w:cs="Arial"/>
          <w:b/>
          <w:sz w:val="20"/>
        </w:rPr>
        <w:t xml:space="preserve"> </w:t>
      </w:r>
      <w:r w:rsidR="0036141F">
        <w:rPr>
          <w:rFonts w:ascii="Arial" w:hAnsi="Arial" w:cs="Arial"/>
          <w:b/>
          <w:sz w:val="20"/>
        </w:rPr>
        <w:t xml:space="preserve">Program’s achievement of the </w:t>
      </w:r>
      <w:r w:rsidR="000112BA" w:rsidRPr="00D82AA9">
        <w:rPr>
          <w:rFonts w:ascii="Times New Roman" w:hAnsi="Times New Roman"/>
          <w:i/>
          <w:iCs/>
          <w:noProof/>
        </w:rPr>
        <mc:AlternateContent>
          <mc:Choice Requires="wps">
            <w:drawing>
              <wp:anchor distT="45720" distB="45720" distL="114300" distR="114300" simplePos="0" relativeHeight="251782144" behindDoc="0" locked="0" layoutInCell="1" allowOverlap="1" wp14:anchorId="6A5CBCE3" wp14:editId="72545B17">
                <wp:simplePos x="0" y="0"/>
                <wp:positionH relativeFrom="character">
                  <wp:posOffset>5715</wp:posOffset>
                </wp:positionH>
                <wp:positionV relativeFrom="line">
                  <wp:posOffset>270510</wp:posOffset>
                </wp:positionV>
                <wp:extent cx="5937250" cy="894715"/>
                <wp:effectExtent l="0" t="0" r="25400" b="19685"/>
                <wp:wrapTopAndBottom/>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894715"/>
                        </a:xfrm>
                        <a:prstGeom prst="rect">
                          <a:avLst/>
                        </a:prstGeom>
                        <a:solidFill>
                          <a:srgbClr val="FFFFFF"/>
                        </a:solidFill>
                        <a:ln w="9525">
                          <a:solidFill>
                            <a:srgbClr val="000000"/>
                          </a:solidFill>
                          <a:miter lim="800000"/>
                          <a:headEnd/>
                          <a:tailEnd/>
                        </a:ln>
                      </wps:spPr>
                      <wps:txbx>
                        <w:txbxContent>
                          <w:p w14:paraId="1E8043C4" w14:textId="36C359EE" w:rsidR="00BC3830" w:rsidRPr="00D82AA9" w:rsidRDefault="002114C0" w:rsidP="00BC3830">
                            <w:pPr>
                              <w:pStyle w:val="ListParagraph"/>
                              <w:ind w:left="0"/>
                              <w:rPr>
                                <w:rFonts w:ascii="Times New Roman" w:hAnsi="Times New Roman"/>
                                <w:i/>
                                <w:sz w:val="20"/>
                              </w:rPr>
                            </w:pPr>
                            <w:r>
                              <w:rPr>
                                <w:rFonts w:ascii="Times New Roman" w:hAnsi="Times New Roman"/>
                                <w:i/>
                                <w:sz w:val="20"/>
                              </w:rPr>
                              <w:t>[Insert any Visiting Team comments/observations, citing language in the requi</w:t>
                            </w:r>
                            <w:r w:rsidR="000112BA">
                              <w:rPr>
                                <w:rFonts w:ascii="Times New Roman" w:hAnsi="Times New Roman"/>
                                <w:i/>
                                <w:sz w:val="20"/>
                              </w:rPr>
                              <w:t>rements as evidence to support the Team’s comments.]</w:t>
                            </w:r>
                          </w:p>
                          <w:p w14:paraId="39B47478" w14:textId="77777777" w:rsidR="00BC3830" w:rsidRPr="00544447" w:rsidRDefault="00BC3830" w:rsidP="00BC3830">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5CBCE3" id="Text Box 18" o:spid="_x0000_s1027" type="#_x0000_t202" style="position:absolute;margin-left:.45pt;margin-top:21.3pt;width:467.5pt;height:70.45pt;z-index:251782144;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">
                <v:textbox>
                  <w:txbxContent>
                    <w:p w14:paraId="1E8043C4" w14:textId="36C359EE" w:rsidR="00BC3830" w:rsidRPr="00D82AA9" w:rsidRDefault="002114C0" w:rsidP="00BC3830">
                      <w:pPr>
                        <w:pStyle w:val="ListParagraph"/>
                        <w:ind w:left="0"/>
                        <w:rPr>
                          <w:rFonts w:ascii="Times New Roman" w:hAnsi="Times New Roman"/>
                          <w:i/>
                          <w:sz w:val="20"/>
                        </w:rPr>
                      </w:pPr>
                      <w:r>
                        <w:rPr>
                          <w:rFonts w:ascii="Times New Roman" w:hAnsi="Times New Roman"/>
                          <w:i/>
                          <w:sz w:val="20"/>
                        </w:rPr>
                        <w:t>[Insert any Visiting Team comments/observations, citing language in the requi</w:t>
                      </w:r>
                      <w:r w:rsidR="000112BA">
                        <w:rPr>
                          <w:rFonts w:ascii="Times New Roman" w:hAnsi="Times New Roman"/>
                          <w:i/>
                          <w:sz w:val="20"/>
                        </w:rPr>
                        <w:t>rements as evidence to support the Team’s comments.]</w:t>
                      </w:r>
                    </w:p>
                    <w:p w14:paraId="39B47478" w14:textId="77777777" w:rsidR="00BC3830" w:rsidRPr="00544447" w:rsidRDefault="00BC3830" w:rsidP="00BC3830">
                      <w:pPr>
                        <w:rPr>
                          <w:rFonts w:ascii="Arial" w:hAnsi="Arial" w:cs="Arial"/>
                          <w:i/>
                          <w:sz w:val="20"/>
                        </w:rPr>
                      </w:pPr>
                    </w:p>
                  </w:txbxContent>
                </v:textbox>
                <w10:wrap type="topAndBottom" anchory="line"/>
              </v:shape>
            </w:pict>
          </mc:Fallback>
        </mc:AlternateContent>
      </w:r>
      <w:r w:rsidR="009E0CEA">
        <w:rPr>
          <w:rFonts w:ascii="Arial" w:hAnsi="Arial" w:cs="Arial"/>
          <w:b/>
          <w:sz w:val="20"/>
        </w:rPr>
        <w:t>Minimum Standards</w:t>
      </w:r>
      <w:r w:rsidR="00FC1CA5">
        <w:rPr>
          <w:rFonts w:ascii="Arial" w:hAnsi="Arial" w:cs="Arial"/>
          <w:b/>
          <w:sz w:val="20"/>
        </w:rPr>
        <w:t>.</w:t>
      </w:r>
      <w:r w:rsidRPr="00C46AF8">
        <w:rPr>
          <w:rFonts w:ascii="Arial" w:hAnsi="Arial" w:cs="Arial"/>
          <w:sz w:val="20"/>
        </w:rPr>
        <w:t xml:space="preserve"> </w:t>
      </w:r>
    </w:p>
    <w:p w14:paraId="069A5933" w14:textId="1125D6F1" w:rsidR="00BC3830" w:rsidRPr="00D82AA9" w:rsidRDefault="00BC3830" w:rsidP="000E1C76">
      <w:pPr>
        <w:ind w:left="360"/>
        <w:rPr>
          <w:rFonts w:ascii="Times New Roman" w:hAnsi="Times New Roman"/>
          <w:i/>
          <w:sz w:val="20"/>
        </w:rPr>
      </w:pPr>
    </w:p>
    <w:p w14:paraId="0E66161B" w14:textId="775CBB80" w:rsidR="00BC3830" w:rsidRDefault="00BC3830">
      <w:pPr>
        <w:rPr>
          <w:rFonts w:ascii="Arial" w:hAnsi="Arial" w:cs="Arial"/>
          <w:iCs/>
          <w:sz w:val="20"/>
        </w:rPr>
      </w:pPr>
    </w:p>
    <w:p w14:paraId="3A2DD89E" w14:textId="031B6E73" w:rsidR="00BA02E2" w:rsidRDefault="00BA02E2">
      <w:pPr>
        <w:rPr>
          <w:rFonts w:ascii="Arial" w:hAnsi="Arial" w:cs="Arial"/>
          <w:iCs/>
          <w:sz w:val="20"/>
        </w:rPr>
      </w:pPr>
      <w:r>
        <w:rPr>
          <w:rFonts w:ascii="Arial" w:hAnsi="Arial" w:cs="Arial"/>
          <w:iCs/>
          <w:sz w:val="20"/>
        </w:rPr>
        <w:br w:type="page"/>
      </w:r>
    </w:p>
    <w:p w14:paraId="2CCC2183" w14:textId="09EACB17" w:rsidR="00B520E9" w:rsidRDefault="00707FB5" w:rsidP="00B520E9">
      <w:pPr>
        <w:pStyle w:val="Numberindent"/>
        <w:ind w:left="0" w:firstLine="0"/>
        <w:rPr>
          <w:rFonts w:ascii="Arial" w:hAnsi="Arial" w:cs="Arial"/>
          <w:sz w:val="20"/>
        </w:rPr>
      </w:pPr>
      <w:r w:rsidRPr="005D2E7C">
        <w:rPr>
          <w:rFonts w:ascii="Arial" w:hAnsi="Arial" w:cs="Arial"/>
          <w:b/>
          <w:sz w:val="28"/>
          <w:szCs w:val="28"/>
        </w:rPr>
        <w:lastRenderedPageBreak/>
        <w:t>Previous Accreditation Review</w:t>
      </w:r>
      <w:r w:rsidR="00B520E9">
        <w:rPr>
          <w:rFonts w:ascii="Arial" w:hAnsi="Arial" w:cs="Arial"/>
          <w:b/>
          <w:sz w:val="28"/>
          <w:szCs w:val="28"/>
        </w:rPr>
        <w:t>:</w:t>
      </w:r>
      <w:r w:rsidR="004876D1">
        <w:rPr>
          <w:rFonts w:ascii="Arial" w:hAnsi="Arial" w:cs="Arial"/>
          <w:sz w:val="20"/>
        </w:rPr>
        <w:t xml:space="preserve"> </w:t>
      </w:r>
      <w:r w:rsidR="00CF7BC6" w:rsidRPr="00D82AA9">
        <w:rPr>
          <w:i/>
          <w:iCs/>
          <w:sz w:val="20"/>
          <w:u w:val="single"/>
        </w:rPr>
        <w:t>[insert month/date]</w:t>
      </w:r>
      <w:r w:rsidR="00CF7BC6">
        <w:rPr>
          <w:rFonts w:ascii="Arial" w:hAnsi="Arial" w:cs="Arial"/>
          <w:sz w:val="28"/>
          <w:szCs w:val="28"/>
          <w:u w:val="single"/>
        </w:rPr>
        <w:t xml:space="preserve">        </w:t>
      </w:r>
      <w:r w:rsidR="00044730">
        <w:rPr>
          <w:rFonts w:ascii="Arial" w:hAnsi="Arial" w:cs="Arial"/>
          <w:sz w:val="28"/>
          <w:szCs w:val="28"/>
          <w:u w:val="single"/>
        </w:rPr>
        <w:t xml:space="preserve">      </w:t>
      </w:r>
      <w:r w:rsidR="00CF7BC6">
        <w:rPr>
          <w:rFonts w:ascii="Arial" w:hAnsi="Arial" w:cs="Arial"/>
          <w:sz w:val="28"/>
          <w:szCs w:val="28"/>
          <w:u w:val="single"/>
        </w:rPr>
        <w:t xml:space="preserve">                               </w:t>
      </w:r>
    </w:p>
    <w:p w14:paraId="637393DC" w14:textId="425B9AB8" w:rsidR="00456307" w:rsidRDefault="00891CB2" w:rsidP="00544447">
      <w:pPr>
        <w:jc w:val="both"/>
        <w:rPr>
          <w:rFonts w:ascii="Arial" w:hAnsi="Arial" w:cs="Arial"/>
          <w:b/>
        </w:rPr>
      </w:pPr>
      <w:r>
        <w:rPr>
          <w:rFonts w:ascii="Arial" w:hAnsi="Arial" w:cs="Arial"/>
          <w:noProof/>
          <w:sz w:val="20"/>
        </w:rPr>
        <mc:AlternateContent>
          <mc:Choice Requires="wps">
            <w:drawing>
              <wp:inline distT="0" distB="0" distL="0" distR="0" wp14:anchorId="76E025F7" wp14:editId="08A48BC4">
                <wp:extent cx="5937885" cy="45719"/>
                <wp:effectExtent l="0" t="19050" r="0" b="12065"/>
                <wp:docPr id="125"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37885"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A9C759" id="AutoShape 2" o:spid="_x0000_s1026" style="width:467.5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" filled="f" stroked="f">
                <o:lock v:ext="edit" aspectratio="t"/>
                <w10:anchorlock/>
              </v:rect>
            </w:pict>
          </mc:Fallback>
        </mc:AlternateContent>
      </w:r>
    </w:p>
    <w:p w14:paraId="63FC4EF0" w14:textId="13FC6D33" w:rsidR="00B1415B" w:rsidRPr="000E1C76" w:rsidRDefault="00456307" w:rsidP="000E1C76">
      <w:pPr>
        <w:rPr>
          <w:rFonts w:ascii="Arial" w:hAnsi="Arial" w:cs="Arial"/>
          <w:szCs w:val="24"/>
          <w:u w:val="single"/>
        </w:rPr>
      </w:pPr>
      <w:r w:rsidRPr="000E1C76">
        <w:rPr>
          <w:rFonts w:ascii="Arial" w:hAnsi="Arial" w:cs="Arial"/>
          <w:b/>
          <w:szCs w:val="24"/>
          <w:u w:val="single"/>
        </w:rPr>
        <w:t xml:space="preserve">Bachelor of Landscape Architecture, </w:t>
      </w:r>
      <w:r w:rsidR="000135F9" w:rsidRPr="000E1C76">
        <w:rPr>
          <w:rFonts w:ascii="Arial" w:hAnsi="Arial" w:cs="Arial"/>
          <w:b/>
          <w:szCs w:val="24"/>
          <w:u w:val="single"/>
        </w:rPr>
        <w:t>(</w:t>
      </w:r>
      <w:r w:rsidRPr="000E1C76">
        <w:rPr>
          <w:rFonts w:ascii="Arial" w:hAnsi="Arial" w:cs="Arial"/>
          <w:b/>
          <w:szCs w:val="24"/>
          <w:u w:val="single"/>
        </w:rPr>
        <w:t>BLA</w:t>
      </w:r>
      <w:r w:rsidR="000135F9" w:rsidRPr="000E1C76">
        <w:rPr>
          <w:rFonts w:ascii="Arial" w:hAnsi="Arial" w:cs="Arial"/>
          <w:b/>
          <w:szCs w:val="24"/>
          <w:u w:val="single"/>
        </w:rPr>
        <w:t>) Degree Program</w:t>
      </w:r>
    </w:p>
    <w:p w14:paraId="3BA4E522" w14:textId="77777777" w:rsidR="00C545FC" w:rsidRPr="000E1C76" w:rsidRDefault="00C545FC" w:rsidP="00C545FC">
      <w:pPr>
        <w:rPr>
          <w:rFonts w:ascii="Arial" w:hAnsi="Arial" w:cs="Arial"/>
          <w:b/>
          <w:szCs w:val="24"/>
        </w:rPr>
      </w:pPr>
    </w:p>
    <w:p w14:paraId="2C95BECD" w14:textId="1C3D5868" w:rsidR="00AB55E8" w:rsidRPr="000E1C76" w:rsidRDefault="00963729" w:rsidP="00E06552">
      <w:pPr>
        <w:rPr>
          <w:rFonts w:ascii="Arial" w:hAnsi="Arial" w:cs="Arial"/>
          <w:b/>
          <w:szCs w:val="24"/>
        </w:rPr>
      </w:pPr>
      <w:r w:rsidRPr="000E1C76">
        <w:rPr>
          <w:rFonts w:ascii="Arial" w:hAnsi="Arial" w:cs="Arial"/>
          <w:b/>
          <w:szCs w:val="24"/>
        </w:rPr>
        <w:t>Recommendations Affecting Accreditation</w:t>
      </w:r>
      <w:r w:rsidR="003653E0">
        <w:rPr>
          <w:rFonts w:ascii="Arial" w:hAnsi="Arial" w:cs="Arial"/>
          <w:b/>
          <w:szCs w:val="24"/>
        </w:rPr>
        <w:t>:</w:t>
      </w:r>
      <w:r w:rsidRPr="000E1C76">
        <w:rPr>
          <w:rFonts w:ascii="Arial" w:hAnsi="Arial" w:cs="Arial"/>
          <w:b/>
          <w:szCs w:val="24"/>
        </w:rPr>
        <w:t xml:space="preserve"> </w:t>
      </w:r>
    </w:p>
    <w:p w14:paraId="36AC849E" w14:textId="60360DD4" w:rsidR="00B1415B" w:rsidRPr="000E1C76" w:rsidRDefault="002517E1" w:rsidP="00B24667">
      <w:pPr>
        <w:rPr>
          <w:rFonts w:ascii="Times New Roman" w:hAnsi="Times New Roman"/>
          <w:i/>
          <w:iCs/>
          <w:sz w:val="20"/>
        </w:rPr>
      </w:pPr>
      <w:r w:rsidRPr="000E1C76">
        <w:rPr>
          <w:rFonts w:ascii="Times New Roman" w:hAnsi="Times New Roman"/>
          <w:i/>
          <w:iCs/>
          <w:sz w:val="20"/>
        </w:rPr>
        <w:t>[</w:t>
      </w:r>
      <w:r w:rsidR="00C95961" w:rsidRPr="000E1C76">
        <w:rPr>
          <w:rFonts w:ascii="Times New Roman" w:hAnsi="Times New Roman"/>
          <w:i/>
          <w:iCs/>
          <w:sz w:val="20"/>
        </w:rPr>
        <w:t>Instructions to Team:</w:t>
      </w:r>
      <w:r w:rsidRPr="000E1C76">
        <w:rPr>
          <w:rFonts w:ascii="Times New Roman" w:hAnsi="Times New Roman"/>
          <w:i/>
          <w:iCs/>
          <w:sz w:val="20"/>
        </w:rPr>
        <w:t xml:space="preserve"> </w:t>
      </w:r>
      <w:r w:rsidR="00E64FB1" w:rsidRPr="000E1C76">
        <w:rPr>
          <w:rFonts w:ascii="Times New Roman" w:hAnsi="Times New Roman"/>
          <w:i/>
          <w:iCs/>
          <w:sz w:val="20"/>
        </w:rPr>
        <w:t>List</w:t>
      </w:r>
      <w:r w:rsidR="00120100" w:rsidRPr="000E1C76">
        <w:rPr>
          <w:rFonts w:ascii="Times New Roman" w:hAnsi="Times New Roman"/>
          <w:i/>
          <w:iCs/>
          <w:sz w:val="20"/>
        </w:rPr>
        <w:t xml:space="preserve"> </w:t>
      </w:r>
      <w:r w:rsidR="004974A5" w:rsidRPr="000E1C76">
        <w:rPr>
          <w:rFonts w:ascii="Times New Roman" w:hAnsi="Times New Roman"/>
          <w:i/>
          <w:iCs/>
          <w:sz w:val="20"/>
        </w:rPr>
        <w:t>e</w:t>
      </w:r>
      <w:r w:rsidR="00B1415B" w:rsidRPr="000E1C76">
        <w:rPr>
          <w:rFonts w:ascii="Times New Roman" w:hAnsi="Times New Roman"/>
          <w:i/>
          <w:iCs/>
          <w:sz w:val="20"/>
        </w:rPr>
        <w:t xml:space="preserve">ach </w:t>
      </w:r>
      <w:r w:rsidR="00456307" w:rsidRPr="000E1C76">
        <w:rPr>
          <w:rFonts w:ascii="Times New Roman" w:hAnsi="Times New Roman"/>
          <w:i/>
          <w:iCs/>
          <w:sz w:val="20"/>
        </w:rPr>
        <w:t xml:space="preserve">BLA </w:t>
      </w:r>
      <w:r w:rsidR="00B1415B" w:rsidRPr="000E1C76">
        <w:rPr>
          <w:rFonts w:ascii="Times New Roman" w:hAnsi="Times New Roman"/>
          <w:i/>
          <w:iCs/>
          <w:sz w:val="20"/>
        </w:rPr>
        <w:t xml:space="preserve">Recommendation Affecting Accreditation </w:t>
      </w:r>
      <w:r w:rsidR="003C4018" w:rsidRPr="000E1C76">
        <w:rPr>
          <w:rFonts w:ascii="Times New Roman" w:hAnsi="Times New Roman"/>
          <w:i/>
          <w:iCs/>
          <w:sz w:val="20"/>
        </w:rPr>
        <w:t>from</w:t>
      </w:r>
      <w:r w:rsidR="00B1415B" w:rsidRPr="000E1C76">
        <w:rPr>
          <w:rFonts w:ascii="Times New Roman" w:hAnsi="Times New Roman"/>
          <w:i/>
          <w:iCs/>
          <w:sz w:val="20"/>
        </w:rPr>
        <w:t xml:space="preserve"> the Previous </w:t>
      </w:r>
      <w:r w:rsidR="00AD042A" w:rsidRPr="000E1C76">
        <w:rPr>
          <w:rFonts w:ascii="Times New Roman" w:hAnsi="Times New Roman"/>
          <w:i/>
          <w:iCs/>
          <w:sz w:val="20"/>
        </w:rPr>
        <w:t>Review</w:t>
      </w:r>
      <w:r w:rsidR="00B1415B" w:rsidRPr="000E1C76">
        <w:rPr>
          <w:rFonts w:ascii="Times New Roman" w:hAnsi="Times New Roman"/>
          <w:i/>
          <w:iCs/>
          <w:sz w:val="20"/>
        </w:rPr>
        <w:t xml:space="preserve"> </w:t>
      </w:r>
      <w:r w:rsidR="00B11FB5" w:rsidRPr="000E1C76">
        <w:rPr>
          <w:rFonts w:ascii="Times New Roman" w:hAnsi="Times New Roman"/>
          <w:i/>
          <w:iCs/>
          <w:sz w:val="20"/>
        </w:rPr>
        <w:t xml:space="preserve">and </w:t>
      </w:r>
      <w:r w:rsidR="004141C4" w:rsidRPr="000E1C76">
        <w:rPr>
          <w:rFonts w:ascii="Times New Roman" w:hAnsi="Times New Roman"/>
          <w:noProof/>
        </w:rPr>
        <mc:AlternateContent>
          <mc:Choice Requires="wps">
            <w:drawing>
              <wp:anchor distT="45720" distB="45720" distL="114300" distR="114300" simplePos="0" relativeHeight="251559936" behindDoc="0" locked="0" layoutInCell="1" allowOverlap="1" wp14:anchorId="101D64D4" wp14:editId="4C4D0DDA">
                <wp:simplePos x="0" y="0"/>
                <wp:positionH relativeFrom="character">
                  <wp:posOffset>-5600</wp:posOffset>
                </wp:positionH>
                <wp:positionV relativeFrom="line">
                  <wp:posOffset>210185</wp:posOffset>
                </wp:positionV>
                <wp:extent cx="5937250" cy="2327910"/>
                <wp:effectExtent l="0" t="0" r="25400" b="15240"/>
                <wp:wrapTopAndBottom/>
                <wp:docPr id="25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2327910"/>
                        </a:xfrm>
                        <a:prstGeom prst="rect">
                          <a:avLst/>
                        </a:prstGeom>
                        <a:solidFill>
                          <a:srgbClr val="FFFFFF"/>
                        </a:solidFill>
                        <a:ln w="9525">
                          <a:solidFill>
                            <a:srgbClr val="000000"/>
                          </a:solidFill>
                          <a:miter lim="800000"/>
                          <a:headEnd/>
                          <a:tailEnd/>
                        </a:ln>
                      </wps:spPr>
                      <wps:txbx>
                        <w:txbxContent>
                          <w:p w14:paraId="24C9754B" w14:textId="69A7E3A4" w:rsidR="0043502A" w:rsidRPr="000E1C76" w:rsidRDefault="0043502A" w:rsidP="0043502A">
                            <w:pPr>
                              <w:rPr>
                                <w:rFonts w:ascii="Times New Roman" w:hAnsi="Times New Roman"/>
                                <w:i/>
                                <w:sz w:val="20"/>
                              </w:rPr>
                            </w:pPr>
                            <w:r w:rsidRPr="000E1C76">
                              <w:rPr>
                                <w:rFonts w:ascii="Times New Roman" w:hAnsi="Times New Roman"/>
                                <w:i/>
                                <w:sz w:val="20"/>
                              </w:rPr>
                              <w:t>[</w:t>
                            </w:r>
                            <w:r w:rsidR="00E069D7" w:rsidRPr="000E1C76">
                              <w:rPr>
                                <w:rFonts w:ascii="Times New Roman" w:hAnsi="Times New Roman"/>
                                <w:i/>
                                <w:sz w:val="20"/>
                              </w:rPr>
                              <w:t xml:space="preserve">Actions: 1. </w:t>
                            </w:r>
                            <w:r w:rsidR="00C64C42" w:rsidRPr="000E1C76">
                              <w:rPr>
                                <w:rFonts w:ascii="Times New Roman" w:hAnsi="Times New Roman"/>
                                <w:i/>
                                <w:sz w:val="20"/>
                              </w:rPr>
                              <w:t>Insert</w:t>
                            </w:r>
                            <w:r w:rsidR="00E069D7" w:rsidRPr="000E1C76">
                              <w:rPr>
                                <w:rFonts w:ascii="Times New Roman" w:hAnsi="Times New Roman"/>
                                <w:i/>
                                <w:sz w:val="20"/>
                              </w:rPr>
                              <w:t xml:space="preserve"> each </w:t>
                            </w:r>
                            <w:r w:rsidR="009E3E70" w:rsidRPr="000E1C76">
                              <w:rPr>
                                <w:rFonts w:ascii="Times New Roman" w:hAnsi="Times New Roman"/>
                                <w:i/>
                                <w:sz w:val="20"/>
                              </w:rPr>
                              <w:t xml:space="preserve">Standard and </w:t>
                            </w:r>
                            <w:r w:rsidR="00CF2BE5" w:rsidRPr="000E1C76">
                              <w:rPr>
                                <w:rFonts w:ascii="Times New Roman" w:hAnsi="Times New Roman"/>
                                <w:i/>
                                <w:sz w:val="20"/>
                              </w:rPr>
                              <w:t xml:space="preserve">the </w:t>
                            </w:r>
                            <w:r w:rsidR="00E069D7" w:rsidRPr="000E1C76">
                              <w:rPr>
                                <w:rFonts w:ascii="Times New Roman" w:hAnsi="Times New Roman"/>
                                <w:i/>
                                <w:sz w:val="20"/>
                              </w:rPr>
                              <w:t xml:space="preserve">original </w:t>
                            </w:r>
                            <w:r w:rsidR="009E3E70" w:rsidRPr="000E1C76">
                              <w:rPr>
                                <w:rFonts w:ascii="Times New Roman" w:hAnsi="Times New Roman"/>
                                <w:i/>
                                <w:sz w:val="20"/>
                              </w:rPr>
                              <w:t>R</w:t>
                            </w:r>
                            <w:r w:rsidR="00E069D7" w:rsidRPr="000E1C76">
                              <w:rPr>
                                <w:rFonts w:ascii="Times New Roman" w:hAnsi="Times New Roman"/>
                                <w:i/>
                                <w:sz w:val="20"/>
                              </w:rPr>
                              <w:t>ecommendation</w:t>
                            </w:r>
                            <w:r w:rsidR="00C873C8" w:rsidRPr="000E1C76">
                              <w:rPr>
                                <w:rFonts w:ascii="Times New Roman" w:hAnsi="Times New Roman"/>
                                <w:i/>
                                <w:sz w:val="20"/>
                              </w:rPr>
                              <w:t xml:space="preserve"> text</w:t>
                            </w:r>
                            <w:r w:rsidR="00E069D7" w:rsidRPr="000E1C76">
                              <w:rPr>
                                <w:rFonts w:ascii="Times New Roman" w:hAnsi="Times New Roman"/>
                                <w:i/>
                                <w:sz w:val="20"/>
                              </w:rPr>
                              <w:t xml:space="preserve">, 2. Check whether met or not met, 3. </w:t>
                            </w:r>
                            <w:r w:rsidR="00415E55" w:rsidRPr="000E1C76">
                              <w:rPr>
                                <w:rFonts w:ascii="Times New Roman" w:hAnsi="Times New Roman"/>
                                <w:i/>
                                <w:sz w:val="20"/>
                              </w:rPr>
                              <w:t>I</w:t>
                            </w:r>
                            <w:r w:rsidR="00CF2BE5" w:rsidRPr="000E1C76">
                              <w:rPr>
                                <w:rFonts w:ascii="Times New Roman" w:hAnsi="Times New Roman"/>
                                <w:i/>
                                <w:sz w:val="20"/>
                              </w:rPr>
                              <w:t>nclude</w:t>
                            </w:r>
                            <w:r w:rsidR="00415E55" w:rsidRPr="000E1C76">
                              <w:rPr>
                                <w:rFonts w:ascii="Times New Roman" w:hAnsi="Times New Roman"/>
                                <w:i/>
                                <w:sz w:val="20"/>
                              </w:rPr>
                              <w:t xml:space="preserve"> </w:t>
                            </w:r>
                            <w:r w:rsidRPr="000E1C76">
                              <w:rPr>
                                <w:rFonts w:ascii="Times New Roman" w:hAnsi="Times New Roman"/>
                                <w:i/>
                                <w:sz w:val="20"/>
                              </w:rPr>
                              <w:t>Team</w:t>
                            </w:r>
                            <w:r w:rsidR="00F00170" w:rsidRPr="000E1C76">
                              <w:rPr>
                                <w:rFonts w:ascii="Times New Roman" w:hAnsi="Times New Roman"/>
                                <w:i/>
                                <w:sz w:val="20"/>
                              </w:rPr>
                              <w:t xml:space="preserve"> </w:t>
                            </w:r>
                            <w:r w:rsidRPr="000E1C76">
                              <w:rPr>
                                <w:rFonts w:ascii="Times New Roman" w:hAnsi="Times New Roman"/>
                                <w:i/>
                                <w:sz w:val="20"/>
                              </w:rPr>
                              <w:t xml:space="preserve">comments related to </w:t>
                            </w:r>
                            <w:r w:rsidR="00120F93" w:rsidRPr="000E1C76">
                              <w:rPr>
                                <w:rFonts w:ascii="Times New Roman" w:hAnsi="Times New Roman"/>
                                <w:i/>
                                <w:sz w:val="20"/>
                              </w:rPr>
                              <w:t xml:space="preserve">the status of </w:t>
                            </w:r>
                            <w:r w:rsidR="00EF6A59" w:rsidRPr="000E1C76">
                              <w:rPr>
                                <w:rFonts w:ascii="Times New Roman" w:hAnsi="Times New Roman"/>
                                <w:i/>
                                <w:sz w:val="20"/>
                              </w:rPr>
                              <w:t xml:space="preserve">the </w:t>
                            </w:r>
                            <w:r w:rsidRPr="000E1C76">
                              <w:rPr>
                                <w:rFonts w:ascii="Times New Roman" w:hAnsi="Times New Roman"/>
                                <w:i/>
                                <w:sz w:val="20"/>
                              </w:rPr>
                              <w:t>previous Recommendation</w:t>
                            </w:r>
                            <w:r w:rsidR="00DB1C0F" w:rsidRPr="000E1C76">
                              <w:rPr>
                                <w:rFonts w:ascii="Times New Roman" w:hAnsi="Times New Roman"/>
                                <w:i/>
                                <w:sz w:val="20"/>
                              </w:rPr>
                              <w:t>.</w:t>
                            </w:r>
                            <w:r w:rsidRPr="000E1C76">
                              <w:rPr>
                                <w:rFonts w:ascii="Times New Roman" w:hAnsi="Times New Roman"/>
                                <w:i/>
                                <w:sz w:val="20"/>
                              </w:rPr>
                              <w:t>]</w:t>
                            </w:r>
                          </w:p>
                          <w:p w14:paraId="26505829" w14:textId="77777777" w:rsidR="005155AB" w:rsidRPr="00F53220" w:rsidRDefault="005155AB" w:rsidP="0043502A">
                            <w:pPr>
                              <w:rPr>
                                <w:rFonts w:ascii="Arial" w:hAnsi="Arial" w:cs="Arial"/>
                                <w:iCs/>
                                <w:sz w:val="20"/>
                              </w:rPr>
                            </w:pPr>
                          </w:p>
                          <w:p w14:paraId="455361CD" w14:textId="0E672703" w:rsidR="003D2D3F" w:rsidRPr="00F53220" w:rsidRDefault="003D2D3F" w:rsidP="0043502A">
                            <w:pPr>
                              <w:rPr>
                                <w:rFonts w:ascii="Arial" w:hAnsi="Arial" w:cs="Arial"/>
                                <w:iCs/>
                                <w:sz w:val="20"/>
                              </w:rPr>
                            </w:pPr>
                            <w:r w:rsidRPr="000E1C76">
                              <w:rPr>
                                <w:rFonts w:ascii="Arial" w:hAnsi="Arial" w:cs="Arial"/>
                                <w:iCs/>
                                <w:sz w:val="20"/>
                              </w:rPr>
                              <w:t>Standard:</w:t>
                            </w:r>
                          </w:p>
                          <w:p w14:paraId="1938C13B" w14:textId="77777777" w:rsidR="006F32D3" w:rsidRPr="00F53220" w:rsidRDefault="006F32D3" w:rsidP="0043502A">
                            <w:pPr>
                              <w:rPr>
                                <w:rFonts w:ascii="Arial" w:hAnsi="Arial" w:cs="Arial"/>
                                <w:iCs/>
                                <w:sz w:val="20"/>
                              </w:rPr>
                            </w:pPr>
                          </w:p>
                          <w:p w14:paraId="10EEE784" w14:textId="1C55E2D2" w:rsidR="005155AB" w:rsidRPr="00F53220" w:rsidRDefault="005155AB" w:rsidP="0043502A">
                            <w:pPr>
                              <w:rPr>
                                <w:rFonts w:ascii="Arial" w:hAnsi="Arial" w:cs="Arial"/>
                                <w:iCs/>
                                <w:sz w:val="20"/>
                              </w:rPr>
                            </w:pPr>
                            <w:r w:rsidRPr="00F53220">
                              <w:rPr>
                                <w:rFonts w:ascii="Arial" w:hAnsi="Arial" w:cs="Arial"/>
                                <w:iCs/>
                                <w:sz w:val="20"/>
                              </w:rPr>
                              <w:t>R</w:t>
                            </w:r>
                            <w:r w:rsidR="00D26892" w:rsidRPr="00F53220">
                              <w:rPr>
                                <w:rFonts w:ascii="Arial" w:hAnsi="Arial" w:cs="Arial"/>
                                <w:iCs/>
                                <w:sz w:val="20"/>
                              </w:rPr>
                              <w:t>e</w:t>
                            </w:r>
                            <w:r w:rsidRPr="00F53220">
                              <w:rPr>
                                <w:rFonts w:ascii="Arial" w:hAnsi="Arial" w:cs="Arial"/>
                                <w:iCs/>
                                <w:sz w:val="20"/>
                              </w:rPr>
                              <w:t>commendation</w:t>
                            </w:r>
                            <w:r w:rsidR="00D26892" w:rsidRPr="00F53220">
                              <w:rPr>
                                <w:rFonts w:ascii="Arial" w:hAnsi="Arial" w:cs="Arial"/>
                                <w:iCs/>
                                <w:sz w:val="20"/>
                              </w:rPr>
                              <w:t xml:space="preserve"> affecting Accreditation:</w:t>
                            </w:r>
                          </w:p>
                          <w:p w14:paraId="536F63C3" w14:textId="77777777" w:rsidR="006F32D3" w:rsidRPr="000E1C76" w:rsidRDefault="006F32D3" w:rsidP="0043502A">
                            <w:pPr>
                              <w:rPr>
                                <w:rFonts w:ascii="Arial" w:hAnsi="Arial" w:cs="Arial"/>
                                <w:iCs/>
                                <w:sz w:val="20"/>
                              </w:rPr>
                            </w:pPr>
                          </w:p>
                          <w:p w14:paraId="47DE0724" w14:textId="77777777" w:rsidR="00E069D7" w:rsidRPr="00F53220" w:rsidRDefault="00000000" w:rsidP="00E069D7">
                            <w:pPr>
                              <w:tabs>
                                <w:tab w:val="left" w:pos="2880"/>
                                <w:tab w:val="right" w:pos="4320"/>
                                <w:tab w:val="left" w:pos="5040"/>
                              </w:tabs>
                              <w:rPr>
                                <w:rFonts w:ascii="Arial" w:hAnsi="Arial" w:cs="Arial"/>
                                <w:iCs/>
                                <w:sz w:val="20"/>
                              </w:rPr>
                            </w:pPr>
                            <w:sdt>
                              <w:sdtPr>
                                <w:rPr>
                                  <w:rFonts w:ascii="Arial" w:hAnsi="Arial" w:cs="Arial"/>
                                  <w:iCs/>
                                  <w:sz w:val="20"/>
                                </w:rPr>
                                <w:id w:val="593366845"/>
                                <w14:checkbox>
                                  <w14:checked w14:val="0"/>
                                  <w14:checkedState w14:val="2612" w14:font="MS Gothic"/>
                                  <w14:uncheckedState w14:val="2610" w14:font="MS Gothic"/>
                                </w14:checkbox>
                              </w:sdtPr>
                              <w:sdtContent>
                                <w:r w:rsidR="00E069D7" w:rsidRPr="00F53220">
                                  <w:rPr>
                                    <w:rFonts w:ascii="Segoe UI Symbol" w:eastAsia="MS Gothic" w:hAnsi="Segoe UI Symbol" w:cs="Segoe UI Symbol"/>
                                    <w:iCs/>
                                    <w:sz w:val="20"/>
                                  </w:rPr>
                                  <w:t>☐</w:t>
                                </w:r>
                              </w:sdtContent>
                            </w:sdt>
                            <w:r w:rsidR="00E069D7" w:rsidRPr="00F53220">
                              <w:rPr>
                                <w:rFonts w:ascii="Arial" w:hAnsi="Arial" w:cs="Arial"/>
                                <w:iCs/>
                                <w:sz w:val="20"/>
                              </w:rPr>
                              <w:t>Met</w:t>
                            </w:r>
                          </w:p>
                          <w:p w14:paraId="2BC4D455" w14:textId="77777777" w:rsidR="00E069D7" w:rsidRPr="00F53220" w:rsidRDefault="00000000" w:rsidP="00E069D7">
                            <w:pPr>
                              <w:tabs>
                                <w:tab w:val="left" w:pos="2880"/>
                                <w:tab w:val="right" w:pos="4320"/>
                                <w:tab w:val="left" w:pos="5040"/>
                              </w:tabs>
                              <w:rPr>
                                <w:rFonts w:ascii="Arial" w:hAnsi="Arial" w:cs="Arial"/>
                                <w:iCs/>
                                <w:sz w:val="20"/>
                              </w:rPr>
                            </w:pPr>
                            <w:sdt>
                              <w:sdtPr>
                                <w:rPr>
                                  <w:rFonts w:ascii="Arial" w:hAnsi="Arial" w:cs="Arial"/>
                                  <w:iCs/>
                                  <w:sz w:val="20"/>
                                </w:rPr>
                                <w:id w:val="-656694989"/>
                                <w14:checkbox>
                                  <w14:checked w14:val="0"/>
                                  <w14:checkedState w14:val="2612" w14:font="MS Gothic"/>
                                  <w14:uncheckedState w14:val="2610" w14:font="MS Gothic"/>
                                </w14:checkbox>
                              </w:sdtPr>
                              <w:sdtContent>
                                <w:r w:rsidR="00E069D7" w:rsidRPr="00F53220">
                                  <w:rPr>
                                    <w:rFonts w:ascii="Segoe UI Symbol" w:eastAsia="MS Gothic" w:hAnsi="Segoe UI Symbol" w:cs="Segoe UI Symbol"/>
                                    <w:iCs/>
                                    <w:sz w:val="20"/>
                                  </w:rPr>
                                  <w:t>☐</w:t>
                                </w:r>
                              </w:sdtContent>
                            </w:sdt>
                            <w:r w:rsidR="00E069D7" w:rsidRPr="00F53220">
                              <w:rPr>
                                <w:rFonts w:ascii="Arial" w:hAnsi="Arial" w:cs="Arial"/>
                                <w:iCs/>
                                <w:sz w:val="20"/>
                              </w:rPr>
                              <w:t>Not Met</w:t>
                            </w:r>
                          </w:p>
                          <w:p w14:paraId="5FA582F4" w14:textId="77777777" w:rsidR="0043502A" w:rsidRPr="00F53220" w:rsidRDefault="0043502A" w:rsidP="0043502A">
                            <w:pPr>
                              <w:rPr>
                                <w:rFonts w:ascii="Arial" w:hAnsi="Arial" w:cs="Arial"/>
                                <w:i/>
                                <w:sz w:val="20"/>
                              </w:rPr>
                            </w:pPr>
                          </w:p>
                          <w:p w14:paraId="6B9DBA22" w14:textId="589D896B" w:rsidR="0043502A" w:rsidRPr="000E1C76" w:rsidRDefault="00876515" w:rsidP="0043502A">
                            <w:pPr>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1CFA8EFC" w14:textId="77777777" w:rsidR="0043502A" w:rsidRPr="00F53220" w:rsidRDefault="0043502A" w:rsidP="0043502A">
                            <w:pPr>
                              <w:rPr>
                                <w:rFonts w:ascii="Arial" w:hAnsi="Arial" w:cs="Arial"/>
                                <w:iCs/>
                                <w:sz w:val="20"/>
                              </w:rPr>
                            </w:pPr>
                          </w:p>
                          <w:p w14:paraId="5AB85CDB" w14:textId="77777777" w:rsidR="00BD1ACB" w:rsidRPr="00F53220" w:rsidRDefault="00BD1ACB" w:rsidP="0043502A">
                            <w:pPr>
                              <w:rPr>
                                <w:rFonts w:ascii="Arial" w:hAnsi="Arial" w:cs="Arial"/>
                                <w:iCs/>
                                <w:sz w:val="20"/>
                              </w:rPr>
                            </w:pPr>
                          </w:p>
                          <w:p w14:paraId="71B3D97D" w14:textId="77777777" w:rsidR="00BD1ACB" w:rsidRPr="000E1C76" w:rsidRDefault="00BD1ACB" w:rsidP="0043502A">
                            <w:pPr>
                              <w:rPr>
                                <w:rFonts w:ascii="Arial" w:hAnsi="Arial" w:cs="Arial"/>
                                <w:iCs/>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1D64D4" id="Text Box 6" o:spid="_x0000_s1028" type="#_x0000_t202" style="position:absolute;margin-left:-.45pt;margin-top:16.55pt;width:467.5pt;height:183.3pt;z-index:251559936;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">
                <v:textbox>
                  <w:txbxContent>
                    <w:p w14:paraId="24C9754B" w14:textId="69A7E3A4" w:rsidR="0043502A" w:rsidRPr="000E1C76" w:rsidRDefault="0043502A" w:rsidP="0043502A">
                      <w:pPr>
                        <w:rPr>
                          <w:rFonts w:ascii="Times New Roman" w:hAnsi="Times New Roman"/>
                          <w:i/>
                          <w:sz w:val="20"/>
                        </w:rPr>
                      </w:pPr>
                      <w:r w:rsidRPr="000E1C76">
                        <w:rPr>
                          <w:rFonts w:ascii="Times New Roman" w:hAnsi="Times New Roman"/>
                          <w:i/>
                          <w:sz w:val="20"/>
                        </w:rPr>
                        <w:t>[</w:t>
                      </w:r>
                      <w:r w:rsidR="00E069D7" w:rsidRPr="000E1C76">
                        <w:rPr>
                          <w:rFonts w:ascii="Times New Roman" w:hAnsi="Times New Roman"/>
                          <w:i/>
                          <w:sz w:val="20"/>
                        </w:rPr>
                        <w:t xml:space="preserve">Actions: 1. </w:t>
                      </w:r>
                      <w:r w:rsidR="00C64C42" w:rsidRPr="000E1C76">
                        <w:rPr>
                          <w:rFonts w:ascii="Times New Roman" w:hAnsi="Times New Roman"/>
                          <w:i/>
                          <w:sz w:val="20"/>
                        </w:rPr>
                        <w:t>Insert</w:t>
                      </w:r>
                      <w:r w:rsidR="00E069D7" w:rsidRPr="000E1C76">
                        <w:rPr>
                          <w:rFonts w:ascii="Times New Roman" w:hAnsi="Times New Roman"/>
                          <w:i/>
                          <w:sz w:val="20"/>
                        </w:rPr>
                        <w:t xml:space="preserve"> each </w:t>
                      </w:r>
                      <w:r w:rsidR="009E3E70" w:rsidRPr="000E1C76">
                        <w:rPr>
                          <w:rFonts w:ascii="Times New Roman" w:hAnsi="Times New Roman"/>
                          <w:i/>
                          <w:sz w:val="20"/>
                        </w:rPr>
                        <w:t xml:space="preserve">Standard and </w:t>
                      </w:r>
                      <w:r w:rsidR="00CF2BE5" w:rsidRPr="000E1C76">
                        <w:rPr>
                          <w:rFonts w:ascii="Times New Roman" w:hAnsi="Times New Roman"/>
                          <w:i/>
                          <w:sz w:val="20"/>
                        </w:rPr>
                        <w:t xml:space="preserve">the </w:t>
                      </w:r>
                      <w:r w:rsidR="00E069D7" w:rsidRPr="000E1C76">
                        <w:rPr>
                          <w:rFonts w:ascii="Times New Roman" w:hAnsi="Times New Roman"/>
                          <w:i/>
                          <w:sz w:val="20"/>
                        </w:rPr>
                        <w:t xml:space="preserve">original </w:t>
                      </w:r>
                      <w:r w:rsidR="009E3E70" w:rsidRPr="000E1C76">
                        <w:rPr>
                          <w:rFonts w:ascii="Times New Roman" w:hAnsi="Times New Roman"/>
                          <w:i/>
                          <w:sz w:val="20"/>
                        </w:rPr>
                        <w:t>R</w:t>
                      </w:r>
                      <w:r w:rsidR="00E069D7" w:rsidRPr="000E1C76">
                        <w:rPr>
                          <w:rFonts w:ascii="Times New Roman" w:hAnsi="Times New Roman"/>
                          <w:i/>
                          <w:sz w:val="20"/>
                        </w:rPr>
                        <w:t>ecommendation</w:t>
                      </w:r>
                      <w:r w:rsidR="00C873C8" w:rsidRPr="000E1C76">
                        <w:rPr>
                          <w:rFonts w:ascii="Times New Roman" w:hAnsi="Times New Roman"/>
                          <w:i/>
                          <w:sz w:val="20"/>
                        </w:rPr>
                        <w:t xml:space="preserve"> text</w:t>
                      </w:r>
                      <w:r w:rsidR="00E069D7" w:rsidRPr="000E1C76">
                        <w:rPr>
                          <w:rFonts w:ascii="Times New Roman" w:hAnsi="Times New Roman"/>
                          <w:i/>
                          <w:sz w:val="20"/>
                        </w:rPr>
                        <w:t xml:space="preserve">, 2. Check whether met or not met, 3. </w:t>
                      </w:r>
                      <w:r w:rsidR="00415E55" w:rsidRPr="000E1C76">
                        <w:rPr>
                          <w:rFonts w:ascii="Times New Roman" w:hAnsi="Times New Roman"/>
                          <w:i/>
                          <w:sz w:val="20"/>
                        </w:rPr>
                        <w:t>I</w:t>
                      </w:r>
                      <w:r w:rsidR="00CF2BE5" w:rsidRPr="000E1C76">
                        <w:rPr>
                          <w:rFonts w:ascii="Times New Roman" w:hAnsi="Times New Roman"/>
                          <w:i/>
                          <w:sz w:val="20"/>
                        </w:rPr>
                        <w:t>nclude</w:t>
                      </w:r>
                      <w:r w:rsidR="00415E55" w:rsidRPr="000E1C76">
                        <w:rPr>
                          <w:rFonts w:ascii="Times New Roman" w:hAnsi="Times New Roman"/>
                          <w:i/>
                          <w:sz w:val="20"/>
                        </w:rPr>
                        <w:t xml:space="preserve"> </w:t>
                      </w:r>
                      <w:r w:rsidRPr="000E1C76">
                        <w:rPr>
                          <w:rFonts w:ascii="Times New Roman" w:hAnsi="Times New Roman"/>
                          <w:i/>
                          <w:sz w:val="20"/>
                        </w:rPr>
                        <w:t>Team</w:t>
                      </w:r>
                      <w:r w:rsidR="00F00170" w:rsidRPr="000E1C76">
                        <w:rPr>
                          <w:rFonts w:ascii="Times New Roman" w:hAnsi="Times New Roman"/>
                          <w:i/>
                          <w:sz w:val="20"/>
                        </w:rPr>
                        <w:t xml:space="preserve"> </w:t>
                      </w:r>
                      <w:r w:rsidRPr="000E1C76">
                        <w:rPr>
                          <w:rFonts w:ascii="Times New Roman" w:hAnsi="Times New Roman"/>
                          <w:i/>
                          <w:sz w:val="20"/>
                        </w:rPr>
                        <w:t xml:space="preserve">comments related to </w:t>
                      </w:r>
                      <w:r w:rsidR="00120F93" w:rsidRPr="000E1C76">
                        <w:rPr>
                          <w:rFonts w:ascii="Times New Roman" w:hAnsi="Times New Roman"/>
                          <w:i/>
                          <w:sz w:val="20"/>
                        </w:rPr>
                        <w:t xml:space="preserve">the status of </w:t>
                      </w:r>
                      <w:r w:rsidR="00EF6A59" w:rsidRPr="000E1C76">
                        <w:rPr>
                          <w:rFonts w:ascii="Times New Roman" w:hAnsi="Times New Roman"/>
                          <w:i/>
                          <w:sz w:val="20"/>
                        </w:rPr>
                        <w:t xml:space="preserve">the </w:t>
                      </w:r>
                      <w:r w:rsidRPr="000E1C76">
                        <w:rPr>
                          <w:rFonts w:ascii="Times New Roman" w:hAnsi="Times New Roman"/>
                          <w:i/>
                          <w:sz w:val="20"/>
                        </w:rPr>
                        <w:t>previous Recommendation</w:t>
                      </w:r>
                      <w:r w:rsidR="00DB1C0F" w:rsidRPr="000E1C76">
                        <w:rPr>
                          <w:rFonts w:ascii="Times New Roman" w:hAnsi="Times New Roman"/>
                          <w:i/>
                          <w:sz w:val="20"/>
                        </w:rPr>
                        <w:t>.</w:t>
                      </w:r>
                      <w:r w:rsidRPr="000E1C76">
                        <w:rPr>
                          <w:rFonts w:ascii="Times New Roman" w:hAnsi="Times New Roman"/>
                          <w:i/>
                          <w:sz w:val="20"/>
                        </w:rPr>
                        <w:t>]</w:t>
                      </w:r>
                    </w:p>
                    <w:p w14:paraId="26505829" w14:textId="77777777" w:rsidR="005155AB" w:rsidRPr="00F53220" w:rsidRDefault="005155AB" w:rsidP="0043502A">
                      <w:pPr>
                        <w:rPr>
                          <w:rFonts w:ascii="Arial" w:hAnsi="Arial" w:cs="Arial"/>
                          <w:iCs/>
                          <w:sz w:val="20"/>
                        </w:rPr>
                      </w:pPr>
                    </w:p>
                    <w:p w14:paraId="455361CD" w14:textId="0E672703" w:rsidR="003D2D3F" w:rsidRPr="00F53220" w:rsidRDefault="003D2D3F" w:rsidP="0043502A">
                      <w:pPr>
                        <w:rPr>
                          <w:rFonts w:ascii="Arial" w:hAnsi="Arial" w:cs="Arial"/>
                          <w:iCs/>
                          <w:sz w:val="20"/>
                        </w:rPr>
                      </w:pPr>
                      <w:r w:rsidRPr="000E1C76">
                        <w:rPr>
                          <w:rFonts w:ascii="Arial" w:hAnsi="Arial" w:cs="Arial"/>
                          <w:iCs/>
                          <w:sz w:val="20"/>
                        </w:rPr>
                        <w:t>Standard:</w:t>
                      </w:r>
                    </w:p>
                    <w:p w14:paraId="1938C13B" w14:textId="77777777" w:rsidR="006F32D3" w:rsidRPr="00F53220" w:rsidRDefault="006F32D3" w:rsidP="0043502A">
                      <w:pPr>
                        <w:rPr>
                          <w:rFonts w:ascii="Arial" w:hAnsi="Arial" w:cs="Arial"/>
                          <w:iCs/>
                          <w:sz w:val="20"/>
                        </w:rPr>
                      </w:pPr>
                    </w:p>
                    <w:p w14:paraId="10EEE784" w14:textId="1C55E2D2" w:rsidR="005155AB" w:rsidRPr="00F53220" w:rsidRDefault="005155AB" w:rsidP="0043502A">
                      <w:pPr>
                        <w:rPr>
                          <w:rFonts w:ascii="Arial" w:hAnsi="Arial" w:cs="Arial"/>
                          <w:iCs/>
                          <w:sz w:val="20"/>
                        </w:rPr>
                      </w:pPr>
                      <w:r w:rsidRPr="00F53220">
                        <w:rPr>
                          <w:rFonts w:ascii="Arial" w:hAnsi="Arial" w:cs="Arial"/>
                          <w:iCs/>
                          <w:sz w:val="20"/>
                        </w:rPr>
                        <w:t>R</w:t>
                      </w:r>
                      <w:r w:rsidR="00D26892" w:rsidRPr="00F53220">
                        <w:rPr>
                          <w:rFonts w:ascii="Arial" w:hAnsi="Arial" w:cs="Arial"/>
                          <w:iCs/>
                          <w:sz w:val="20"/>
                        </w:rPr>
                        <w:t>e</w:t>
                      </w:r>
                      <w:r w:rsidRPr="00F53220">
                        <w:rPr>
                          <w:rFonts w:ascii="Arial" w:hAnsi="Arial" w:cs="Arial"/>
                          <w:iCs/>
                          <w:sz w:val="20"/>
                        </w:rPr>
                        <w:t>commendation</w:t>
                      </w:r>
                      <w:r w:rsidR="00D26892" w:rsidRPr="00F53220">
                        <w:rPr>
                          <w:rFonts w:ascii="Arial" w:hAnsi="Arial" w:cs="Arial"/>
                          <w:iCs/>
                          <w:sz w:val="20"/>
                        </w:rPr>
                        <w:t xml:space="preserve"> affecting Accreditation:</w:t>
                      </w:r>
                    </w:p>
                    <w:p w14:paraId="536F63C3" w14:textId="77777777" w:rsidR="006F32D3" w:rsidRPr="000E1C76" w:rsidRDefault="006F32D3" w:rsidP="0043502A">
                      <w:pPr>
                        <w:rPr>
                          <w:rFonts w:ascii="Arial" w:hAnsi="Arial" w:cs="Arial"/>
                          <w:iCs/>
                          <w:sz w:val="20"/>
                        </w:rPr>
                      </w:pPr>
                    </w:p>
                    <w:p w14:paraId="47DE0724" w14:textId="77777777" w:rsidR="00E069D7" w:rsidRPr="00F53220" w:rsidRDefault="00000000" w:rsidP="00E069D7">
                      <w:pPr>
                        <w:tabs>
                          <w:tab w:val="left" w:pos="2880"/>
                          <w:tab w:val="right" w:pos="4320"/>
                          <w:tab w:val="left" w:pos="5040"/>
                        </w:tabs>
                        <w:rPr>
                          <w:rFonts w:ascii="Arial" w:hAnsi="Arial" w:cs="Arial"/>
                          <w:iCs/>
                          <w:sz w:val="20"/>
                        </w:rPr>
                      </w:pPr>
                      <w:sdt>
                        <w:sdtPr>
                          <w:rPr>
                            <w:rFonts w:ascii="Arial" w:hAnsi="Arial" w:cs="Arial"/>
                            <w:iCs/>
                            <w:sz w:val="20"/>
                          </w:rPr>
                          <w:id w:val="593366845"/>
                          <w14:checkbox>
                            <w14:checked w14:val="0"/>
                            <w14:checkedState w14:val="2612" w14:font="MS Gothic"/>
                            <w14:uncheckedState w14:val="2610" w14:font="MS Gothic"/>
                          </w14:checkbox>
                        </w:sdtPr>
                        <w:sdtContent>
                          <w:r w:rsidR="00E069D7" w:rsidRPr="00F53220">
                            <w:rPr>
                              <w:rFonts w:ascii="Segoe UI Symbol" w:eastAsia="MS Gothic" w:hAnsi="Segoe UI Symbol" w:cs="Segoe UI Symbol"/>
                              <w:iCs/>
                              <w:sz w:val="20"/>
                            </w:rPr>
                            <w:t>☐</w:t>
                          </w:r>
                        </w:sdtContent>
                      </w:sdt>
                      <w:r w:rsidR="00E069D7" w:rsidRPr="00F53220">
                        <w:rPr>
                          <w:rFonts w:ascii="Arial" w:hAnsi="Arial" w:cs="Arial"/>
                          <w:iCs/>
                          <w:sz w:val="20"/>
                        </w:rPr>
                        <w:t>Met</w:t>
                      </w:r>
                    </w:p>
                    <w:p w14:paraId="2BC4D455" w14:textId="77777777" w:rsidR="00E069D7" w:rsidRPr="00F53220" w:rsidRDefault="00000000" w:rsidP="00E069D7">
                      <w:pPr>
                        <w:tabs>
                          <w:tab w:val="left" w:pos="2880"/>
                          <w:tab w:val="right" w:pos="4320"/>
                          <w:tab w:val="left" w:pos="5040"/>
                        </w:tabs>
                        <w:rPr>
                          <w:rFonts w:ascii="Arial" w:hAnsi="Arial" w:cs="Arial"/>
                          <w:iCs/>
                          <w:sz w:val="20"/>
                        </w:rPr>
                      </w:pPr>
                      <w:sdt>
                        <w:sdtPr>
                          <w:rPr>
                            <w:rFonts w:ascii="Arial" w:hAnsi="Arial" w:cs="Arial"/>
                            <w:iCs/>
                            <w:sz w:val="20"/>
                          </w:rPr>
                          <w:id w:val="-656694989"/>
                          <w14:checkbox>
                            <w14:checked w14:val="0"/>
                            <w14:checkedState w14:val="2612" w14:font="MS Gothic"/>
                            <w14:uncheckedState w14:val="2610" w14:font="MS Gothic"/>
                          </w14:checkbox>
                        </w:sdtPr>
                        <w:sdtContent>
                          <w:r w:rsidR="00E069D7" w:rsidRPr="00F53220">
                            <w:rPr>
                              <w:rFonts w:ascii="Segoe UI Symbol" w:eastAsia="MS Gothic" w:hAnsi="Segoe UI Symbol" w:cs="Segoe UI Symbol"/>
                              <w:iCs/>
                              <w:sz w:val="20"/>
                            </w:rPr>
                            <w:t>☐</w:t>
                          </w:r>
                        </w:sdtContent>
                      </w:sdt>
                      <w:r w:rsidR="00E069D7" w:rsidRPr="00F53220">
                        <w:rPr>
                          <w:rFonts w:ascii="Arial" w:hAnsi="Arial" w:cs="Arial"/>
                          <w:iCs/>
                          <w:sz w:val="20"/>
                        </w:rPr>
                        <w:t>Not Met</w:t>
                      </w:r>
                    </w:p>
                    <w:p w14:paraId="5FA582F4" w14:textId="77777777" w:rsidR="0043502A" w:rsidRPr="00F53220" w:rsidRDefault="0043502A" w:rsidP="0043502A">
                      <w:pPr>
                        <w:rPr>
                          <w:rFonts w:ascii="Arial" w:hAnsi="Arial" w:cs="Arial"/>
                          <w:i/>
                          <w:sz w:val="20"/>
                        </w:rPr>
                      </w:pPr>
                    </w:p>
                    <w:p w14:paraId="6B9DBA22" w14:textId="589D896B" w:rsidR="0043502A" w:rsidRPr="000E1C76" w:rsidRDefault="00876515" w:rsidP="0043502A">
                      <w:pPr>
                        <w:rPr>
                          <w:rFonts w:ascii="Arial" w:hAnsi="Arial" w:cs="Arial"/>
                          <w:iCs/>
                          <w:sz w:val="20"/>
                        </w:rPr>
                      </w:pPr>
                      <w:r w:rsidRPr="000E1C76">
                        <w:rPr>
                          <w:rFonts w:ascii="Arial" w:hAnsi="Arial" w:cs="Arial"/>
                          <w:iCs/>
                          <w:sz w:val="20"/>
                        </w:rPr>
                        <w:t>Team Comments</w:t>
                      </w:r>
                      <w:r w:rsidRPr="00F53220">
                        <w:rPr>
                          <w:rFonts w:ascii="Arial" w:hAnsi="Arial" w:cs="Arial"/>
                          <w:iCs/>
                          <w:sz w:val="20"/>
                        </w:rPr>
                        <w:t>:</w:t>
                      </w:r>
                      <w:r w:rsidRPr="000E1C76">
                        <w:rPr>
                          <w:rFonts w:ascii="Arial" w:hAnsi="Arial" w:cs="Arial"/>
                          <w:iCs/>
                          <w:sz w:val="20"/>
                        </w:rPr>
                        <w:t xml:space="preserve"> </w:t>
                      </w:r>
                    </w:p>
                    <w:p w14:paraId="1CFA8EFC" w14:textId="77777777" w:rsidR="0043502A" w:rsidRPr="00F53220" w:rsidRDefault="0043502A" w:rsidP="0043502A">
                      <w:pPr>
                        <w:rPr>
                          <w:rFonts w:ascii="Arial" w:hAnsi="Arial" w:cs="Arial"/>
                          <w:iCs/>
                          <w:sz w:val="20"/>
                        </w:rPr>
                      </w:pPr>
                    </w:p>
                    <w:p w14:paraId="5AB85CDB" w14:textId="77777777" w:rsidR="00BD1ACB" w:rsidRPr="00F53220" w:rsidRDefault="00BD1ACB" w:rsidP="0043502A">
                      <w:pPr>
                        <w:rPr>
                          <w:rFonts w:ascii="Arial" w:hAnsi="Arial" w:cs="Arial"/>
                          <w:iCs/>
                          <w:sz w:val="20"/>
                        </w:rPr>
                      </w:pPr>
                    </w:p>
                    <w:p w14:paraId="71B3D97D" w14:textId="77777777" w:rsidR="00BD1ACB" w:rsidRPr="000E1C76" w:rsidRDefault="00BD1ACB" w:rsidP="0043502A">
                      <w:pPr>
                        <w:rPr>
                          <w:rFonts w:ascii="Arial" w:hAnsi="Arial" w:cs="Arial"/>
                          <w:iCs/>
                          <w:sz w:val="20"/>
                        </w:rPr>
                      </w:pPr>
                    </w:p>
                  </w:txbxContent>
                </v:textbox>
                <w10:wrap type="topAndBottom" anchory="line"/>
              </v:shape>
            </w:pict>
          </mc:Fallback>
        </mc:AlternateContent>
      </w:r>
      <w:r w:rsidR="00B11FB5" w:rsidRPr="000E1C76">
        <w:rPr>
          <w:rFonts w:ascii="Times New Roman" w:hAnsi="Times New Roman"/>
          <w:i/>
          <w:iCs/>
          <w:sz w:val="20"/>
        </w:rPr>
        <w:t xml:space="preserve">indicate </w:t>
      </w:r>
      <w:r w:rsidR="009F6592" w:rsidRPr="000E1C76">
        <w:rPr>
          <w:rFonts w:ascii="Times New Roman" w:hAnsi="Times New Roman"/>
          <w:i/>
          <w:iCs/>
          <w:sz w:val="20"/>
        </w:rPr>
        <w:t xml:space="preserve">its compliance with the </w:t>
      </w:r>
      <w:r w:rsidR="003F1DE7" w:rsidRPr="000E1C76">
        <w:rPr>
          <w:rFonts w:ascii="Times New Roman" w:hAnsi="Times New Roman"/>
          <w:i/>
          <w:iCs/>
          <w:sz w:val="20"/>
        </w:rPr>
        <w:t>S</w:t>
      </w:r>
      <w:r w:rsidR="009F6592" w:rsidRPr="000E1C76">
        <w:rPr>
          <w:rFonts w:ascii="Times New Roman" w:hAnsi="Times New Roman"/>
          <w:i/>
          <w:iCs/>
          <w:sz w:val="20"/>
        </w:rPr>
        <w:t xml:space="preserve">tandards </w:t>
      </w:r>
      <w:bookmarkStart w:id="1" w:name="_Hlk106979083"/>
      <w:r w:rsidR="009F6592" w:rsidRPr="000E1C76">
        <w:rPr>
          <w:rFonts w:ascii="Times New Roman" w:hAnsi="Times New Roman"/>
          <w:i/>
          <w:iCs/>
          <w:sz w:val="20"/>
        </w:rPr>
        <w:t xml:space="preserve">using the </w:t>
      </w:r>
      <w:r w:rsidRPr="000E1C76">
        <w:rPr>
          <w:rFonts w:ascii="Times New Roman" w:hAnsi="Times New Roman"/>
          <w:i/>
          <w:iCs/>
          <w:sz w:val="20"/>
        </w:rPr>
        <w:t>format</w:t>
      </w:r>
      <w:r w:rsidR="00F17E82" w:rsidRPr="000E1C76">
        <w:rPr>
          <w:rFonts w:ascii="Times New Roman" w:hAnsi="Times New Roman"/>
          <w:i/>
          <w:iCs/>
          <w:sz w:val="20"/>
        </w:rPr>
        <w:t xml:space="preserve"> </w:t>
      </w:r>
      <w:r w:rsidR="006D3932" w:rsidRPr="000E1C76">
        <w:rPr>
          <w:rFonts w:ascii="Times New Roman" w:hAnsi="Times New Roman"/>
          <w:i/>
          <w:iCs/>
          <w:sz w:val="20"/>
        </w:rPr>
        <w:t>below</w:t>
      </w:r>
      <w:bookmarkEnd w:id="1"/>
      <w:r w:rsidR="006D3932" w:rsidRPr="000E1C76">
        <w:rPr>
          <w:rFonts w:ascii="Times New Roman" w:hAnsi="Times New Roman"/>
          <w:i/>
          <w:iCs/>
          <w:sz w:val="20"/>
        </w:rPr>
        <w:t>.</w:t>
      </w:r>
      <w:r w:rsidR="009D633B" w:rsidRPr="000E1C76">
        <w:rPr>
          <w:rFonts w:ascii="Times New Roman" w:hAnsi="Times New Roman"/>
          <w:i/>
          <w:iCs/>
          <w:sz w:val="20"/>
        </w:rPr>
        <w:t>]</w:t>
      </w:r>
    </w:p>
    <w:p w14:paraId="27EE201F" w14:textId="77777777" w:rsidR="0043502A" w:rsidRDefault="0043502A" w:rsidP="00B24667">
      <w:pPr>
        <w:rPr>
          <w:rFonts w:ascii="Arial" w:hAnsi="Arial" w:cs="Arial"/>
          <w:sz w:val="20"/>
        </w:rPr>
      </w:pPr>
    </w:p>
    <w:p w14:paraId="755311D6" w14:textId="39F84CA7" w:rsidR="0043502A" w:rsidRDefault="0043502A" w:rsidP="00B24667">
      <w:pPr>
        <w:rPr>
          <w:rFonts w:ascii="Arial" w:hAnsi="Arial" w:cs="Arial"/>
          <w:sz w:val="20"/>
        </w:rPr>
      </w:pPr>
    </w:p>
    <w:p w14:paraId="0EE03103" w14:textId="6FF01174" w:rsidR="0043502A" w:rsidRPr="000E1C76" w:rsidRDefault="002764C3" w:rsidP="00B24667">
      <w:pPr>
        <w:rPr>
          <w:rFonts w:ascii="Arial" w:hAnsi="Arial" w:cs="Arial"/>
          <w:b/>
          <w:szCs w:val="24"/>
        </w:rPr>
      </w:pPr>
      <w:r w:rsidRPr="000E1C76">
        <w:rPr>
          <w:rFonts w:ascii="Arial" w:hAnsi="Arial" w:cs="Arial"/>
          <w:b/>
          <w:szCs w:val="24"/>
        </w:rPr>
        <w:t>Consideration for Improvement</w:t>
      </w:r>
      <w:r w:rsidR="003653E0">
        <w:rPr>
          <w:rFonts w:ascii="Arial" w:hAnsi="Arial" w:cs="Arial"/>
          <w:b/>
          <w:szCs w:val="24"/>
        </w:rPr>
        <w:t>:</w:t>
      </w:r>
    </w:p>
    <w:p w14:paraId="1405AA81" w14:textId="3FD851D3" w:rsidR="00AD042A" w:rsidRPr="000E1C76" w:rsidRDefault="00630DBF" w:rsidP="00B24667">
      <w:pPr>
        <w:rPr>
          <w:rFonts w:ascii="Times New Roman" w:hAnsi="Times New Roman"/>
          <w:i/>
          <w:sz w:val="20"/>
        </w:rPr>
      </w:pPr>
      <w:r w:rsidRPr="000E1C76">
        <w:rPr>
          <w:rFonts w:ascii="Times New Roman" w:hAnsi="Times New Roman"/>
          <w:i/>
          <w:sz w:val="20"/>
        </w:rPr>
        <w:t xml:space="preserve">[Instructions to Team: </w:t>
      </w:r>
      <w:r w:rsidR="00E64FB1" w:rsidRPr="000E1C76">
        <w:rPr>
          <w:rFonts w:ascii="Times New Roman" w:hAnsi="Times New Roman"/>
          <w:i/>
          <w:sz w:val="20"/>
        </w:rPr>
        <w:t>List</w:t>
      </w:r>
      <w:r w:rsidR="00C33E4F" w:rsidRPr="000E1C76">
        <w:rPr>
          <w:rFonts w:ascii="Times New Roman" w:hAnsi="Times New Roman"/>
          <w:i/>
          <w:sz w:val="20"/>
        </w:rPr>
        <w:t xml:space="preserve"> e</w:t>
      </w:r>
      <w:r w:rsidR="00AD042A" w:rsidRPr="000E1C76">
        <w:rPr>
          <w:rFonts w:ascii="Times New Roman" w:hAnsi="Times New Roman"/>
          <w:i/>
          <w:sz w:val="20"/>
        </w:rPr>
        <w:t xml:space="preserve">ach </w:t>
      </w:r>
      <w:r w:rsidR="00456307" w:rsidRPr="000E1C76">
        <w:rPr>
          <w:rFonts w:ascii="Times New Roman" w:hAnsi="Times New Roman"/>
          <w:i/>
          <w:sz w:val="20"/>
        </w:rPr>
        <w:t xml:space="preserve">BLA </w:t>
      </w:r>
      <w:r w:rsidR="00134124" w:rsidRPr="000E1C76">
        <w:rPr>
          <w:rFonts w:ascii="Times New Roman" w:hAnsi="Times New Roman"/>
          <w:i/>
          <w:sz w:val="20"/>
        </w:rPr>
        <w:t>Consideration</w:t>
      </w:r>
      <w:r w:rsidR="00AD042A" w:rsidRPr="000E1C76">
        <w:rPr>
          <w:rFonts w:ascii="Times New Roman" w:hAnsi="Times New Roman"/>
          <w:i/>
          <w:sz w:val="20"/>
        </w:rPr>
        <w:t xml:space="preserve"> for Improvement </w:t>
      </w:r>
      <w:r w:rsidR="00EE6103" w:rsidRPr="000E1C76">
        <w:rPr>
          <w:rFonts w:ascii="Times New Roman" w:hAnsi="Times New Roman"/>
          <w:i/>
          <w:sz w:val="20"/>
        </w:rPr>
        <w:t>f</w:t>
      </w:r>
      <w:r w:rsidR="00AD042A" w:rsidRPr="000E1C76">
        <w:rPr>
          <w:rFonts w:ascii="Times New Roman" w:hAnsi="Times New Roman"/>
          <w:i/>
          <w:sz w:val="20"/>
        </w:rPr>
        <w:t xml:space="preserve">rom the Previous Review </w:t>
      </w:r>
      <w:r w:rsidR="00AB4DBB" w:rsidRPr="000E1C76">
        <w:rPr>
          <w:rFonts w:ascii="Times New Roman" w:hAnsi="Times New Roman"/>
          <w:i/>
          <w:sz w:val="20"/>
        </w:rPr>
        <w:t xml:space="preserve">and indicate </w:t>
      </w:r>
      <w:r w:rsidR="005D7052" w:rsidRPr="000E1C76">
        <w:rPr>
          <w:rFonts w:ascii="Times New Roman" w:hAnsi="Times New Roman"/>
          <w:i/>
          <w:sz w:val="20"/>
        </w:rPr>
        <w:t xml:space="preserve">the </w:t>
      </w:r>
      <w:r w:rsidR="004141C4" w:rsidRPr="000E1C76">
        <w:rPr>
          <w:rFonts w:ascii="Times New Roman" w:hAnsi="Times New Roman"/>
          <w:i/>
          <w:noProof/>
          <w:sz w:val="20"/>
        </w:rPr>
        <mc:AlternateContent>
          <mc:Choice Requires="wps">
            <w:drawing>
              <wp:anchor distT="45720" distB="45720" distL="114300" distR="114300" simplePos="0" relativeHeight="251555840" behindDoc="0" locked="0" layoutInCell="1" allowOverlap="1" wp14:anchorId="0877E10A" wp14:editId="44ADEB35">
                <wp:simplePos x="0" y="0"/>
                <wp:positionH relativeFrom="character">
                  <wp:posOffset>1144</wp:posOffset>
                </wp:positionH>
                <wp:positionV relativeFrom="line">
                  <wp:posOffset>237249</wp:posOffset>
                </wp:positionV>
                <wp:extent cx="5937250" cy="2327910"/>
                <wp:effectExtent l="0" t="0" r="25400" b="15240"/>
                <wp:wrapTopAndBottom/>
                <wp:docPr id="24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2327910"/>
                        </a:xfrm>
                        <a:prstGeom prst="rect">
                          <a:avLst/>
                        </a:prstGeom>
                        <a:solidFill>
                          <a:srgbClr val="FFFFFF"/>
                        </a:solidFill>
                        <a:ln w="9525">
                          <a:solidFill>
                            <a:srgbClr val="000000"/>
                          </a:solidFill>
                          <a:miter lim="800000"/>
                          <a:headEnd/>
                          <a:tailEnd/>
                        </a:ln>
                      </wps:spPr>
                      <wps:txbx>
                        <w:txbxContent>
                          <w:p w14:paraId="274BF479" w14:textId="28552876" w:rsidR="0043502A" w:rsidRPr="000E1C76" w:rsidRDefault="0043502A" w:rsidP="0043502A">
                            <w:pPr>
                              <w:rPr>
                                <w:rFonts w:ascii="Times New Roman" w:hAnsi="Times New Roman"/>
                                <w:i/>
                                <w:sz w:val="20"/>
                              </w:rPr>
                            </w:pPr>
                            <w:r w:rsidRPr="000E1C76">
                              <w:rPr>
                                <w:rFonts w:ascii="Times New Roman" w:hAnsi="Times New Roman"/>
                                <w:i/>
                                <w:sz w:val="20"/>
                              </w:rPr>
                              <w:t>[</w:t>
                            </w:r>
                            <w:r w:rsidR="00E069D7" w:rsidRPr="000E1C76">
                              <w:rPr>
                                <w:rFonts w:ascii="Times New Roman" w:hAnsi="Times New Roman"/>
                                <w:i/>
                                <w:sz w:val="20"/>
                              </w:rPr>
                              <w:t xml:space="preserve">Actions: 1. </w:t>
                            </w:r>
                            <w:r w:rsidR="00BD3DDD" w:rsidRPr="000E1C76">
                              <w:rPr>
                                <w:rFonts w:ascii="Times New Roman" w:hAnsi="Times New Roman"/>
                                <w:i/>
                                <w:sz w:val="20"/>
                              </w:rPr>
                              <w:t>Insert</w:t>
                            </w:r>
                            <w:r w:rsidR="00E069D7" w:rsidRPr="000E1C76">
                              <w:rPr>
                                <w:rFonts w:ascii="Times New Roman" w:hAnsi="Times New Roman"/>
                                <w:i/>
                                <w:sz w:val="20"/>
                              </w:rPr>
                              <w:t xml:space="preserve"> each</w:t>
                            </w:r>
                            <w:r w:rsidR="00A01298" w:rsidRPr="000E1C76">
                              <w:rPr>
                                <w:rFonts w:ascii="Times New Roman" w:hAnsi="Times New Roman"/>
                                <w:i/>
                                <w:sz w:val="20"/>
                              </w:rPr>
                              <w:t xml:space="preserve"> Standard and</w:t>
                            </w:r>
                            <w:r w:rsidR="00E069D7" w:rsidRPr="000E1C76">
                              <w:rPr>
                                <w:rFonts w:ascii="Times New Roman" w:hAnsi="Times New Roman"/>
                                <w:i/>
                                <w:sz w:val="20"/>
                              </w:rPr>
                              <w:t xml:space="preserve"> </w:t>
                            </w:r>
                            <w:r w:rsidR="00BD3DDD" w:rsidRPr="000E1C76">
                              <w:rPr>
                                <w:rFonts w:ascii="Times New Roman" w:hAnsi="Times New Roman"/>
                                <w:i/>
                                <w:sz w:val="20"/>
                              </w:rPr>
                              <w:t xml:space="preserve">the </w:t>
                            </w:r>
                            <w:r w:rsidR="00E069D7" w:rsidRPr="000E1C76">
                              <w:rPr>
                                <w:rFonts w:ascii="Times New Roman" w:hAnsi="Times New Roman"/>
                                <w:i/>
                                <w:sz w:val="20"/>
                              </w:rPr>
                              <w:t xml:space="preserve">original </w:t>
                            </w:r>
                            <w:r w:rsidR="00A01298" w:rsidRPr="000E1C76">
                              <w:rPr>
                                <w:rFonts w:ascii="Times New Roman" w:hAnsi="Times New Roman"/>
                                <w:i/>
                                <w:sz w:val="20"/>
                              </w:rPr>
                              <w:t>C</w:t>
                            </w:r>
                            <w:r w:rsidR="00E069D7" w:rsidRPr="000E1C76">
                              <w:rPr>
                                <w:rFonts w:ascii="Times New Roman" w:hAnsi="Times New Roman"/>
                                <w:i/>
                                <w:sz w:val="20"/>
                              </w:rPr>
                              <w:t>onsideration</w:t>
                            </w:r>
                            <w:r w:rsidR="00012053" w:rsidRPr="000E1C76">
                              <w:rPr>
                                <w:rFonts w:ascii="Times New Roman" w:hAnsi="Times New Roman"/>
                                <w:i/>
                                <w:sz w:val="20"/>
                              </w:rPr>
                              <w:t xml:space="preserve"> text</w:t>
                            </w:r>
                            <w:r w:rsidR="00E069D7" w:rsidRPr="000E1C76">
                              <w:rPr>
                                <w:rFonts w:ascii="Times New Roman" w:hAnsi="Times New Roman"/>
                                <w:i/>
                                <w:sz w:val="20"/>
                              </w:rPr>
                              <w:t>,</w:t>
                            </w:r>
                            <w:r w:rsidR="00A01298" w:rsidRPr="000E1C76">
                              <w:rPr>
                                <w:rFonts w:ascii="Times New Roman" w:hAnsi="Times New Roman"/>
                                <w:i/>
                                <w:sz w:val="20"/>
                              </w:rPr>
                              <w:t xml:space="preserve"> </w:t>
                            </w:r>
                            <w:r w:rsidR="00E069D7" w:rsidRPr="000E1C76">
                              <w:rPr>
                                <w:rFonts w:ascii="Times New Roman" w:hAnsi="Times New Roman"/>
                                <w:i/>
                                <w:sz w:val="20"/>
                              </w:rPr>
                              <w:t xml:space="preserve">2.check the appropriate box, 3. </w:t>
                            </w:r>
                            <w:r w:rsidR="005503CD" w:rsidRPr="000E1C76">
                              <w:rPr>
                                <w:rFonts w:ascii="Times New Roman" w:hAnsi="Times New Roman"/>
                                <w:i/>
                                <w:sz w:val="20"/>
                              </w:rPr>
                              <w:t>I</w:t>
                            </w:r>
                            <w:r w:rsidR="00485AB0" w:rsidRPr="000E1C76">
                              <w:rPr>
                                <w:rFonts w:ascii="Times New Roman" w:hAnsi="Times New Roman"/>
                                <w:i/>
                                <w:sz w:val="20"/>
                              </w:rPr>
                              <w:t>nclude</w:t>
                            </w:r>
                            <w:r w:rsidR="005503CD" w:rsidRPr="000E1C76">
                              <w:rPr>
                                <w:rFonts w:ascii="Times New Roman" w:hAnsi="Times New Roman"/>
                                <w:i/>
                                <w:sz w:val="20"/>
                              </w:rPr>
                              <w:t xml:space="preserve"> </w:t>
                            </w:r>
                            <w:r w:rsidRPr="000E1C76">
                              <w:rPr>
                                <w:rFonts w:ascii="Times New Roman" w:hAnsi="Times New Roman"/>
                                <w:i/>
                                <w:sz w:val="20"/>
                              </w:rPr>
                              <w:t xml:space="preserve">Team comments related to </w:t>
                            </w:r>
                            <w:r w:rsidR="00D05942" w:rsidRPr="000E1C76">
                              <w:rPr>
                                <w:rFonts w:ascii="Times New Roman" w:hAnsi="Times New Roman"/>
                                <w:i/>
                                <w:sz w:val="20"/>
                              </w:rPr>
                              <w:t>the status of</w:t>
                            </w:r>
                            <w:r w:rsidR="00EF6A59" w:rsidRPr="000E1C76">
                              <w:rPr>
                                <w:rFonts w:ascii="Times New Roman" w:hAnsi="Times New Roman"/>
                                <w:i/>
                                <w:sz w:val="20"/>
                              </w:rPr>
                              <w:t xml:space="preserve"> the</w:t>
                            </w:r>
                            <w:r w:rsidR="00D05942" w:rsidRPr="000E1C76">
                              <w:rPr>
                                <w:rFonts w:ascii="Times New Roman" w:hAnsi="Times New Roman"/>
                                <w:i/>
                                <w:sz w:val="20"/>
                              </w:rPr>
                              <w:t xml:space="preserve"> </w:t>
                            </w:r>
                            <w:r w:rsidRPr="000E1C76">
                              <w:rPr>
                                <w:rFonts w:ascii="Times New Roman" w:hAnsi="Times New Roman"/>
                                <w:i/>
                                <w:sz w:val="20"/>
                              </w:rPr>
                              <w:t>previous Consideration</w:t>
                            </w:r>
                            <w:r w:rsidR="00316284" w:rsidRPr="000E1C76">
                              <w:rPr>
                                <w:rFonts w:ascii="Times New Roman" w:hAnsi="Times New Roman"/>
                                <w:i/>
                                <w:sz w:val="20"/>
                              </w:rPr>
                              <w:t>.</w:t>
                            </w:r>
                            <w:r w:rsidRPr="000E1C76">
                              <w:rPr>
                                <w:rFonts w:ascii="Times New Roman" w:hAnsi="Times New Roman"/>
                                <w:i/>
                                <w:sz w:val="20"/>
                              </w:rPr>
                              <w:t>]</w:t>
                            </w:r>
                          </w:p>
                          <w:p w14:paraId="5C60833C" w14:textId="77777777" w:rsidR="006F32D3" w:rsidRPr="00F53220" w:rsidRDefault="006F32D3" w:rsidP="0043502A">
                            <w:pPr>
                              <w:rPr>
                                <w:rFonts w:ascii="Arial" w:hAnsi="Arial" w:cs="Arial"/>
                                <w:i/>
                                <w:sz w:val="20"/>
                              </w:rPr>
                            </w:pPr>
                          </w:p>
                          <w:p w14:paraId="0EB1D1A9" w14:textId="10E1A657" w:rsidR="00B17CDA" w:rsidRPr="007A3CBB" w:rsidRDefault="00B17CDA" w:rsidP="0043502A">
                            <w:pPr>
                              <w:rPr>
                                <w:rFonts w:ascii="Arial" w:hAnsi="Arial" w:cs="Arial"/>
                                <w:iCs/>
                                <w:sz w:val="20"/>
                              </w:rPr>
                            </w:pPr>
                            <w:r w:rsidRPr="007A3CBB">
                              <w:rPr>
                                <w:rFonts w:ascii="Arial" w:hAnsi="Arial" w:cs="Arial"/>
                                <w:iCs/>
                                <w:sz w:val="20"/>
                              </w:rPr>
                              <w:t xml:space="preserve">Standard: </w:t>
                            </w:r>
                          </w:p>
                          <w:p w14:paraId="2E1FE709" w14:textId="77777777" w:rsidR="006F32D3" w:rsidRPr="007A3CBB" w:rsidRDefault="006F32D3" w:rsidP="0043502A">
                            <w:pPr>
                              <w:rPr>
                                <w:rFonts w:ascii="Arial" w:hAnsi="Arial" w:cs="Arial"/>
                                <w:iCs/>
                                <w:sz w:val="20"/>
                              </w:rPr>
                            </w:pPr>
                          </w:p>
                          <w:p w14:paraId="167B751E" w14:textId="190DBFB9" w:rsidR="00B17CDA" w:rsidRPr="007A3CBB" w:rsidRDefault="00B17CDA" w:rsidP="0043502A">
                            <w:pPr>
                              <w:rPr>
                                <w:rFonts w:ascii="Arial" w:hAnsi="Arial" w:cs="Arial"/>
                                <w:iCs/>
                                <w:sz w:val="20"/>
                              </w:rPr>
                            </w:pPr>
                            <w:r w:rsidRPr="007A3CBB">
                              <w:rPr>
                                <w:rFonts w:ascii="Arial" w:hAnsi="Arial" w:cs="Arial"/>
                                <w:iCs/>
                                <w:sz w:val="20"/>
                              </w:rPr>
                              <w:t>Consideration</w:t>
                            </w:r>
                            <w:r w:rsidR="006F32D3" w:rsidRPr="007A3CBB">
                              <w:rPr>
                                <w:rFonts w:ascii="Arial" w:hAnsi="Arial" w:cs="Arial"/>
                                <w:iCs/>
                                <w:sz w:val="20"/>
                              </w:rPr>
                              <w:t xml:space="preserve"> for Improvement</w:t>
                            </w:r>
                            <w:r w:rsidRPr="007A3CBB">
                              <w:rPr>
                                <w:rFonts w:ascii="Arial" w:hAnsi="Arial" w:cs="Arial"/>
                                <w:iCs/>
                                <w:sz w:val="20"/>
                              </w:rPr>
                              <w:t>:</w:t>
                            </w:r>
                          </w:p>
                          <w:p w14:paraId="5C61446D" w14:textId="77777777" w:rsidR="006F32D3" w:rsidRPr="007A3CBB" w:rsidRDefault="006F32D3" w:rsidP="0043502A">
                            <w:pPr>
                              <w:rPr>
                                <w:rFonts w:ascii="Arial" w:hAnsi="Arial" w:cs="Arial"/>
                                <w:iCs/>
                                <w:sz w:val="20"/>
                              </w:rPr>
                            </w:pPr>
                          </w:p>
                          <w:p w14:paraId="17F6BBBB" w14:textId="77777777" w:rsidR="00E069D7" w:rsidRPr="007A3CBB" w:rsidRDefault="00000000" w:rsidP="000E1C76">
                            <w:pPr>
                              <w:rPr>
                                <w:rFonts w:ascii="Arial" w:hAnsi="Arial" w:cs="Arial"/>
                                <w:iCs/>
                                <w:sz w:val="20"/>
                              </w:rPr>
                            </w:pPr>
                            <w:sdt>
                              <w:sdtPr>
                                <w:rPr>
                                  <w:rFonts w:ascii="Arial" w:hAnsi="Arial" w:cs="Arial"/>
                                  <w:iCs/>
                                  <w:sz w:val="20"/>
                                </w:rPr>
                                <w:id w:val="1246538822"/>
                                <w14:checkbox>
                                  <w14:checked w14:val="0"/>
                                  <w14:checkedState w14:val="2612" w14:font="MS Gothic"/>
                                  <w14:uncheckedState w14:val="2610" w14:font="MS Gothic"/>
                                </w14:checkbox>
                              </w:sdtPr>
                              <w:sdtContent>
                                <w:r w:rsidR="00E069D7" w:rsidRPr="000E1C76">
                                  <w:rPr>
                                    <w:rFonts w:ascii="Segoe UI Symbol" w:hAnsi="Segoe UI Symbol" w:cs="Segoe UI Symbol"/>
                                    <w:iCs/>
                                    <w:sz w:val="20"/>
                                  </w:rPr>
                                  <w:t>☐</w:t>
                                </w:r>
                              </w:sdtContent>
                            </w:sdt>
                            <w:r w:rsidR="00E069D7" w:rsidRPr="007A3CBB">
                              <w:rPr>
                                <w:rFonts w:ascii="Arial" w:hAnsi="Arial" w:cs="Arial"/>
                                <w:iCs/>
                                <w:sz w:val="20"/>
                              </w:rPr>
                              <w:t>Completely addressed</w:t>
                            </w:r>
                          </w:p>
                          <w:p w14:paraId="6F8CC3C1" w14:textId="77777777" w:rsidR="00E069D7" w:rsidRPr="007A3CBB" w:rsidRDefault="00000000" w:rsidP="000E1C76">
                            <w:pPr>
                              <w:rPr>
                                <w:rFonts w:ascii="Arial" w:hAnsi="Arial" w:cs="Arial"/>
                                <w:iCs/>
                                <w:sz w:val="20"/>
                              </w:rPr>
                            </w:pPr>
                            <w:sdt>
                              <w:sdtPr>
                                <w:rPr>
                                  <w:rFonts w:ascii="Arial" w:hAnsi="Arial" w:cs="Arial"/>
                                  <w:iCs/>
                                  <w:sz w:val="20"/>
                                </w:rPr>
                                <w:id w:val="1770129394"/>
                                <w14:checkbox>
                                  <w14:checked w14:val="0"/>
                                  <w14:checkedState w14:val="2612" w14:font="MS Gothic"/>
                                  <w14:uncheckedState w14:val="2610" w14:font="MS Gothic"/>
                                </w14:checkbox>
                              </w:sdtPr>
                              <w:sdtContent>
                                <w:r w:rsidR="00E069D7" w:rsidRPr="000E1C76">
                                  <w:rPr>
                                    <w:rFonts w:ascii="Segoe UI Symbol" w:hAnsi="Segoe UI Symbol" w:cs="Segoe UI Symbol"/>
                                    <w:iCs/>
                                    <w:sz w:val="20"/>
                                  </w:rPr>
                                  <w:t>☐</w:t>
                                </w:r>
                              </w:sdtContent>
                            </w:sdt>
                            <w:r w:rsidR="00E069D7" w:rsidRPr="007A3CBB">
                              <w:rPr>
                                <w:rFonts w:ascii="Arial" w:hAnsi="Arial" w:cs="Arial"/>
                                <w:iCs/>
                                <w:sz w:val="20"/>
                              </w:rPr>
                              <w:t>Substantive efforts are underway</w:t>
                            </w:r>
                          </w:p>
                          <w:p w14:paraId="063EC69E" w14:textId="25BD75C2" w:rsidR="00E069D7" w:rsidRPr="007A3CBB" w:rsidRDefault="00000000" w:rsidP="000E1C76">
                            <w:pPr>
                              <w:rPr>
                                <w:rFonts w:ascii="Arial" w:hAnsi="Arial" w:cs="Arial"/>
                                <w:iCs/>
                                <w:sz w:val="20"/>
                              </w:rPr>
                            </w:pPr>
                            <w:sdt>
                              <w:sdtPr>
                                <w:rPr>
                                  <w:rFonts w:ascii="Arial" w:hAnsi="Arial" w:cs="Arial"/>
                                  <w:iCs/>
                                  <w:sz w:val="20"/>
                                </w:rPr>
                                <w:id w:val="258499074"/>
                                <w14:checkbox>
                                  <w14:checked w14:val="0"/>
                                  <w14:checkedState w14:val="2612" w14:font="MS Gothic"/>
                                  <w14:uncheckedState w14:val="2610" w14:font="MS Gothic"/>
                                </w14:checkbox>
                              </w:sdtPr>
                              <w:sdtContent>
                                <w:r w:rsidR="00580364" w:rsidRPr="000E1C76">
                                  <w:rPr>
                                    <w:rFonts w:ascii="Segoe UI Symbol" w:hAnsi="Segoe UI Symbol" w:cs="Segoe UI Symbol"/>
                                    <w:iCs/>
                                    <w:sz w:val="20"/>
                                  </w:rPr>
                                  <w:t>☐</w:t>
                                </w:r>
                              </w:sdtContent>
                            </w:sdt>
                            <w:r w:rsidR="00E069D7" w:rsidRPr="007A3CBB">
                              <w:rPr>
                                <w:rFonts w:ascii="Arial" w:hAnsi="Arial" w:cs="Arial"/>
                                <w:iCs/>
                                <w:sz w:val="20"/>
                              </w:rPr>
                              <w:t xml:space="preserve">Limited or </w:t>
                            </w:r>
                            <w:r w:rsidR="00F62681" w:rsidRPr="007A3CBB">
                              <w:rPr>
                                <w:rFonts w:ascii="Arial" w:hAnsi="Arial" w:cs="Arial"/>
                                <w:iCs/>
                                <w:sz w:val="20"/>
                              </w:rPr>
                              <w:t>no</w:t>
                            </w:r>
                            <w:r w:rsidR="00E069D7" w:rsidRPr="007A3CBB">
                              <w:rPr>
                                <w:rFonts w:ascii="Arial" w:hAnsi="Arial" w:cs="Arial"/>
                                <w:iCs/>
                                <w:sz w:val="20"/>
                              </w:rPr>
                              <w:t xml:space="preserve"> apparent efforts are underway</w:t>
                            </w:r>
                          </w:p>
                          <w:p w14:paraId="27EE9FA6" w14:textId="77777777" w:rsidR="0043502A" w:rsidRPr="007A3CBB" w:rsidRDefault="0043502A" w:rsidP="0043502A">
                            <w:pPr>
                              <w:rPr>
                                <w:rFonts w:ascii="Arial" w:hAnsi="Arial" w:cs="Arial"/>
                                <w:iCs/>
                                <w:sz w:val="20"/>
                              </w:rPr>
                            </w:pPr>
                          </w:p>
                          <w:p w14:paraId="086F670B" w14:textId="13D60DCF" w:rsidR="0043502A" w:rsidRPr="007A3CBB" w:rsidRDefault="00B17CDA" w:rsidP="0043502A">
                            <w:pPr>
                              <w:rPr>
                                <w:rFonts w:ascii="Arial" w:hAnsi="Arial" w:cs="Arial"/>
                                <w:iCs/>
                                <w:sz w:val="20"/>
                              </w:rPr>
                            </w:pPr>
                            <w:r w:rsidRPr="007A3CBB">
                              <w:rPr>
                                <w:rFonts w:ascii="Arial" w:hAnsi="Arial" w:cs="Arial"/>
                                <w:iCs/>
                                <w:sz w:val="20"/>
                              </w:rPr>
                              <w:t>Team Comments</w:t>
                            </w:r>
                            <w:r w:rsidR="006F32D3" w:rsidRPr="007A3CBB">
                              <w:rPr>
                                <w:rFonts w:ascii="Arial" w:hAnsi="Arial" w:cs="Arial"/>
                                <w:iCs/>
                                <w:sz w:val="20"/>
                              </w:rPr>
                              <w:t>:</w:t>
                            </w:r>
                          </w:p>
                          <w:p w14:paraId="34D0CC44" w14:textId="77777777" w:rsidR="0043502A" w:rsidRPr="000E1C76" w:rsidRDefault="0043502A" w:rsidP="0043502A">
                            <w:pPr>
                              <w:rPr>
                                <w:rFonts w:ascii="Arial" w:hAnsi="Arial" w:cs="Arial"/>
                                <w:iCs/>
                                <w:sz w:val="20"/>
                              </w:rPr>
                            </w:pPr>
                          </w:p>
                          <w:p w14:paraId="3FB34474" w14:textId="77777777" w:rsidR="00316284" w:rsidRDefault="00316284" w:rsidP="0043502A">
                            <w:pPr>
                              <w:rPr>
                                <w:rFonts w:ascii="Arial" w:hAnsi="Arial" w:cs="Arial"/>
                                <w:iCs/>
                                <w:sz w:val="20"/>
                              </w:rPr>
                            </w:pPr>
                          </w:p>
                          <w:p w14:paraId="3491D27F" w14:textId="77777777" w:rsidR="00BD1ACB" w:rsidRPr="000E1C76" w:rsidRDefault="00BD1ACB" w:rsidP="0043502A">
                            <w:pPr>
                              <w:rPr>
                                <w:rFonts w:ascii="Arial" w:hAnsi="Arial" w:cs="Arial"/>
                                <w:iCs/>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77E10A" id="Text Box 7" o:spid="_x0000_s1029" type="#_x0000_t202" style="position:absolute;margin-left:.1pt;margin-top:18.7pt;width:467.5pt;height:183.3pt;z-index:25155584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">
                <v:textbox>
                  <w:txbxContent>
                    <w:p w14:paraId="274BF479" w14:textId="28552876" w:rsidR="0043502A" w:rsidRPr="000E1C76" w:rsidRDefault="0043502A" w:rsidP="0043502A">
                      <w:pPr>
                        <w:rPr>
                          <w:rFonts w:ascii="Times New Roman" w:hAnsi="Times New Roman"/>
                          <w:i/>
                          <w:sz w:val="20"/>
                        </w:rPr>
                      </w:pPr>
                      <w:r w:rsidRPr="000E1C76">
                        <w:rPr>
                          <w:rFonts w:ascii="Times New Roman" w:hAnsi="Times New Roman"/>
                          <w:i/>
                          <w:sz w:val="20"/>
                        </w:rPr>
                        <w:t>[</w:t>
                      </w:r>
                      <w:r w:rsidR="00E069D7" w:rsidRPr="000E1C76">
                        <w:rPr>
                          <w:rFonts w:ascii="Times New Roman" w:hAnsi="Times New Roman"/>
                          <w:i/>
                          <w:sz w:val="20"/>
                        </w:rPr>
                        <w:t xml:space="preserve">Actions: 1. </w:t>
                      </w:r>
                      <w:r w:rsidR="00BD3DDD" w:rsidRPr="000E1C76">
                        <w:rPr>
                          <w:rFonts w:ascii="Times New Roman" w:hAnsi="Times New Roman"/>
                          <w:i/>
                          <w:sz w:val="20"/>
                        </w:rPr>
                        <w:t>Insert</w:t>
                      </w:r>
                      <w:r w:rsidR="00E069D7" w:rsidRPr="000E1C76">
                        <w:rPr>
                          <w:rFonts w:ascii="Times New Roman" w:hAnsi="Times New Roman"/>
                          <w:i/>
                          <w:sz w:val="20"/>
                        </w:rPr>
                        <w:t xml:space="preserve"> each</w:t>
                      </w:r>
                      <w:r w:rsidR="00A01298" w:rsidRPr="000E1C76">
                        <w:rPr>
                          <w:rFonts w:ascii="Times New Roman" w:hAnsi="Times New Roman"/>
                          <w:i/>
                          <w:sz w:val="20"/>
                        </w:rPr>
                        <w:t xml:space="preserve"> Standard and</w:t>
                      </w:r>
                      <w:r w:rsidR="00E069D7" w:rsidRPr="000E1C76">
                        <w:rPr>
                          <w:rFonts w:ascii="Times New Roman" w:hAnsi="Times New Roman"/>
                          <w:i/>
                          <w:sz w:val="20"/>
                        </w:rPr>
                        <w:t xml:space="preserve"> </w:t>
                      </w:r>
                      <w:r w:rsidR="00BD3DDD" w:rsidRPr="000E1C76">
                        <w:rPr>
                          <w:rFonts w:ascii="Times New Roman" w:hAnsi="Times New Roman"/>
                          <w:i/>
                          <w:sz w:val="20"/>
                        </w:rPr>
                        <w:t xml:space="preserve">the </w:t>
                      </w:r>
                      <w:r w:rsidR="00E069D7" w:rsidRPr="000E1C76">
                        <w:rPr>
                          <w:rFonts w:ascii="Times New Roman" w:hAnsi="Times New Roman"/>
                          <w:i/>
                          <w:sz w:val="20"/>
                        </w:rPr>
                        <w:t xml:space="preserve">original </w:t>
                      </w:r>
                      <w:r w:rsidR="00A01298" w:rsidRPr="000E1C76">
                        <w:rPr>
                          <w:rFonts w:ascii="Times New Roman" w:hAnsi="Times New Roman"/>
                          <w:i/>
                          <w:sz w:val="20"/>
                        </w:rPr>
                        <w:t>C</w:t>
                      </w:r>
                      <w:r w:rsidR="00E069D7" w:rsidRPr="000E1C76">
                        <w:rPr>
                          <w:rFonts w:ascii="Times New Roman" w:hAnsi="Times New Roman"/>
                          <w:i/>
                          <w:sz w:val="20"/>
                        </w:rPr>
                        <w:t>onsideration</w:t>
                      </w:r>
                      <w:r w:rsidR="00012053" w:rsidRPr="000E1C76">
                        <w:rPr>
                          <w:rFonts w:ascii="Times New Roman" w:hAnsi="Times New Roman"/>
                          <w:i/>
                          <w:sz w:val="20"/>
                        </w:rPr>
                        <w:t xml:space="preserve"> text</w:t>
                      </w:r>
                      <w:r w:rsidR="00E069D7" w:rsidRPr="000E1C76">
                        <w:rPr>
                          <w:rFonts w:ascii="Times New Roman" w:hAnsi="Times New Roman"/>
                          <w:i/>
                          <w:sz w:val="20"/>
                        </w:rPr>
                        <w:t>,</w:t>
                      </w:r>
                      <w:r w:rsidR="00A01298" w:rsidRPr="000E1C76">
                        <w:rPr>
                          <w:rFonts w:ascii="Times New Roman" w:hAnsi="Times New Roman"/>
                          <w:i/>
                          <w:sz w:val="20"/>
                        </w:rPr>
                        <w:t xml:space="preserve"> </w:t>
                      </w:r>
                      <w:r w:rsidR="00E069D7" w:rsidRPr="000E1C76">
                        <w:rPr>
                          <w:rFonts w:ascii="Times New Roman" w:hAnsi="Times New Roman"/>
                          <w:i/>
                          <w:sz w:val="20"/>
                        </w:rPr>
                        <w:t xml:space="preserve">2.check the appropriate box, 3. </w:t>
                      </w:r>
                      <w:r w:rsidR="005503CD" w:rsidRPr="000E1C76">
                        <w:rPr>
                          <w:rFonts w:ascii="Times New Roman" w:hAnsi="Times New Roman"/>
                          <w:i/>
                          <w:sz w:val="20"/>
                        </w:rPr>
                        <w:t>I</w:t>
                      </w:r>
                      <w:r w:rsidR="00485AB0" w:rsidRPr="000E1C76">
                        <w:rPr>
                          <w:rFonts w:ascii="Times New Roman" w:hAnsi="Times New Roman"/>
                          <w:i/>
                          <w:sz w:val="20"/>
                        </w:rPr>
                        <w:t>nclude</w:t>
                      </w:r>
                      <w:r w:rsidR="005503CD" w:rsidRPr="000E1C76">
                        <w:rPr>
                          <w:rFonts w:ascii="Times New Roman" w:hAnsi="Times New Roman"/>
                          <w:i/>
                          <w:sz w:val="20"/>
                        </w:rPr>
                        <w:t xml:space="preserve"> </w:t>
                      </w:r>
                      <w:r w:rsidRPr="000E1C76">
                        <w:rPr>
                          <w:rFonts w:ascii="Times New Roman" w:hAnsi="Times New Roman"/>
                          <w:i/>
                          <w:sz w:val="20"/>
                        </w:rPr>
                        <w:t xml:space="preserve">Team comments related to </w:t>
                      </w:r>
                      <w:r w:rsidR="00D05942" w:rsidRPr="000E1C76">
                        <w:rPr>
                          <w:rFonts w:ascii="Times New Roman" w:hAnsi="Times New Roman"/>
                          <w:i/>
                          <w:sz w:val="20"/>
                        </w:rPr>
                        <w:t>the status of</w:t>
                      </w:r>
                      <w:r w:rsidR="00EF6A59" w:rsidRPr="000E1C76">
                        <w:rPr>
                          <w:rFonts w:ascii="Times New Roman" w:hAnsi="Times New Roman"/>
                          <w:i/>
                          <w:sz w:val="20"/>
                        </w:rPr>
                        <w:t xml:space="preserve"> the</w:t>
                      </w:r>
                      <w:r w:rsidR="00D05942" w:rsidRPr="000E1C76">
                        <w:rPr>
                          <w:rFonts w:ascii="Times New Roman" w:hAnsi="Times New Roman"/>
                          <w:i/>
                          <w:sz w:val="20"/>
                        </w:rPr>
                        <w:t xml:space="preserve"> </w:t>
                      </w:r>
                      <w:r w:rsidRPr="000E1C76">
                        <w:rPr>
                          <w:rFonts w:ascii="Times New Roman" w:hAnsi="Times New Roman"/>
                          <w:i/>
                          <w:sz w:val="20"/>
                        </w:rPr>
                        <w:t>previous Consideration</w:t>
                      </w:r>
                      <w:r w:rsidR="00316284" w:rsidRPr="000E1C76">
                        <w:rPr>
                          <w:rFonts w:ascii="Times New Roman" w:hAnsi="Times New Roman"/>
                          <w:i/>
                          <w:sz w:val="20"/>
                        </w:rPr>
                        <w:t>.</w:t>
                      </w:r>
                      <w:r w:rsidRPr="000E1C76">
                        <w:rPr>
                          <w:rFonts w:ascii="Times New Roman" w:hAnsi="Times New Roman"/>
                          <w:i/>
                          <w:sz w:val="20"/>
                        </w:rPr>
                        <w:t>]</w:t>
                      </w:r>
                    </w:p>
                    <w:p w14:paraId="5C60833C" w14:textId="77777777" w:rsidR="006F32D3" w:rsidRPr="00F53220" w:rsidRDefault="006F32D3" w:rsidP="0043502A">
                      <w:pPr>
                        <w:rPr>
                          <w:rFonts w:ascii="Arial" w:hAnsi="Arial" w:cs="Arial"/>
                          <w:i/>
                          <w:sz w:val="20"/>
                        </w:rPr>
                      </w:pPr>
                    </w:p>
                    <w:p w14:paraId="0EB1D1A9" w14:textId="10E1A657" w:rsidR="00B17CDA" w:rsidRPr="007A3CBB" w:rsidRDefault="00B17CDA" w:rsidP="0043502A">
                      <w:pPr>
                        <w:rPr>
                          <w:rFonts w:ascii="Arial" w:hAnsi="Arial" w:cs="Arial"/>
                          <w:iCs/>
                          <w:sz w:val="20"/>
                        </w:rPr>
                      </w:pPr>
                      <w:r w:rsidRPr="007A3CBB">
                        <w:rPr>
                          <w:rFonts w:ascii="Arial" w:hAnsi="Arial" w:cs="Arial"/>
                          <w:iCs/>
                          <w:sz w:val="20"/>
                        </w:rPr>
                        <w:t xml:space="preserve">Standard: </w:t>
                      </w:r>
                    </w:p>
                    <w:p w14:paraId="2E1FE709" w14:textId="77777777" w:rsidR="006F32D3" w:rsidRPr="007A3CBB" w:rsidRDefault="006F32D3" w:rsidP="0043502A">
                      <w:pPr>
                        <w:rPr>
                          <w:rFonts w:ascii="Arial" w:hAnsi="Arial" w:cs="Arial"/>
                          <w:iCs/>
                          <w:sz w:val="20"/>
                        </w:rPr>
                      </w:pPr>
                    </w:p>
                    <w:p w14:paraId="167B751E" w14:textId="190DBFB9" w:rsidR="00B17CDA" w:rsidRPr="007A3CBB" w:rsidRDefault="00B17CDA" w:rsidP="0043502A">
                      <w:pPr>
                        <w:rPr>
                          <w:rFonts w:ascii="Arial" w:hAnsi="Arial" w:cs="Arial"/>
                          <w:iCs/>
                          <w:sz w:val="20"/>
                        </w:rPr>
                      </w:pPr>
                      <w:r w:rsidRPr="007A3CBB">
                        <w:rPr>
                          <w:rFonts w:ascii="Arial" w:hAnsi="Arial" w:cs="Arial"/>
                          <w:iCs/>
                          <w:sz w:val="20"/>
                        </w:rPr>
                        <w:t>Consideration</w:t>
                      </w:r>
                      <w:r w:rsidR="006F32D3" w:rsidRPr="007A3CBB">
                        <w:rPr>
                          <w:rFonts w:ascii="Arial" w:hAnsi="Arial" w:cs="Arial"/>
                          <w:iCs/>
                          <w:sz w:val="20"/>
                        </w:rPr>
                        <w:t xml:space="preserve"> for Improvement</w:t>
                      </w:r>
                      <w:r w:rsidRPr="007A3CBB">
                        <w:rPr>
                          <w:rFonts w:ascii="Arial" w:hAnsi="Arial" w:cs="Arial"/>
                          <w:iCs/>
                          <w:sz w:val="20"/>
                        </w:rPr>
                        <w:t>:</w:t>
                      </w:r>
                    </w:p>
                    <w:p w14:paraId="5C61446D" w14:textId="77777777" w:rsidR="006F32D3" w:rsidRPr="007A3CBB" w:rsidRDefault="006F32D3" w:rsidP="0043502A">
                      <w:pPr>
                        <w:rPr>
                          <w:rFonts w:ascii="Arial" w:hAnsi="Arial" w:cs="Arial"/>
                          <w:iCs/>
                          <w:sz w:val="20"/>
                        </w:rPr>
                      </w:pPr>
                    </w:p>
                    <w:p w14:paraId="17F6BBBB" w14:textId="77777777" w:rsidR="00E069D7" w:rsidRPr="007A3CBB" w:rsidRDefault="00000000" w:rsidP="000E1C76">
                      <w:pPr>
                        <w:rPr>
                          <w:rFonts w:ascii="Arial" w:hAnsi="Arial" w:cs="Arial"/>
                          <w:iCs/>
                          <w:sz w:val="20"/>
                        </w:rPr>
                      </w:pPr>
                      <w:sdt>
                        <w:sdtPr>
                          <w:rPr>
                            <w:rFonts w:ascii="Arial" w:hAnsi="Arial" w:cs="Arial"/>
                            <w:iCs/>
                            <w:sz w:val="20"/>
                          </w:rPr>
                          <w:id w:val="1246538822"/>
                          <w14:checkbox>
                            <w14:checked w14:val="0"/>
                            <w14:checkedState w14:val="2612" w14:font="MS Gothic"/>
                            <w14:uncheckedState w14:val="2610" w14:font="MS Gothic"/>
                          </w14:checkbox>
                        </w:sdtPr>
                        <w:sdtContent>
                          <w:r w:rsidR="00E069D7" w:rsidRPr="000E1C76">
                            <w:rPr>
                              <w:rFonts w:ascii="Segoe UI Symbol" w:hAnsi="Segoe UI Symbol" w:cs="Segoe UI Symbol"/>
                              <w:iCs/>
                              <w:sz w:val="20"/>
                            </w:rPr>
                            <w:t>☐</w:t>
                          </w:r>
                        </w:sdtContent>
                      </w:sdt>
                      <w:r w:rsidR="00E069D7" w:rsidRPr="007A3CBB">
                        <w:rPr>
                          <w:rFonts w:ascii="Arial" w:hAnsi="Arial" w:cs="Arial"/>
                          <w:iCs/>
                          <w:sz w:val="20"/>
                        </w:rPr>
                        <w:t>Completely addressed</w:t>
                      </w:r>
                    </w:p>
                    <w:p w14:paraId="6F8CC3C1" w14:textId="77777777" w:rsidR="00E069D7" w:rsidRPr="007A3CBB" w:rsidRDefault="00000000" w:rsidP="000E1C76">
                      <w:pPr>
                        <w:rPr>
                          <w:rFonts w:ascii="Arial" w:hAnsi="Arial" w:cs="Arial"/>
                          <w:iCs/>
                          <w:sz w:val="20"/>
                        </w:rPr>
                      </w:pPr>
                      <w:sdt>
                        <w:sdtPr>
                          <w:rPr>
                            <w:rFonts w:ascii="Arial" w:hAnsi="Arial" w:cs="Arial"/>
                            <w:iCs/>
                            <w:sz w:val="20"/>
                          </w:rPr>
                          <w:id w:val="1770129394"/>
                          <w14:checkbox>
                            <w14:checked w14:val="0"/>
                            <w14:checkedState w14:val="2612" w14:font="MS Gothic"/>
                            <w14:uncheckedState w14:val="2610" w14:font="MS Gothic"/>
                          </w14:checkbox>
                        </w:sdtPr>
                        <w:sdtContent>
                          <w:r w:rsidR="00E069D7" w:rsidRPr="000E1C76">
                            <w:rPr>
                              <w:rFonts w:ascii="Segoe UI Symbol" w:hAnsi="Segoe UI Symbol" w:cs="Segoe UI Symbol"/>
                              <w:iCs/>
                              <w:sz w:val="20"/>
                            </w:rPr>
                            <w:t>☐</w:t>
                          </w:r>
                        </w:sdtContent>
                      </w:sdt>
                      <w:r w:rsidR="00E069D7" w:rsidRPr="007A3CBB">
                        <w:rPr>
                          <w:rFonts w:ascii="Arial" w:hAnsi="Arial" w:cs="Arial"/>
                          <w:iCs/>
                          <w:sz w:val="20"/>
                        </w:rPr>
                        <w:t>Substantive efforts are underway</w:t>
                      </w:r>
                    </w:p>
                    <w:p w14:paraId="063EC69E" w14:textId="25BD75C2" w:rsidR="00E069D7" w:rsidRPr="007A3CBB" w:rsidRDefault="00000000" w:rsidP="000E1C76">
                      <w:pPr>
                        <w:rPr>
                          <w:rFonts w:ascii="Arial" w:hAnsi="Arial" w:cs="Arial"/>
                          <w:iCs/>
                          <w:sz w:val="20"/>
                        </w:rPr>
                      </w:pPr>
                      <w:sdt>
                        <w:sdtPr>
                          <w:rPr>
                            <w:rFonts w:ascii="Arial" w:hAnsi="Arial" w:cs="Arial"/>
                            <w:iCs/>
                            <w:sz w:val="20"/>
                          </w:rPr>
                          <w:id w:val="258499074"/>
                          <w14:checkbox>
                            <w14:checked w14:val="0"/>
                            <w14:checkedState w14:val="2612" w14:font="MS Gothic"/>
                            <w14:uncheckedState w14:val="2610" w14:font="MS Gothic"/>
                          </w14:checkbox>
                        </w:sdtPr>
                        <w:sdtContent>
                          <w:r w:rsidR="00580364" w:rsidRPr="000E1C76">
                            <w:rPr>
                              <w:rFonts w:ascii="Segoe UI Symbol" w:hAnsi="Segoe UI Symbol" w:cs="Segoe UI Symbol"/>
                              <w:iCs/>
                              <w:sz w:val="20"/>
                            </w:rPr>
                            <w:t>☐</w:t>
                          </w:r>
                        </w:sdtContent>
                      </w:sdt>
                      <w:r w:rsidR="00E069D7" w:rsidRPr="007A3CBB">
                        <w:rPr>
                          <w:rFonts w:ascii="Arial" w:hAnsi="Arial" w:cs="Arial"/>
                          <w:iCs/>
                          <w:sz w:val="20"/>
                        </w:rPr>
                        <w:t xml:space="preserve">Limited or </w:t>
                      </w:r>
                      <w:r w:rsidR="00F62681" w:rsidRPr="007A3CBB">
                        <w:rPr>
                          <w:rFonts w:ascii="Arial" w:hAnsi="Arial" w:cs="Arial"/>
                          <w:iCs/>
                          <w:sz w:val="20"/>
                        </w:rPr>
                        <w:t>no</w:t>
                      </w:r>
                      <w:r w:rsidR="00E069D7" w:rsidRPr="007A3CBB">
                        <w:rPr>
                          <w:rFonts w:ascii="Arial" w:hAnsi="Arial" w:cs="Arial"/>
                          <w:iCs/>
                          <w:sz w:val="20"/>
                        </w:rPr>
                        <w:t xml:space="preserve"> apparent efforts are underway</w:t>
                      </w:r>
                    </w:p>
                    <w:p w14:paraId="27EE9FA6" w14:textId="77777777" w:rsidR="0043502A" w:rsidRPr="007A3CBB" w:rsidRDefault="0043502A" w:rsidP="0043502A">
                      <w:pPr>
                        <w:rPr>
                          <w:rFonts w:ascii="Arial" w:hAnsi="Arial" w:cs="Arial"/>
                          <w:iCs/>
                          <w:sz w:val="20"/>
                        </w:rPr>
                      </w:pPr>
                    </w:p>
                    <w:p w14:paraId="086F670B" w14:textId="13D60DCF" w:rsidR="0043502A" w:rsidRPr="007A3CBB" w:rsidRDefault="00B17CDA" w:rsidP="0043502A">
                      <w:pPr>
                        <w:rPr>
                          <w:rFonts w:ascii="Arial" w:hAnsi="Arial" w:cs="Arial"/>
                          <w:iCs/>
                          <w:sz w:val="20"/>
                        </w:rPr>
                      </w:pPr>
                      <w:r w:rsidRPr="007A3CBB">
                        <w:rPr>
                          <w:rFonts w:ascii="Arial" w:hAnsi="Arial" w:cs="Arial"/>
                          <w:iCs/>
                          <w:sz w:val="20"/>
                        </w:rPr>
                        <w:t>Team Comments</w:t>
                      </w:r>
                      <w:r w:rsidR="006F32D3" w:rsidRPr="007A3CBB">
                        <w:rPr>
                          <w:rFonts w:ascii="Arial" w:hAnsi="Arial" w:cs="Arial"/>
                          <w:iCs/>
                          <w:sz w:val="20"/>
                        </w:rPr>
                        <w:t>:</w:t>
                      </w:r>
                    </w:p>
                    <w:p w14:paraId="34D0CC44" w14:textId="77777777" w:rsidR="0043502A" w:rsidRPr="000E1C76" w:rsidRDefault="0043502A" w:rsidP="0043502A">
                      <w:pPr>
                        <w:rPr>
                          <w:rFonts w:ascii="Arial" w:hAnsi="Arial" w:cs="Arial"/>
                          <w:iCs/>
                          <w:sz w:val="20"/>
                        </w:rPr>
                      </w:pPr>
                    </w:p>
                    <w:p w14:paraId="3FB34474" w14:textId="77777777" w:rsidR="00316284" w:rsidRDefault="00316284" w:rsidP="0043502A">
                      <w:pPr>
                        <w:rPr>
                          <w:rFonts w:ascii="Arial" w:hAnsi="Arial" w:cs="Arial"/>
                          <w:iCs/>
                          <w:sz w:val="20"/>
                        </w:rPr>
                      </w:pPr>
                    </w:p>
                    <w:p w14:paraId="3491D27F" w14:textId="77777777" w:rsidR="00BD1ACB" w:rsidRPr="000E1C76" w:rsidRDefault="00BD1ACB" w:rsidP="0043502A">
                      <w:pPr>
                        <w:rPr>
                          <w:rFonts w:ascii="Arial" w:hAnsi="Arial" w:cs="Arial"/>
                          <w:iCs/>
                          <w:sz w:val="20"/>
                        </w:rPr>
                      </w:pPr>
                    </w:p>
                  </w:txbxContent>
                </v:textbox>
                <w10:wrap type="topAndBottom" anchory="line"/>
              </v:shape>
            </w:pict>
          </mc:Fallback>
        </mc:AlternateContent>
      </w:r>
      <w:r w:rsidR="005D7052" w:rsidRPr="000E1C76">
        <w:rPr>
          <w:rFonts w:ascii="Times New Roman" w:hAnsi="Times New Roman"/>
          <w:i/>
          <w:sz w:val="20"/>
        </w:rPr>
        <w:t xml:space="preserve">extent to which </w:t>
      </w:r>
      <w:r w:rsidR="00AD7D58" w:rsidRPr="000E1C76">
        <w:rPr>
          <w:rFonts w:ascii="Times New Roman" w:hAnsi="Times New Roman"/>
          <w:i/>
          <w:sz w:val="20"/>
        </w:rPr>
        <w:t xml:space="preserve">each </w:t>
      </w:r>
      <w:r w:rsidR="0075361B" w:rsidRPr="000E1C76">
        <w:rPr>
          <w:rFonts w:ascii="Times New Roman" w:hAnsi="Times New Roman"/>
          <w:i/>
          <w:sz w:val="20"/>
        </w:rPr>
        <w:t>C</w:t>
      </w:r>
      <w:r w:rsidR="00AD7D58" w:rsidRPr="000E1C76">
        <w:rPr>
          <w:rFonts w:ascii="Times New Roman" w:hAnsi="Times New Roman"/>
          <w:i/>
          <w:sz w:val="20"/>
        </w:rPr>
        <w:t xml:space="preserve">onsideration has been addressed </w:t>
      </w:r>
      <w:r w:rsidR="00701B26" w:rsidRPr="000E1C76">
        <w:rPr>
          <w:rFonts w:ascii="Times New Roman" w:hAnsi="Times New Roman"/>
          <w:i/>
          <w:sz w:val="20"/>
        </w:rPr>
        <w:t>using the format below</w:t>
      </w:r>
      <w:r w:rsidR="00AD7D58" w:rsidRPr="000E1C76">
        <w:rPr>
          <w:rFonts w:ascii="Times New Roman" w:hAnsi="Times New Roman"/>
          <w:i/>
          <w:sz w:val="20"/>
        </w:rPr>
        <w:t xml:space="preserve">: </w:t>
      </w:r>
      <w:r w:rsidR="005D7052" w:rsidRPr="000E1C76">
        <w:rPr>
          <w:rFonts w:ascii="Times New Roman" w:hAnsi="Times New Roman"/>
          <w:i/>
          <w:sz w:val="20"/>
        </w:rPr>
        <w:t xml:space="preserve"> </w:t>
      </w:r>
    </w:p>
    <w:p w14:paraId="39EA740E" w14:textId="77777777" w:rsidR="0043502A" w:rsidRDefault="0043502A" w:rsidP="000E1C76">
      <w:pPr>
        <w:rPr>
          <w:rFonts w:ascii="Arial" w:hAnsi="Arial" w:cs="Arial"/>
          <w:sz w:val="20"/>
        </w:rPr>
      </w:pPr>
    </w:p>
    <w:p w14:paraId="0F7EADB0" w14:textId="22D6F4C6" w:rsidR="003653E0" w:rsidRPr="000E1C76" w:rsidRDefault="003A0B02" w:rsidP="003653E0">
      <w:pPr>
        <w:pStyle w:val="Numberindent"/>
        <w:ind w:left="0" w:firstLine="0"/>
        <w:rPr>
          <w:rFonts w:ascii="Arial" w:hAnsi="Arial" w:cs="Arial"/>
          <w:sz w:val="20"/>
          <w:u w:val="single"/>
        </w:rPr>
      </w:pPr>
      <w:r>
        <w:rPr>
          <w:rFonts w:ascii="Arial" w:hAnsi="Arial" w:cs="Arial"/>
          <w:sz w:val="20"/>
        </w:rPr>
        <w:br w:type="page"/>
      </w:r>
      <w:r w:rsidR="003653E0" w:rsidRPr="005D2E7C">
        <w:rPr>
          <w:rFonts w:ascii="Arial" w:hAnsi="Arial" w:cs="Arial"/>
          <w:b/>
          <w:sz w:val="28"/>
          <w:szCs w:val="28"/>
        </w:rPr>
        <w:lastRenderedPageBreak/>
        <w:t>Previous Accreditation Review</w:t>
      </w:r>
      <w:r w:rsidR="003653E0">
        <w:rPr>
          <w:rFonts w:ascii="Arial" w:hAnsi="Arial" w:cs="Arial"/>
          <w:b/>
          <w:sz w:val="28"/>
          <w:szCs w:val="28"/>
        </w:rPr>
        <w:t>:</w:t>
      </w:r>
      <w:r w:rsidR="004239E8">
        <w:rPr>
          <w:rFonts w:ascii="Arial" w:hAnsi="Arial" w:cs="Arial"/>
          <w:b/>
          <w:sz w:val="28"/>
          <w:szCs w:val="28"/>
        </w:rPr>
        <w:t xml:space="preserve"> </w:t>
      </w:r>
      <w:r w:rsidR="004239E8" w:rsidRPr="000E1C76">
        <w:rPr>
          <w:i/>
          <w:iCs/>
          <w:sz w:val="20"/>
          <w:u w:val="single"/>
        </w:rPr>
        <w:t>[insert month/date</w:t>
      </w:r>
      <w:r w:rsidR="00837B43" w:rsidRPr="000E1C76">
        <w:rPr>
          <w:i/>
          <w:iCs/>
          <w:sz w:val="20"/>
          <w:u w:val="single"/>
        </w:rPr>
        <w:t>]</w:t>
      </w:r>
      <w:r w:rsidR="00D279DF">
        <w:rPr>
          <w:rFonts w:ascii="Arial" w:hAnsi="Arial" w:cs="Arial"/>
          <w:sz w:val="28"/>
          <w:szCs w:val="28"/>
          <w:u w:val="single"/>
        </w:rPr>
        <w:t xml:space="preserve">                                       </w:t>
      </w:r>
    </w:p>
    <w:p w14:paraId="09D9E8D2" w14:textId="77777777" w:rsidR="003653E0" w:rsidRDefault="003653E0" w:rsidP="003653E0">
      <w:pPr>
        <w:jc w:val="both"/>
        <w:rPr>
          <w:rFonts w:ascii="Arial" w:hAnsi="Arial" w:cs="Arial"/>
          <w:b/>
        </w:rPr>
      </w:pPr>
      <w:r>
        <w:rPr>
          <w:rFonts w:ascii="Arial" w:hAnsi="Arial" w:cs="Arial"/>
          <w:noProof/>
          <w:sz w:val="20"/>
        </w:rPr>
        <mc:AlternateContent>
          <mc:Choice Requires="wps">
            <w:drawing>
              <wp:inline distT="0" distB="0" distL="0" distR="0" wp14:anchorId="7D309FEF" wp14:editId="4D749586">
                <wp:extent cx="5937885" cy="45719"/>
                <wp:effectExtent l="0" t="19050" r="0" b="12065"/>
                <wp:docPr id="17"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37885"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7190B5" id="AutoShape 2" o:spid="_x0000_s1026" style="width:467.5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" filled="f" stroked="f">
                <o:lock v:ext="edit" aspectratio="t"/>
                <w10:anchorlock/>
              </v:rect>
            </w:pict>
          </mc:Fallback>
        </mc:AlternateContent>
      </w:r>
    </w:p>
    <w:p w14:paraId="589FB32B" w14:textId="41BCE8BF" w:rsidR="00456307" w:rsidRDefault="00456307">
      <w:pPr>
        <w:rPr>
          <w:rFonts w:ascii="Arial" w:hAnsi="Arial" w:cs="Arial"/>
          <w:i/>
          <w:iCs/>
          <w:sz w:val="20"/>
        </w:rPr>
      </w:pPr>
      <w:r w:rsidRPr="000E1C76">
        <w:rPr>
          <w:rFonts w:ascii="Arial" w:hAnsi="Arial" w:cs="Arial"/>
          <w:b/>
          <w:u w:val="single"/>
        </w:rPr>
        <w:t xml:space="preserve">Master of Landscape Architecture, </w:t>
      </w:r>
      <w:r w:rsidR="000135F9" w:rsidRPr="000E1C76">
        <w:rPr>
          <w:rFonts w:ascii="Arial" w:hAnsi="Arial" w:cs="Arial"/>
          <w:b/>
          <w:u w:val="single"/>
        </w:rPr>
        <w:t>(</w:t>
      </w:r>
      <w:r w:rsidRPr="000E1C76">
        <w:rPr>
          <w:rFonts w:ascii="Arial" w:hAnsi="Arial" w:cs="Arial"/>
          <w:b/>
          <w:u w:val="single"/>
        </w:rPr>
        <w:t>MLA</w:t>
      </w:r>
      <w:r w:rsidR="000135F9" w:rsidRPr="000E1C76">
        <w:rPr>
          <w:rFonts w:ascii="Arial" w:hAnsi="Arial" w:cs="Arial"/>
          <w:b/>
          <w:u w:val="single"/>
        </w:rPr>
        <w:t>) Degree Program</w:t>
      </w:r>
    </w:p>
    <w:p w14:paraId="730D4F42" w14:textId="77777777" w:rsidR="00CA6230" w:rsidRDefault="00CA6230">
      <w:pPr>
        <w:rPr>
          <w:rFonts w:ascii="Arial" w:hAnsi="Arial" w:cs="Arial"/>
          <w:i/>
          <w:iCs/>
          <w:sz w:val="20"/>
        </w:rPr>
      </w:pPr>
    </w:p>
    <w:p w14:paraId="31BBBFD1" w14:textId="77777777" w:rsidR="00484E37" w:rsidRPr="00D82AA9" w:rsidRDefault="00484E37" w:rsidP="00484E37">
      <w:pPr>
        <w:rPr>
          <w:rFonts w:ascii="Arial" w:hAnsi="Arial" w:cs="Arial"/>
          <w:b/>
          <w:szCs w:val="24"/>
        </w:rPr>
      </w:pPr>
      <w:r w:rsidRPr="00D82AA9">
        <w:rPr>
          <w:rFonts w:ascii="Arial" w:hAnsi="Arial" w:cs="Arial"/>
          <w:b/>
          <w:szCs w:val="24"/>
        </w:rPr>
        <w:t>Recommendations Affecting Accreditation</w:t>
      </w:r>
      <w:r>
        <w:rPr>
          <w:rFonts w:ascii="Arial" w:hAnsi="Arial" w:cs="Arial"/>
          <w:b/>
          <w:szCs w:val="24"/>
        </w:rPr>
        <w:t>:</w:t>
      </w:r>
      <w:r w:rsidRPr="00D82AA9">
        <w:rPr>
          <w:rFonts w:ascii="Arial" w:hAnsi="Arial" w:cs="Arial"/>
          <w:b/>
          <w:szCs w:val="24"/>
        </w:rPr>
        <w:t xml:space="preserve"> </w:t>
      </w:r>
    </w:p>
    <w:p w14:paraId="6095BAF1" w14:textId="22E8D5DA" w:rsidR="008058E1" w:rsidRPr="000E1C76" w:rsidRDefault="008058E1" w:rsidP="008058E1">
      <w:pPr>
        <w:rPr>
          <w:rFonts w:ascii="Times New Roman" w:hAnsi="Times New Roman"/>
          <w:i/>
          <w:iCs/>
          <w:sz w:val="20"/>
        </w:rPr>
      </w:pPr>
      <w:r w:rsidRPr="000E1C76">
        <w:rPr>
          <w:rFonts w:ascii="Times New Roman" w:hAnsi="Times New Roman"/>
          <w:i/>
          <w:iCs/>
          <w:sz w:val="20"/>
        </w:rPr>
        <w:t xml:space="preserve">[Instructions to Team: List each MLA Recommendation Affecting Accreditation from the Previous Review and </w:t>
      </w:r>
      <w:r w:rsidR="00D932A0" w:rsidRPr="000E1C76">
        <w:rPr>
          <w:rFonts w:ascii="Times New Roman" w:hAnsi="Times New Roman"/>
          <w:noProof/>
        </w:rPr>
        <mc:AlternateContent>
          <mc:Choice Requires="wps">
            <w:drawing>
              <wp:anchor distT="45720" distB="45720" distL="114300" distR="114300" simplePos="0" relativeHeight="251566080" behindDoc="0" locked="0" layoutInCell="1" allowOverlap="1" wp14:anchorId="5102CD05" wp14:editId="5779E791">
                <wp:simplePos x="0" y="0"/>
                <wp:positionH relativeFrom="character">
                  <wp:posOffset>-22106</wp:posOffset>
                </wp:positionH>
                <wp:positionV relativeFrom="line">
                  <wp:posOffset>197746</wp:posOffset>
                </wp:positionV>
                <wp:extent cx="5824855" cy="2286000"/>
                <wp:effectExtent l="0" t="0" r="23495" b="19050"/>
                <wp:wrapTopAndBottom/>
                <wp:docPr id="26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2286000"/>
                        </a:xfrm>
                        <a:prstGeom prst="rect">
                          <a:avLst/>
                        </a:prstGeom>
                        <a:solidFill>
                          <a:srgbClr val="FFFFFF"/>
                        </a:solidFill>
                        <a:ln w="9525">
                          <a:solidFill>
                            <a:srgbClr val="000000"/>
                          </a:solidFill>
                          <a:miter lim="800000"/>
                          <a:headEnd/>
                          <a:tailEnd/>
                        </a:ln>
                      </wps:spPr>
                      <wps:txbx>
                        <w:txbxContent>
                          <w:p w14:paraId="66B6EE40" w14:textId="6C014E9D" w:rsidR="00D0647E" w:rsidRPr="000E1C76" w:rsidRDefault="00D0647E" w:rsidP="00D0647E">
                            <w:pPr>
                              <w:rPr>
                                <w:rFonts w:ascii="Times New Roman" w:hAnsi="Times New Roman"/>
                                <w:i/>
                                <w:iCs/>
                                <w:sz w:val="20"/>
                              </w:rPr>
                            </w:pPr>
                            <w:r w:rsidRPr="000E1C76">
                              <w:rPr>
                                <w:rFonts w:ascii="Times New Roman" w:hAnsi="Times New Roman"/>
                                <w:i/>
                                <w:iCs/>
                                <w:sz w:val="20"/>
                              </w:rPr>
                              <w:t xml:space="preserve">[Actions: 1. </w:t>
                            </w:r>
                            <w:r w:rsidR="00D4658D" w:rsidRPr="000E1C76">
                              <w:rPr>
                                <w:rFonts w:ascii="Times New Roman" w:hAnsi="Times New Roman"/>
                                <w:i/>
                                <w:iCs/>
                                <w:sz w:val="20"/>
                              </w:rPr>
                              <w:t>Insert</w:t>
                            </w:r>
                            <w:r w:rsidRPr="000E1C76">
                              <w:rPr>
                                <w:rFonts w:ascii="Times New Roman" w:hAnsi="Times New Roman"/>
                                <w:i/>
                                <w:iCs/>
                                <w:sz w:val="20"/>
                              </w:rPr>
                              <w:t xml:space="preserve"> each </w:t>
                            </w:r>
                            <w:r w:rsidR="00B45F12" w:rsidRPr="000E1C76">
                              <w:rPr>
                                <w:rFonts w:ascii="Times New Roman" w:hAnsi="Times New Roman"/>
                                <w:i/>
                                <w:iCs/>
                                <w:sz w:val="20"/>
                              </w:rPr>
                              <w:t xml:space="preserve">Standard and </w:t>
                            </w:r>
                            <w:r w:rsidR="00D4658D" w:rsidRPr="000E1C76">
                              <w:rPr>
                                <w:rFonts w:ascii="Times New Roman" w:hAnsi="Times New Roman"/>
                                <w:i/>
                                <w:iCs/>
                                <w:sz w:val="20"/>
                              </w:rPr>
                              <w:t xml:space="preserve">the </w:t>
                            </w:r>
                            <w:r w:rsidRPr="000E1C76">
                              <w:rPr>
                                <w:rFonts w:ascii="Times New Roman" w:hAnsi="Times New Roman"/>
                                <w:i/>
                                <w:iCs/>
                                <w:sz w:val="20"/>
                              </w:rPr>
                              <w:t xml:space="preserve">original </w:t>
                            </w:r>
                            <w:r w:rsidR="00B45F12" w:rsidRPr="000E1C76">
                              <w:rPr>
                                <w:rFonts w:ascii="Times New Roman" w:hAnsi="Times New Roman"/>
                                <w:i/>
                                <w:iCs/>
                                <w:sz w:val="20"/>
                              </w:rPr>
                              <w:t>R</w:t>
                            </w:r>
                            <w:r w:rsidRPr="000E1C76">
                              <w:rPr>
                                <w:rFonts w:ascii="Times New Roman" w:hAnsi="Times New Roman"/>
                                <w:i/>
                                <w:iCs/>
                                <w:sz w:val="20"/>
                              </w:rPr>
                              <w:t>ecommendation</w:t>
                            </w:r>
                            <w:r w:rsidR="00962EAB" w:rsidRPr="000E1C76">
                              <w:rPr>
                                <w:rFonts w:ascii="Times New Roman" w:hAnsi="Times New Roman"/>
                                <w:i/>
                                <w:iCs/>
                                <w:sz w:val="20"/>
                              </w:rPr>
                              <w:t xml:space="preserve"> text</w:t>
                            </w:r>
                            <w:r w:rsidRPr="000E1C76">
                              <w:rPr>
                                <w:rFonts w:ascii="Times New Roman" w:hAnsi="Times New Roman"/>
                                <w:i/>
                                <w:iCs/>
                                <w:sz w:val="20"/>
                              </w:rPr>
                              <w:t>, 2. Check whether met or not met, 3. In</w:t>
                            </w:r>
                            <w:r w:rsidR="00D4658D" w:rsidRPr="000E1C76">
                              <w:rPr>
                                <w:rFonts w:ascii="Times New Roman" w:hAnsi="Times New Roman"/>
                                <w:i/>
                                <w:iCs/>
                                <w:sz w:val="20"/>
                              </w:rPr>
                              <w:t>clude</w:t>
                            </w:r>
                            <w:r w:rsidRPr="000E1C76">
                              <w:rPr>
                                <w:rFonts w:ascii="Times New Roman" w:hAnsi="Times New Roman"/>
                                <w:i/>
                                <w:iCs/>
                                <w:sz w:val="20"/>
                              </w:rPr>
                              <w:t xml:space="preserve"> Team comments related to the status of the previous Recommendation]</w:t>
                            </w:r>
                          </w:p>
                          <w:p w14:paraId="12DF024B" w14:textId="77777777" w:rsidR="00D0647E" w:rsidRPr="00F53220" w:rsidRDefault="00D0647E" w:rsidP="00D0647E">
                            <w:pPr>
                              <w:rPr>
                                <w:rFonts w:ascii="Arial" w:hAnsi="Arial" w:cs="Arial"/>
                                <w:iCs/>
                                <w:sz w:val="20"/>
                              </w:rPr>
                            </w:pPr>
                          </w:p>
                          <w:p w14:paraId="1067A016" w14:textId="77777777" w:rsidR="00D0647E" w:rsidRPr="00F53220" w:rsidRDefault="00D0647E" w:rsidP="00D0647E">
                            <w:pPr>
                              <w:rPr>
                                <w:rFonts w:ascii="Arial" w:hAnsi="Arial" w:cs="Arial"/>
                                <w:iCs/>
                                <w:sz w:val="20"/>
                              </w:rPr>
                            </w:pPr>
                            <w:r w:rsidRPr="00F53220">
                              <w:rPr>
                                <w:rFonts w:ascii="Arial" w:hAnsi="Arial" w:cs="Arial"/>
                                <w:iCs/>
                                <w:sz w:val="20"/>
                              </w:rPr>
                              <w:t>Standard:</w:t>
                            </w:r>
                          </w:p>
                          <w:p w14:paraId="72751F3E" w14:textId="77777777" w:rsidR="00D0647E" w:rsidRPr="00F53220" w:rsidRDefault="00D0647E" w:rsidP="00D0647E">
                            <w:pPr>
                              <w:rPr>
                                <w:rFonts w:ascii="Arial" w:hAnsi="Arial" w:cs="Arial"/>
                                <w:iCs/>
                                <w:sz w:val="20"/>
                              </w:rPr>
                            </w:pPr>
                          </w:p>
                          <w:p w14:paraId="123C70A8" w14:textId="77777777" w:rsidR="00D0647E" w:rsidRPr="00F53220" w:rsidRDefault="00D0647E" w:rsidP="00D0647E">
                            <w:pPr>
                              <w:rPr>
                                <w:rFonts w:ascii="Arial" w:hAnsi="Arial" w:cs="Arial"/>
                                <w:iCs/>
                                <w:sz w:val="20"/>
                              </w:rPr>
                            </w:pPr>
                            <w:r w:rsidRPr="00F53220">
                              <w:rPr>
                                <w:rFonts w:ascii="Arial" w:hAnsi="Arial" w:cs="Arial"/>
                                <w:iCs/>
                                <w:sz w:val="20"/>
                              </w:rPr>
                              <w:t>Recommendation affecting Accreditation:</w:t>
                            </w:r>
                          </w:p>
                          <w:p w14:paraId="33BA9C7F" w14:textId="77777777" w:rsidR="00D0647E" w:rsidRPr="00F53220" w:rsidRDefault="00D0647E" w:rsidP="00D0647E">
                            <w:pPr>
                              <w:rPr>
                                <w:rFonts w:ascii="Arial" w:hAnsi="Arial" w:cs="Arial"/>
                                <w:iCs/>
                                <w:sz w:val="20"/>
                              </w:rPr>
                            </w:pPr>
                          </w:p>
                          <w:p w14:paraId="19128835" w14:textId="77777777" w:rsidR="00D0647E" w:rsidRPr="00F53220" w:rsidRDefault="00000000" w:rsidP="00D0647E">
                            <w:pPr>
                              <w:tabs>
                                <w:tab w:val="left" w:pos="2880"/>
                                <w:tab w:val="right" w:pos="4320"/>
                                <w:tab w:val="left" w:pos="5040"/>
                              </w:tabs>
                              <w:rPr>
                                <w:rFonts w:ascii="Arial" w:hAnsi="Arial" w:cs="Arial"/>
                                <w:iCs/>
                                <w:sz w:val="20"/>
                              </w:rPr>
                            </w:pPr>
                            <w:sdt>
                              <w:sdtPr>
                                <w:rPr>
                                  <w:rFonts w:ascii="Arial" w:hAnsi="Arial" w:cs="Arial"/>
                                  <w:iCs/>
                                  <w:sz w:val="20"/>
                                </w:rPr>
                                <w:id w:val="-595561101"/>
                                <w14:checkbox>
                                  <w14:checked w14:val="0"/>
                                  <w14:checkedState w14:val="2612" w14:font="MS Gothic"/>
                                  <w14:uncheckedState w14:val="2610" w14:font="MS Gothic"/>
                                </w14:checkbox>
                              </w:sdtPr>
                              <w:sdtContent>
                                <w:r w:rsidR="00D0647E" w:rsidRPr="00F53220">
                                  <w:rPr>
                                    <w:rFonts w:ascii="Segoe UI Symbol" w:eastAsia="MS Gothic" w:hAnsi="Segoe UI Symbol" w:cs="Segoe UI Symbol"/>
                                    <w:iCs/>
                                    <w:sz w:val="20"/>
                                  </w:rPr>
                                  <w:t>☐</w:t>
                                </w:r>
                              </w:sdtContent>
                            </w:sdt>
                            <w:r w:rsidR="00D0647E" w:rsidRPr="00F53220">
                              <w:rPr>
                                <w:rFonts w:ascii="Arial" w:hAnsi="Arial" w:cs="Arial"/>
                                <w:iCs/>
                                <w:sz w:val="20"/>
                              </w:rPr>
                              <w:t>Met</w:t>
                            </w:r>
                          </w:p>
                          <w:p w14:paraId="77002B72" w14:textId="77777777" w:rsidR="00D0647E" w:rsidRPr="00F53220" w:rsidRDefault="00000000" w:rsidP="00D0647E">
                            <w:pPr>
                              <w:tabs>
                                <w:tab w:val="left" w:pos="2880"/>
                                <w:tab w:val="right" w:pos="4320"/>
                                <w:tab w:val="left" w:pos="5040"/>
                              </w:tabs>
                              <w:rPr>
                                <w:rFonts w:ascii="Arial" w:hAnsi="Arial" w:cs="Arial"/>
                                <w:iCs/>
                                <w:sz w:val="20"/>
                              </w:rPr>
                            </w:pPr>
                            <w:sdt>
                              <w:sdtPr>
                                <w:rPr>
                                  <w:rFonts w:ascii="Arial" w:hAnsi="Arial" w:cs="Arial"/>
                                  <w:iCs/>
                                  <w:sz w:val="20"/>
                                </w:rPr>
                                <w:id w:val="334044162"/>
                                <w14:checkbox>
                                  <w14:checked w14:val="0"/>
                                  <w14:checkedState w14:val="2612" w14:font="MS Gothic"/>
                                  <w14:uncheckedState w14:val="2610" w14:font="MS Gothic"/>
                                </w14:checkbox>
                              </w:sdtPr>
                              <w:sdtContent>
                                <w:r w:rsidR="00D0647E" w:rsidRPr="00F53220">
                                  <w:rPr>
                                    <w:rFonts w:ascii="Segoe UI Symbol" w:eastAsia="MS Gothic" w:hAnsi="Segoe UI Symbol" w:cs="Segoe UI Symbol"/>
                                    <w:iCs/>
                                    <w:sz w:val="20"/>
                                  </w:rPr>
                                  <w:t>☐</w:t>
                                </w:r>
                              </w:sdtContent>
                            </w:sdt>
                            <w:r w:rsidR="00D0647E" w:rsidRPr="00F53220">
                              <w:rPr>
                                <w:rFonts w:ascii="Arial" w:hAnsi="Arial" w:cs="Arial"/>
                                <w:iCs/>
                                <w:sz w:val="20"/>
                              </w:rPr>
                              <w:t>Not Met</w:t>
                            </w:r>
                          </w:p>
                          <w:p w14:paraId="5C8FBE95" w14:textId="77777777" w:rsidR="00D0647E" w:rsidRPr="00F53220" w:rsidRDefault="00D0647E" w:rsidP="00D0647E">
                            <w:pPr>
                              <w:rPr>
                                <w:rFonts w:ascii="Arial" w:hAnsi="Arial" w:cs="Arial"/>
                                <w:i/>
                                <w:sz w:val="20"/>
                              </w:rPr>
                            </w:pPr>
                          </w:p>
                          <w:p w14:paraId="118F31E0" w14:textId="77777777" w:rsidR="00D0647E" w:rsidRPr="00F53220" w:rsidRDefault="00D0647E" w:rsidP="00D0647E">
                            <w:pPr>
                              <w:rPr>
                                <w:rFonts w:ascii="Arial" w:hAnsi="Arial" w:cs="Arial"/>
                                <w:iCs/>
                                <w:sz w:val="20"/>
                              </w:rPr>
                            </w:pPr>
                            <w:r w:rsidRPr="00F53220">
                              <w:rPr>
                                <w:rFonts w:ascii="Arial" w:hAnsi="Arial" w:cs="Arial"/>
                                <w:iCs/>
                                <w:sz w:val="20"/>
                              </w:rPr>
                              <w:t xml:space="preserve">Team Comments: </w:t>
                            </w:r>
                          </w:p>
                          <w:p w14:paraId="3D790663" w14:textId="77777777" w:rsidR="00D0647E" w:rsidRPr="000E1C76" w:rsidRDefault="00D0647E" w:rsidP="00D0647E">
                            <w:pPr>
                              <w:rPr>
                                <w:rFonts w:ascii="Arial" w:hAnsi="Arial" w:cs="Arial"/>
                                <w:iCs/>
                                <w:sz w:val="20"/>
                              </w:rPr>
                            </w:pPr>
                          </w:p>
                          <w:p w14:paraId="12F07431" w14:textId="77777777" w:rsidR="0061256E" w:rsidRPr="000E1C76" w:rsidRDefault="0061256E" w:rsidP="00F01B06">
                            <w:pPr>
                              <w:rPr>
                                <w:rFonts w:ascii="Arial" w:hAnsi="Arial" w:cs="Arial"/>
                                <w:iCs/>
                                <w:sz w:val="20"/>
                              </w:rPr>
                            </w:pPr>
                          </w:p>
                          <w:p w14:paraId="4234941A" w14:textId="77777777" w:rsidR="00F01B06" w:rsidRPr="000E1C76" w:rsidRDefault="00F01B06" w:rsidP="00F01B06">
                            <w:pPr>
                              <w:rPr>
                                <w:rFonts w:ascii="Arial" w:hAnsi="Arial" w:cs="Arial"/>
                                <w:iCs/>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02CD05" id="_x0000_s1030" type="#_x0000_t202" style="position:absolute;margin-left:-1.75pt;margin-top:15.55pt;width:458.65pt;height:180pt;z-index:25156608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">
                <v:textbox>
                  <w:txbxContent>
                    <w:p w14:paraId="66B6EE40" w14:textId="6C014E9D" w:rsidR="00D0647E" w:rsidRPr="000E1C76" w:rsidRDefault="00D0647E" w:rsidP="00D0647E">
                      <w:pPr>
                        <w:rPr>
                          <w:rFonts w:ascii="Times New Roman" w:hAnsi="Times New Roman"/>
                          <w:i/>
                          <w:iCs/>
                          <w:sz w:val="20"/>
                        </w:rPr>
                      </w:pPr>
                      <w:r w:rsidRPr="000E1C76">
                        <w:rPr>
                          <w:rFonts w:ascii="Times New Roman" w:hAnsi="Times New Roman"/>
                          <w:i/>
                          <w:iCs/>
                          <w:sz w:val="20"/>
                        </w:rPr>
                        <w:t xml:space="preserve">[Actions: 1. </w:t>
                      </w:r>
                      <w:r w:rsidR="00D4658D" w:rsidRPr="000E1C76">
                        <w:rPr>
                          <w:rFonts w:ascii="Times New Roman" w:hAnsi="Times New Roman"/>
                          <w:i/>
                          <w:iCs/>
                          <w:sz w:val="20"/>
                        </w:rPr>
                        <w:t>Insert</w:t>
                      </w:r>
                      <w:r w:rsidRPr="000E1C76">
                        <w:rPr>
                          <w:rFonts w:ascii="Times New Roman" w:hAnsi="Times New Roman"/>
                          <w:i/>
                          <w:iCs/>
                          <w:sz w:val="20"/>
                        </w:rPr>
                        <w:t xml:space="preserve"> each </w:t>
                      </w:r>
                      <w:r w:rsidR="00B45F12" w:rsidRPr="000E1C76">
                        <w:rPr>
                          <w:rFonts w:ascii="Times New Roman" w:hAnsi="Times New Roman"/>
                          <w:i/>
                          <w:iCs/>
                          <w:sz w:val="20"/>
                        </w:rPr>
                        <w:t xml:space="preserve">Standard and </w:t>
                      </w:r>
                      <w:r w:rsidR="00D4658D" w:rsidRPr="000E1C76">
                        <w:rPr>
                          <w:rFonts w:ascii="Times New Roman" w:hAnsi="Times New Roman"/>
                          <w:i/>
                          <w:iCs/>
                          <w:sz w:val="20"/>
                        </w:rPr>
                        <w:t xml:space="preserve">the </w:t>
                      </w:r>
                      <w:r w:rsidRPr="000E1C76">
                        <w:rPr>
                          <w:rFonts w:ascii="Times New Roman" w:hAnsi="Times New Roman"/>
                          <w:i/>
                          <w:iCs/>
                          <w:sz w:val="20"/>
                        </w:rPr>
                        <w:t xml:space="preserve">original </w:t>
                      </w:r>
                      <w:r w:rsidR="00B45F12" w:rsidRPr="000E1C76">
                        <w:rPr>
                          <w:rFonts w:ascii="Times New Roman" w:hAnsi="Times New Roman"/>
                          <w:i/>
                          <w:iCs/>
                          <w:sz w:val="20"/>
                        </w:rPr>
                        <w:t>R</w:t>
                      </w:r>
                      <w:r w:rsidRPr="000E1C76">
                        <w:rPr>
                          <w:rFonts w:ascii="Times New Roman" w:hAnsi="Times New Roman"/>
                          <w:i/>
                          <w:iCs/>
                          <w:sz w:val="20"/>
                        </w:rPr>
                        <w:t>ecommendation</w:t>
                      </w:r>
                      <w:r w:rsidR="00962EAB" w:rsidRPr="000E1C76">
                        <w:rPr>
                          <w:rFonts w:ascii="Times New Roman" w:hAnsi="Times New Roman"/>
                          <w:i/>
                          <w:iCs/>
                          <w:sz w:val="20"/>
                        </w:rPr>
                        <w:t xml:space="preserve"> text</w:t>
                      </w:r>
                      <w:r w:rsidRPr="000E1C76">
                        <w:rPr>
                          <w:rFonts w:ascii="Times New Roman" w:hAnsi="Times New Roman"/>
                          <w:i/>
                          <w:iCs/>
                          <w:sz w:val="20"/>
                        </w:rPr>
                        <w:t>, 2. Check whether met or not met, 3. In</w:t>
                      </w:r>
                      <w:r w:rsidR="00D4658D" w:rsidRPr="000E1C76">
                        <w:rPr>
                          <w:rFonts w:ascii="Times New Roman" w:hAnsi="Times New Roman"/>
                          <w:i/>
                          <w:iCs/>
                          <w:sz w:val="20"/>
                        </w:rPr>
                        <w:t>clude</w:t>
                      </w:r>
                      <w:r w:rsidRPr="000E1C76">
                        <w:rPr>
                          <w:rFonts w:ascii="Times New Roman" w:hAnsi="Times New Roman"/>
                          <w:i/>
                          <w:iCs/>
                          <w:sz w:val="20"/>
                        </w:rPr>
                        <w:t xml:space="preserve"> Team comments related to the status of the previous Recommendation]</w:t>
                      </w:r>
                    </w:p>
                    <w:p w14:paraId="12DF024B" w14:textId="77777777" w:rsidR="00D0647E" w:rsidRPr="00F53220" w:rsidRDefault="00D0647E" w:rsidP="00D0647E">
                      <w:pPr>
                        <w:rPr>
                          <w:rFonts w:ascii="Arial" w:hAnsi="Arial" w:cs="Arial"/>
                          <w:iCs/>
                          <w:sz w:val="20"/>
                        </w:rPr>
                      </w:pPr>
                    </w:p>
                    <w:p w14:paraId="1067A016" w14:textId="77777777" w:rsidR="00D0647E" w:rsidRPr="00F53220" w:rsidRDefault="00D0647E" w:rsidP="00D0647E">
                      <w:pPr>
                        <w:rPr>
                          <w:rFonts w:ascii="Arial" w:hAnsi="Arial" w:cs="Arial"/>
                          <w:iCs/>
                          <w:sz w:val="20"/>
                        </w:rPr>
                      </w:pPr>
                      <w:r w:rsidRPr="00F53220">
                        <w:rPr>
                          <w:rFonts w:ascii="Arial" w:hAnsi="Arial" w:cs="Arial"/>
                          <w:iCs/>
                          <w:sz w:val="20"/>
                        </w:rPr>
                        <w:t>Standard:</w:t>
                      </w:r>
                    </w:p>
                    <w:p w14:paraId="72751F3E" w14:textId="77777777" w:rsidR="00D0647E" w:rsidRPr="00F53220" w:rsidRDefault="00D0647E" w:rsidP="00D0647E">
                      <w:pPr>
                        <w:rPr>
                          <w:rFonts w:ascii="Arial" w:hAnsi="Arial" w:cs="Arial"/>
                          <w:iCs/>
                          <w:sz w:val="20"/>
                        </w:rPr>
                      </w:pPr>
                    </w:p>
                    <w:p w14:paraId="123C70A8" w14:textId="77777777" w:rsidR="00D0647E" w:rsidRPr="00F53220" w:rsidRDefault="00D0647E" w:rsidP="00D0647E">
                      <w:pPr>
                        <w:rPr>
                          <w:rFonts w:ascii="Arial" w:hAnsi="Arial" w:cs="Arial"/>
                          <w:iCs/>
                          <w:sz w:val="20"/>
                        </w:rPr>
                      </w:pPr>
                      <w:r w:rsidRPr="00F53220">
                        <w:rPr>
                          <w:rFonts w:ascii="Arial" w:hAnsi="Arial" w:cs="Arial"/>
                          <w:iCs/>
                          <w:sz w:val="20"/>
                        </w:rPr>
                        <w:t>Recommendation affecting Accreditation:</w:t>
                      </w:r>
                    </w:p>
                    <w:p w14:paraId="33BA9C7F" w14:textId="77777777" w:rsidR="00D0647E" w:rsidRPr="00F53220" w:rsidRDefault="00D0647E" w:rsidP="00D0647E">
                      <w:pPr>
                        <w:rPr>
                          <w:rFonts w:ascii="Arial" w:hAnsi="Arial" w:cs="Arial"/>
                          <w:iCs/>
                          <w:sz w:val="20"/>
                        </w:rPr>
                      </w:pPr>
                    </w:p>
                    <w:p w14:paraId="19128835" w14:textId="77777777" w:rsidR="00D0647E" w:rsidRPr="00F53220" w:rsidRDefault="00000000" w:rsidP="00D0647E">
                      <w:pPr>
                        <w:tabs>
                          <w:tab w:val="left" w:pos="2880"/>
                          <w:tab w:val="right" w:pos="4320"/>
                          <w:tab w:val="left" w:pos="5040"/>
                        </w:tabs>
                        <w:rPr>
                          <w:rFonts w:ascii="Arial" w:hAnsi="Arial" w:cs="Arial"/>
                          <w:iCs/>
                          <w:sz w:val="20"/>
                        </w:rPr>
                      </w:pPr>
                      <w:sdt>
                        <w:sdtPr>
                          <w:rPr>
                            <w:rFonts w:ascii="Arial" w:hAnsi="Arial" w:cs="Arial"/>
                            <w:iCs/>
                            <w:sz w:val="20"/>
                          </w:rPr>
                          <w:id w:val="-595561101"/>
                          <w14:checkbox>
                            <w14:checked w14:val="0"/>
                            <w14:checkedState w14:val="2612" w14:font="MS Gothic"/>
                            <w14:uncheckedState w14:val="2610" w14:font="MS Gothic"/>
                          </w14:checkbox>
                        </w:sdtPr>
                        <w:sdtContent>
                          <w:r w:rsidR="00D0647E" w:rsidRPr="00F53220">
                            <w:rPr>
                              <w:rFonts w:ascii="Segoe UI Symbol" w:eastAsia="MS Gothic" w:hAnsi="Segoe UI Symbol" w:cs="Segoe UI Symbol"/>
                              <w:iCs/>
                              <w:sz w:val="20"/>
                            </w:rPr>
                            <w:t>☐</w:t>
                          </w:r>
                        </w:sdtContent>
                      </w:sdt>
                      <w:r w:rsidR="00D0647E" w:rsidRPr="00F53220">
                        <w:rPr>
                          <w:rFonts w:ascii="Arial" w:hAnsi="Arial" w:cs="Arial"/>
                          <w:iCs/>
                          <w:sz w:val="20"/>
                        </w:rPr>
                        <w:t>Met</w:t>
                      </w:r>
                    </w:p>
                    <w:p w14:paraId="77002B72" w14:textId="77777777" w:rsidR="00D0647E" w:rsidRPr="00F53220" w:rsidRDefault="00000000" w:rsidP="00D0647E">
                      <w:pPr>
                        <w:tabs>
                          <w:tab w:val="left" w:pos="2880"/>
                          <w:tab w:val="right" w:pos="4320"/>
                          <w:tab w:val="left" w:pos="5040"/>
                        </w:tabs>
                        <w:rPr>
                          <w:rFonts w:ascii="Arial" w:hAnsi="Arial" w:cs="Arial"/>
                          <w:iCs/>
                          <w:sz w:val="20"/>
                        </w:rPr>
                      </w:pPr>
                      <w:sdt>
                        <w:sdtPr>
                          <w:rPr>
                            <w:rFonts w:ascii="Arial" w:hAnsi="Arial" w:cs="Arial"/>
                            <w:iCs/>
                            <w:sz w:val="20"/>
                          </w:rPr>
                          <w:id w:val="334044162"/>
                          <w14:checkbox>
                            <w14:checked w14:val="0"/>
                            <w14:checkedState w14:val="2612" w14:font="MS Gothic"/>
                            <w14:uncheckedState w14:val="2610" w14:font="MS Gothic"/>
                          </w14:checkbox>
                        </w:sdtPr>
                        <w:sdtContent>
                          <w:r w:rsidR="00D0647E" w:rsidRPr="00F53220">
                            <w:rPr>
                              <w:rFonts w:ascii="Segoe UI Symbol" w:eastAsia="MS Gothic" w:hAnsi="Segoe UI Symbol" w:cs="Segoe UI Symbol"/>
                              <w:iCs/>
                              <w:sz w:val="20"/>
                            </w:rPr>
                            <w:t>☐</w:t>
                          </w:r>
                        </w:sdtContent>
                      </w:sdt>
                      <w:r w:rsidR="00D0647E" w:rsidRPr="00F53220">
                        <w:rPr>
                          <w:rFonts w:ascii="Arial" w:hAnsi="Arial" w:cs="Arial"/>
                          <w:iCs/>
                          <w:sz w:val="20"/>
                        </w:rPr>
                        <w:t>Not Met</w:t>
                      </w:r>
                    </w:p>
                    <w:p w14:paraId="5C8FBE95" w14:textId="77777777" w:rsidR="00D0647E" w:rsidRPr="00F53220" w:rsidRDefault="00D0647E" w:rsidP="00D0647E">
                      <w:pPr>
                        <w:rPr>
                          <w:rFonts w:ascii="Arial" w:hAnsi="Arial" w:cs="Arial"/>
                          <w:i/>
                          <w:sz w:val="20"/>
                        </w:rPr>
                      </w:pPr>
                    </w:p>
                    <w:p w14:paraId="118F31E0" w14:textId="77777777" w:rsidR="00D0647E" w:rsidRPr="00F53220" w:rsidRDefault="00D0647E" w:rsidP="00D0647E">
                      <w:pPr>
                        <w:rPr>
                          <w:rFonts w:ascii="Arial" w:hAnsi="Arial" w:cs="Arial"/>
                          <w:iCs/>
                          <w:sz w:val="20"/>
                        </w:rPr>
                      </w:pPr>
                      <w:r w:rsidRPr="00F53220">
                        <w:rPr>
                          <w:rFonts w:ascii="Arial" w:hAnsi="Arial" w:cs="Arial"/>
                          <w:iCs/>
                          <w:sz w:val="20"/>
                        </w:rPr>
                        <w:t xml:space="preserve">Team Comments: </w:t>
                      </w:r>
                    </w:p>
                    <w:p w14:paraId="3D790663" w14:textId="77777777" w:rsidR="00D0647E" w:rsidRPr="000E1C76" w:rsidRDefault="00D0647E" w:rsidP="00D0647E">
                      <w:pPr>
                        <w:rPr>
                          <w:rFonts w:ascii="Arial" w:hAnsi="Arial" w:cs="Arial"/>
                          <w:iCs/>
                          <w:sz w:val="20"/>
                        </w:rPr>
                      </w:pPr>
                    </w:p>
                    <w:p w14:paraId="12F07431" w14:textId="77777777" w:rsidR="0061256E" w:rsidRPr="000E1C76" w:rsidRDefault="0061256E" w:rsidP="00F01B06">
                      <w:pPr>
                        <w:rPr>
                          <w:rFonts w:ascii="Arial" w:hAnsi="Arial" w:cs="Arial"/>
                          <w:iCs/>
                          <w:sz w:val="20"/>
                        </w:rPr>
                      </w:pPr>
                    </w:p>
                    <w:p w14:paraId="4234941A" w14:textId="77777777" w:rsidR="00F01B06" w:rsidRPr="000E1C76" w:rsidRDefault="00F01B06" w:rsidP="00F01B06">
                      <w:pPr>
                        <w:rPr>
                          <w:rFonts w:ascii="Arial" w:hAnsi="Arial" w:cs="Arial"/>
                          <w:iCs/>
                          <w:sz w:val="20"/>
                        </w:rPr>
                      </w:pPr>
                    </w:p>
                  </w:txbxContent>
                </v:textbox>
                <w10:wrap type="topAndBottom" anchory="line"/>
              </v:shape>
            </w:pict>
          </mc:Fallback>
        </mc:AlternateContent>
      </w:r>
      <w:r w:rsidRPr="000E1C76">
        <w:rPr>
          <w:rFonts w:ascii="Times New Roman" w:hAnsi="Times New Roman"/>
          <w:i/>
          <w:iCs/>
          <w:sz w:val="20"/>
        </w:rPr>
        <w:t>indicate its compliance with the Standards using the format below.]</w:t>
      </w:r>
    </w:p>
    <w:p w14:paraId="4D6939FF" w14:textId="77777777" w:rsidR="00E15B1F" w:rsidRDefault="00E15B1F">
      <w:pPr>
        <w:rPr>
          <w:rFonts w:ascii="Arial" w:hAnsi="Arial" w:cs="Arial"/>
          <w:sz w:val="20"/>
        </w:rPr>
      </w:pPr>
    </w:p>
    <w:p w14:paraId="6E7A6B3E" w14:textId="77777777" w:rsidR="00E15B1F" w:rsidRDefault="00E15B1F">
      <w:pPr>
        <w:rPr>
          <w:rFonts w:ascii="Arial" w:hAnsi="Arial" w:cs="Arial"/>
          <w:sz w:val="20"/>
        </w:rPr>
      </w:pPr>
    </w:p>
    <w:p w14:paraId="61E8BDB5" w14:textId="1A8C9C5D" w:rsidR="00E15B1F" w:rsidRPr="000E1C76" w:rsidRDefault="0064221C">
      <w:pPr>
        <w:rPr>
          <w:rFonts w:ascii="Arial" w:hAnsi="Arial" w:cs="Arial"/>
          <w:b/>
          <w:szCs w:val="24"/>
        </w:rPr>
      </w:pPr>
      <w:r w:rsidRPr="000E1C76">
        <w:rPr>
          <w:rFonts w:ascii="Arial" w:hAnsi="Arial" w:cs="Arial"/>
          <w:b/>
          <w:szCs w:val="24"/>
        </w:rPr>
        <w:t>Considerations for Improvement</w:t>
      </w:r>
      <w:r>
        <w:rPr>
          <w:rFonts w:ascii="Arial" w:hAnsi="Arial" w:cs="Arial"/>
          <w:b/>
          <w:szCs w:val="24"/>
        </w:rPr>
        <w:t>:</w:t>
      </w:r>
    </w:p>
    <w:p w14:paraId="52C5528B" w14:textId="270D0CAF" w:rsidR="00456307" w:rsidRPr="000E1C76" w:rsidRDefault="00A4656B" w:rsidP="00456307">
      <w:pPr>
        <w:rPr>
          <w:rFonts w:ascii="Times New Roman" w:hAnsi="Times New Roman"/>
          <w:i/>
          <w:iCs/>
          <w:sz w:val="20"/>
        </w:rPr>
      </w:pPr>
      <w:r w:rsidRPr="000E1C76">
        <w:rPr>
          <w:rFonts w:ascii="Times New Roman" w:hAnsi="Times New Roman"/>
          <w:i/>
          <w:iCs/>
          <w:sz w:val="20"/>
        </w:rPr>
        <w:t xml:space="preserve">[Instructions to Team: </w:t>
      </w:r>
      <w:r w:rsidR="0014684E" w:rsidRPr="000E1C76">
        <w:rPr>
          <w:rFonts w:ascii="Times New Roman" w:hAnsi="Times New Roman"/>
          <w:i/>
          <w:iCs/>
          <w:sz w:val="20"/>
        </w:rPr>
        <w:t>List</w:t>
      </w:r>
      <w:r w:rsidR="00456307" w:rsidRPr="000E1C76">
        <w:rPr>
          <w:rFonts w:ascii="Times New Roman" w:hAnsi="Times New Roman"/>
          <w:i/>
          <w:iCs/>
          <w:sz w:val="20"/>
        </w:rPr>
        <w:t xml:space="preserve"> </w:t>
      </w:r>
      <w:r w:rsidR="002E38C8" w:rsidRPr="000E1C76">
        <w:rPr>
          <w:rFonts w:ascii="Times New Roman" w:hAnsi="Times New Roman"/>
          <w:i/>
          <w:iCs/>
          <w:sz w:val="20"/>
        </w:rPr>
        <w:t>e</w:t>
      </w:r>
      <w:r w:rsidR="00456307" w:rsidRPr="000E1C76">
        <w:rPr>
          <w:rFonts w:ascii="Times New Roman" w:hAnsi="Times New Roman"/>
          <w:i/>
          <w:iCs/>
          <w:sz w:val="20"/>
        </w:rPr>
        <w:t xml:space="preserve">ach MLA Consideration for Improvement </w:t>
      </w:r>
      <w:r w:rsidR="007F3D85" w:rsidRPr="000E1C76">
        <w:rPr>
          <w:rFonts w:ascii="Times New Roman" w:hAnsi="Times New Roman"/>
          <w:i/>
          <w:iCs/>
          <w:sz w:val="20"/>
        </w:rPr>
        <w:t>f</w:t>
      </w:r>
      <w:r w:rsidR="00456307" w:rsidRPr="000E1C76">
        <w:rPr>
          <w:rFonts w:ascii="Times New Roman" w:hAnsi="Times New Roman"/>
          <w:i/>
          <w:iCs/>
          <w:sz w:val="20"/>
        </w:rPr>
        <w:t xml:space="preserve">rom the Previous Review </w:t>
      </w:r>
      <w:r w:rsidR="0014684E" w:rsidRPr="000E1C76">
        <w:rPr>
          <w:rFonts w:ascii="Times New Roman" w:hAnsi="Times New Roman"/>
          <w:i/>
          <w:iCs/>
          <w:sz w:val="20"/>
        </w:rPr>
        <w:t xml:space="preserve">and indicate the </w:t>
      </w:r>
      <w:r w:rsidR="007972F6" w:rsidRPr="000E1C76">
        <w:rPr>
          <w:rFonts w:ascii="Times New Roman" w:hAnsi="Times New Roman"/>
          <w:i/>
          <w:iCs/>
          <w:noProof/>
        </w:rPr>
        <mc:AlternateContent>
          <mc:Choice Requires="wps">
            <w:drawing>
              <wp:anchor distT="45720" distB="45720" distL="114300" distR="114300" simplePos="0" relativeHeight="251571200" behindDoc="0" locked="0" layoutInCell="1" allowOverlap="1" wp14:anchorId="3CB4CE63" wp14:editId="4A77F808">
                <wp:simplePos x="0" y="0"/>
                <wp:positionH relativeFrom="character">
                  <wp:posOffset>1144</wp:posOffset>
                </wp:positionH>
                <wp:positionV relativeFrom="line">
                  <wp:posOffset>259220</wp:posOffset>
                </wp:positionV>
                <wp:extent cx="5937250" cy="2327910"/>
                <wp:effectExtent l="0" t="0" r="25400" b="15240"/>
                <wp:wrapTopAndBottom/>
                <wp:docPr id="27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2327910"/>
                        </a:xfrm>
                        <a:prstGeom prst="rect">
                          <a:avLst/>
                        </a:prstGeom>
                        <a:solidFill>
                          <a:srgbClr val="FFFFFF"/>
                        </a:solidFill>
                        <a:ln w="9525">
                          <a:solidFill>
                            <a:srgbClr val="000000"/>
                          </a:solidFill>
                          <a:miter lim="800000"/>
                          <a:headEnd/>
                          <a:tailEnd/>
                        </a:ln>
                      </wps:spPr>
                      <wps:txbx>
                        <w:txbxContent>
                          <w:p w14:paraId="3A111295" w14:textId="786643F8" w:rsidR="00CE3F25" w:rsidRPr="000E1C76" w:rsidRDefault="00CE3F25" w:rsidP="00CE3F25">
                            <w:pPr>
                              <w:rPr>
                                <w:rFonts w:ascii="Times New Roman" w:hAnsi="Times New Roman"/>
                                <w:i/>
                                <w:iCs/>
                                <w:sz w:val="20"/>
                              </w:rPr>
                            </w:pPr>
                            <w:r w:rsidRPr="000E1C76">
                              <w:rPr>
                                <w:rFonts w:ascii="Times New Roman" w:hAnsi="Times New Roman"/>
                                <w:i/>
                                <w:iCs/>
                                <w:sz w:val="20"/>
                              </w:rPr>
                              <w:t xml:space="preserve">[Actions: 1. </w:t>
                            </w:r>
                            <w:r w:rsidR="00D40698" w:rsidRPr="000E1C76">
                              <w:rPr>
                                <w:rFonts w:ascii="Times New Roman" w:hAnsi="Times New Roman"/>
                                <w:i/>
                                <w:iCs/>
                                <w:sz w:val="20"/>
                              </w:rPr>
                              <w:t xml:space="preserve">Insert </w:t>
                            </w:r>
                            <w:r w:rsidRPr="000E1C76">
                              <w:rPr>
                                <w:rFonts w:ascii="Times New Roman" w:hAnsi="Times New Roman"/>
                                <w:i/>
                                <w:iCs/>
                                <w:sz w:val="20"/>
                              </w:rPr>
                              <w:t xml:space="preserve">each Standard and </w:t>
                            </w:r>
                            <w:r w:rsidR="00D40698" w:rsidRPr="000E1C76">
                              <w:rPr>
                                <w:rFonts w:ascii="Times New Roman" w:hAnsi="Times New Roman"/>
                                <w:i/>
                                <w:iCs/>
                                <w:sz w:val="20"/>
                              </w:rPr>
                              <w:t xml:space="preserve">the </w:t>
                            </w:r>
                            <w:r w:rsidRPr="000E1C76">
                              <w:rPr>
                                <w:rFonts w:ascii="Times New Roman" w:hAnsi="Times New Roman"/>
                                <w:i/>
                                <w:iCs/>
                                <w:sz w:val="20"/>
                              </w:rPr>
                              <w:t>original Consideration</w:t>
                            </w:r>
                            <w:r w:rsidR="00962EAB" w:rsidRPr="000E1C76">
                              <w:rPr>
                                <w:rFonts w:ascii="Times New Roman" w:hAnsi="Times New Roman"/>
                                <w:i/>
                                <w:iCs/>
                                <w:sz w:val="20"/>
                              </w:rPr>
                              <w:t xml:space="preserve"> text</w:t>
                            </w:r>
                            <w:r w:rsidRPr="000E1C76">
                              <w:rPr>
                                <w:rFonts w:ascii="Times New Roman" w:hAnsi="Times New Roman"/>
                                <w:i/>
                                <w:iCs/>
                                <w:sz w:val="20"/>
                              </w:rPr>
                              <w:t>, 2.check the appropriate box, 3. In</w:t>
                            </w:r>
                            <w:r w:rsidR="00D40698" w:rsidRPr="000E1C76">
                              <w:rPr>
                                <w:rFonts w:ascii="Times New Roman" w:hAnsi="Times New Roman"/>
                                <w:i/>
                                <w:iCs/>
                                <w:sz w:val="20"/>
                              </w:rPr>
                              <w:t>clude</w:t>
                            </w:r>
                            <w:r w:rsidRPr="000E1C76">
                              <w:rPr>
                                <w:rFonts w:ascii="Times New Roman" w:hAnsi="Times New Roman"/>
                                <w:i/>
                                <w:iCs/>
                                <w:sz w:val="20"/>
                              </w:rPr>
                              <w:t xml:space="preserve"> Team comments related to the status of the previous Consideration.]</w:t>
                            </w:r>
                          </w:p>
                          <w:p w14:paraId="3C02A89C" w14:textId="77777777" w:rsidR="00CE3F25" w:rsidRPr="000E1C76" w:rsidRDefault="00CE3F25" w:rsidP="00CE3F25">
                            <w:pPr>
                              <w:rPr>
                                <w:rFonts w:ascii="Arial" w:hAnsi="Arial" w:cs="Arial"/>
                                <w:iCs/>
                                <w:sz w:val="20"/>
                              </w:rPr>
                            </w:pPr>
                          </w:p>
                          <w:p w14:paraId="4D0B3147" w14:textId="77777777" w:rsidR="00CE3F25" w:rsidRPr="000E1C76" w:rsidRDefault="00CE3F25" w:rsidP="00CE3F25">
                            <w:pPr>
                              <w:rPr>
                                <w:rFonts w:ascii="Arial" w:hAnsi="Arial" w:cs="Arial"/>
                                <w:iCs/>
                                <w:sz w:val="20"/>
                              </w:rPr>
                            </w:pPr>
                            <w:r w:rsidRPr="000E1C76">
                              <w:rPr>
                                <w:rFonts w:ascii="Arial" w:hAnsi="Arial" w:cs="Arial"/>
                                <w:iCs/>
                                <w:sz w:val="20"/>
                              </w:rPr>
                              <w:t xml:space="preserve">Standard: </w:t>
                            </w:r>
                          </w:p>
                          <w:p w14:paraId="416E4B02" w14:textId="77777777" w:rsidR="00CE3F25" w:rsidRPr="000E1C76" w:rsidRDefault="00CE3F25" w:rsidP="00CE3F25">
                            <w:pPr>
                              <w:rPr>
                                <w:rFonts w:ascii="Arial" w:hAnsi="Arial" w:cs="Arial"/>
                                <w:iCs/>
                                <w:sz w:val="20"/>
                              </w:rPr>
                            </w:pPr>
                          </w:p>
                          <w:p w14:paraId="3F4059E1" w14:textId="77777777" w:rsidR="00CE3F25" w:rsidRPr="000E1C76" w:rsidRDefault="00CE3F25" w:rsidP="00CE3F25">
                            <w:pPr>
                              <w:rPr>
                                <w:rFonts w:ascii="Arial" w:hAnsi="Arial" w:cs="Arial"/>
                                <w:iCs/>
                                <w:sz w:val="20"/>
                              </w:rPr>
                            </w:pPr>
                            <w:r w:rsidRPr="000E1C76">
                              <w:rPr>
                                <w:rFonts w:ascii="Arial" w:hAnsi="Arial" w:cs="Arial"/>
                                <w:iCs/>
                                <w:sz w:val="20"/>
                              </w:rPr>
                              <w:t>Consideration for Improvement:</w:t>
                            </w:r>
                          </w:p>
                          <w:p w14:paraId="22C4D186" w14:textId="77777777" w:rsidR="00CE3F25" w:rsidRPr="000E1C76" w:rsidRDefault="00CE3F25" w:rsidP="00CE3F25">
                            <w:pPr>
                              <w:rPr>
                                <w:rFonts w:ascii="Arial" w:hAnsi="Arial" w:cs="Arial"/>
                                <w:iCs/>
                                <w:sz w:val="20"/>
                              </w:rPr>
                            </w:pPr>
                          </w:p>
                          <w:p w14:paraId="73A6D1C6" w14:textId="77777777" w:rsidR="00CE3F25" w:rsidRPr="00580364" w:rsidRDefault="00000000" w:rsidP="00CE3F25">
                            <w:pPr>
                              <w:tabs>
                                <w:tab w:val="left" w:pos="2880"/>
                                <w:tab w:val="right" w:pos="4320"/>
                                <w:tab w:val="left" w:pos="5040"/>
                              </w:tabs>
                              <w:rPr>
                                <w:rFonts w:ascii="Arial" w:hAnsi="Arial" w:cs="Arial"/>
                                <w:iCs/>
                                <w:sz w:val="20"/>
                              </w:rPr>
                            </w:pPr>
                            <w:sdt>
                              <w:sdtPr>
                                <w:rPr>
                                  <w:rFonts w:ascii="Arial" w:hAnsi="Arial" w:cs="Arial"/>
                                  <w:iCs/>
                                  <w:sz w:val="20"/>
                                </w:rPr>
                                <w:id w:val="-1955705457"/>
                                <w14:checkbox>
                                  <w14:checked w14:val="0"/>
                                  <w14:checkedState w14:val="2612" w14:font="MS Gothic"/>
                                  <w14:uncheckedState w14:val="2610" w14:font="MS Gothic"/>
                                </w14:checkbox>
                              </w:sdtPr>
                              <w:sdtContent>
                                <w:r w:rsidR="00CE3F25" w:rsidRPr="00580364">
                                  <w:rPr>
                                    <w:rFonts w:ascii="MS Gothic" w:eastAsia="MS Gothic" w:hAnsi="MS Gothic" w:cs="Arial" w:hint="eastAsia"/>
                                    <w:iCs/>
                                    <w:sz w:val="20"/>
                                  </w:rPr>
                                  <w:t>☐</w:t>
                                </w:r>
                              </w:sdtContent>
                            </w:sdt>
                            <w:r w:rsidR="00CE3F25" w:rsidRPr="00580364">
                              <w:rPr>
                                <w:rFonts w:ascii="Arial" w:hAnsi="Arial" w:cs="Arial"/>
                                <w:iCs/>
                                <w:sz w:val="20"/>
                              </w:rPr>
                              <w:t>Completely addressed</w:t>
                            </w:r>
                          </w:p>
                          <w:p w14:paraId="61CA9FCD" w14:textId="77777777" w:rsidR="00CE3F25" w:rsidRPr="00580364" w:rsidRDefault="00000000" w:rsidP="00CE3F25">
                            <w:pPr>
                              <w:tabs>
                                <w:tab w:val="left" w:pos="2880"/>
                                <w:tab w:val="right" w:pos="4320"/>
                                <w:tab w:val="left" w:pos="5040"/>
                              </w:tabs>
                              <w:rPr>
                                <w:rFonts w:ascii="Arial" w:hAnsi="Arial" w:cs="Arial"/>
                                <w:iCs/>
                                <w:sz w:val="20"/>
                              </w:rPr>
                            </w:pPr>
                            <w:sdt>
                              <w:sdtPr>
                                <w:rPr>
                                  <w:rFonts w:ascii="Arial" w:hAnsi="Arial" w:cs="Arial"/>
                                  <w:iCs/>
                                  <w:sz w:val="20"/>
                                </w:rPr>
                                <w:id w:val="-1250970133"/>
                                <w14:checkbox>
                                  <w14:checked w14:val="0"/>
                                  <w14:checkedState w14:val="2612" w14:font="MS Gothic"/>
                                  <w14:uncheckedState w14:val="2610" w14:font="MS Gothic"/>
                                </w14:checkbox>
                              </w:sdtPr>
                              <w:sdtContent>
                                <w:r w:rsidR="00CE3F25" w:rsidRPr="00580364">
                                  <w:rPr>
                                    <w:rFonts w:ascii="MS Gothic" w:eastAsia="MS Gothic" w:hAnsi="MS Gothic" w:cs="Arial" w:hint="eastAsia"/>
                                    <w:iCs/>
                                    <w:sz w:val="20"/>
                                  </w:rPr>
                                  <w:t>☐</w:t>
                                </w:r>
                              </w:sdtContent>
                            </w:sdt>
                            <w:r w:rsidR="00CE3F25" w:rsidRPr="00580364">
                              <w:rPr>
                                <w:rFonts w:ascii="Arial" w:hAnsi="Arial" w:cs="Arial"/>
                                <w:iCs/>
                                <w:sz w:val="20"/>
                              </w:rPr>
                              <w:t>Substantive efforts are underway</w:t>
                            </w:r>
                          </w:p>
                          <w:p w14:paraId="35615384" w14:textId="295B5CBB" w:rsidR="00CE3F25" w:rsidRPr="00580364" w:rsidRDefault="00000000" w:rsidP="00CE3F25">
                            <w:pPr>
                              <w:tabs>
                                <w:tab w:val="left" w:pos="2880"/>
                                <w:tab w:val="right" w:pos="4320"/>
                                <w:tab w:val="left" w:pos="5040"/>
                              </w:tabs>
                              <w:rPr>
                                <w:rFonts w:ascii="Arial" w:hAnsi="Arial" w:cs="Arial"/>
                                <w:iCs/>
                                <w:sz w:val="20"/>
                              </w:rPr>
                            </w:pPr>
                            <w:sdt>
                              <w:sdtPr>
                                <w:rPr>
                                  <w:rFonts w:ascii="Arial" w:hAnsi="Arial" w:cs="Arial"/>
                                  <w:iCs/>
                                  <w:sz w:val="20"/>
                                </w:rPr>
                                <w:id w:val="1604074131"/>
                                <w14:checkbox>
                                  <w14:checked w14:val="0"/>
                                  <w14:checkedState w14:val="2612" w14:font="MS Gothic"/>
                                  <w14:uncheckedState w14:val="2610" w14:font="MS Gothic"/>
                                </w14:checkbox>
                              </w:sdtPr>
                              <w:sdtContent>
                                <w:r w:rsidR="00CE3F25">
                                  <w:rPr>
                                    <w:rFonts w:ascii="MS Gothic" w:eastAsia="MS Gothic" w:hAnsi="MS Gothic" w:cs="Arial" w:hint="eastAsia"/>
                                    <w:iCs/>
                                    <w:sz w:val="20"/>
                                  </w:rPr>
                                  <w:t>☐</w:t>
                                </w:r>
                              </w:sdtContent>
                            </w:sdt>
                            <w:r w:rsidR="00CE3F25" w:rsidRPr="00580364">
                              <w:rPr>
                                <w:rFonts w:ascii="Arial" w:hAnsi="Arial" w:cs="Arial"/>
                                <w:iCs/>
                                <w:sz w:val="20"/>
                              </w:rPr>
                              <w:t xml:space="preserve">Limited or </w:t>
                            </w:r>
                            <w:r w:rsidR="00F62681">
                              <w:rPr>
                                <w:rFonts w:ascii="Arial" w:hAnsi="Arial" w:cs="Arial"/>
                                <w:iCs/>
                                <w:sz w:val="20"/>
                              </w:rPr>
                              <w:t>n</w:t>
                            </w:r>
                            <w:r w:rsidR="00CE3F25" w:rsidRPr="00580364">
                              <w:rPr>
                                <w:rFonts w:ascii="Arial" w:hAnsi="Arial" w:cs="Arial"/>
                                <w:iCs/>
                                <w:sz w:val="20"/>
                              </w:rPr>
                              <w:t>o apparent efforts are underway</w:t>
                            </w:r>
                          </w:p>
                          <w:p w14:paraId="71CDB2D6" w14:textId="77777777" w:rsidR="00CE3F25" w:rsidRPr="000E1C76" w:rsidRDefault="00CE3F25" w:rsidP="00CE3F25">
                            <w:pPr>
                              <w:rPr>
                                <w:rFonts w:ascii="Arial" w:hAnsi="Arial" w:cs="Arial"/>
                                <w:iCs/>
                                <w:sz w:val="20"/>
                              </w:rPr>
                            </w:pPr>
                          </w:p>
                          <w:p w14:paraId="7B52AB4F" w14:textId="77777777" w:rsidR="00CE3F25" w:rsidRPr="000E1C76" w:rsidRDefault="00CE3F25" w:rsidP="00CE3F25">
                            <w:pPr>
                              <w:rPr>
                                <w:rFonts w:ascii="Arial" w:hAnsi="Arial" w:cs="Arial"/>
                                <w:iCs/>
                                <w:sz w:val="20"/>
                              </w:rPr>
                            </w:pPr>
                            <w:r w:rsidRPr="000E1C76">
                              <w:rPr>
                                <w:rFonts w:ascii="Arial" w:hAnsi="Arial" w:cs="Arial"/>
                                <w:iCs/>
                                <w:sz w:val="20"/>
                              </w:rPr>
                              <w:t>Team Comments</w:t>
                            </w:r>
                            <w:r w:rsidRPr="00580364">
                              <w:rPr>
                                <w:rFonts w:ascii="Arial" w:hAnsi="Arial" w:cs="Arial"/>
                                <w:iCs/>
                                <w:sz w:val="20"/>
                              </w:rPr>
                              <w:t>:</w:t>
                            </w:r>
                          </w:p>
                          <w:p w14:paraId="2D82E15F" w14:textId="77777777" w:rsidR="00CE3F25" w:rsidRPr="000E1C76" w:rsidRDefault="00CE3F25" w:rsidP="00CE3F25">
                            <w:pPr>
                              <w:rPr>
                                <w:rFonts w:ascii="Arial" w:hAnsi="Arial" w:cs="Arial"/>
                                <w:iCs/>
                                <w:sz w:val="20"/>
                              </w:rPr>
                            </w:pPr>
                          </w:p>
                          <w:p w14:paraId="110CD41A" w14:textId="77777777" w:rsidR="00CE3F25" w:rsidRDefault="00CE3F25" w:rsidP="00CE3F25">
                            <w:pPr>
                              <w:rPr>
                                <w:rFonts w:ascii="Arial" w:hAnsi="Arial" w:cs="Arial"/>
                                <w:iCs/>
                                <w:sz w:val="20"/>
                              </w:rPr>
                            </w:pPr>
                          </w:p>
                          <w:p w14:paraId="3431B413" w14:textId="77777777" w:rsidR="00CE3F25" w:rsidRPr="000E1C76" w:rsidRDefault="00CE3F25" w:rsidP="00CE3F25">
                            <w:pPr>
                              <w:rPr>
                                <w:rFonts w:ascii="Arial" w:hAnsi="Arial" w:cs="Arial"/>
                                <w:iCs/>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B4CE63" id="_x0000_s1031" type="#_x0000_t202" style="position:absolute;margin-left:.1pt;margin-top:20.4pt;width:467.5pt;height:183.3pt;z-index:25157120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">
                <v:textbox>
                  <w:txbxContent>
                    <w:p w14:paraId="3A111295" w14:textId="786643F8" w:rsidR="00CE3F25" w:rsidRPr="000E1C76" w:rsidRDefault="00CE3F25" w:rsidP="00CE3F25">
                      <w:pPr>
                        <w:rPr>
                          <w:rFonts w:ascii="Times New Roman" w:hAnsi="Times New Roman"/>
                          <w:i/>
                          <w:iCs/>
                          <w:sz w:val="20"/>
                        </w:rPr>
                      </w:pPr>
                      <w:r w:rsidRPr="000E1C76">
                        <w:rPr>
                          <w:rFonts w:ascii="Times New Roman" w:hAnsi="Times New Roman"/>
                          <w:i/>
                          <w:iCs/>
                          <w:sz w:val="20"/>
                        </w:rPr>
                        <w:t xml:space="preserve">[Actions: 1. </w:t>
                      </w:r>
                      <w:r w:rsidR="00D40698" w:rsidRPr="000E1C76">
                        <w:rPr>
                          <w:rFonts w:ascii="Times New Roman" w:hAnsi="Times New Roman"/>
                          <w:i/>
                          <w:iCs/>
                          <w:sz w:val="20"/>
                        </w:rPr>
                        <w:t xml:space="preserve">Insert </w:t>
                      </w:r>
                      <w:r w:rsidRPr="000E1C76">
                        <w:rPr>
                          <w:rFonts w:ascii="Times New Roman" w:hAnsi="Times New Roman"/>
                          <w:i/>
                          <w:iCs/>
                          <w:sz w:val="20"/>
                        </w:rPr>
                        <w:t xml:space="preserve">each Standard and </w:t>
                      </w:r>
                      <w:r w:rsidR="00D40698" w:rsidRPr="000E1C76">
                        <w:rPr>
                          <w:rFonts w:ascii="Times New Roman" w:hAnsi="Times New Roman"/>
                          <w:i/>
                          <w:iCs/>
                          <w:sz w:val="20"/>
                        </w:rPr>
                        <w:t xml:space="preserve">the </w:t>
                      </w:r>
                      <w:r w:rsidRPr="000E1C76">
                        <w:rPr>
                          <w:rFonts w:ascii="Times New Roman" w:hAnsi="Times New Roman"/>
                          <w:i/>
                          <w:iCs/>
                          <w:sz w:val="20"/>
                        </w:rPr>
                        <w:t>original Consideration</w:t>
                      </w:r>
                      <w:r w:rsidR="00962EAB" w:rsidRPr="000E1C76">
                        <w:rPr>
                          <w:rFonts w:ascii="Times New Roman" w:hAnsi="Times New Roman"/>
                          <w:i/>
                          <w:iCs/>
                          <w:sz w:val="20"/>
                        </w:rPr>
                        <w:t xml:space="preserve"> text</w:t>
                      </w:r>
                      <w:r w:rsidRPr="000E1C76">
                        <w:rPr>
                          <w:rFonts w:ascii="Times New Roman" w:hAnsi="Times New Roman"/>
                          <w:i/>
                          <w:iCs/>
                          <w:sz w:val="20"/>
                        </w:rPr>
                        <w:t>, 2.check the appropriate box, 3. In</w:t>
                      </w:r>
                      <w:r w:rsidR="00D40698" w:rsidRPr="000E1C76">
                        <w:rPr>
                          <w:rFonts w:ascii="Times New Roman" w:hAnsi="Times New Roman"/>
                          <w:i/>
                          <w:iCs/>
                          <w:sz w:val="20"/>
                        </w:rPr>
                        <w:t>clude</w:t>
                      </w:r>
                      <w:r w:rsidRPr="000E1C76">
                        <w:rPr>
                          <w:rFonts w:ascii="Times New Roman" w:hAnsi="Times New Roman"/>
                          <w:i/>
                          <w:iCs/>
                          <w:sz w:val="20"/>
                        </w:rPr>
                        <w:t xml:space="preserve"> Team comments related to the status of the previous Consideration.]</w:t>
                      </w:r>
                    </w:p>
                    <w:p w14:paraId="3C02A89C" w14:textId="77777777" w:rsidR="00CE3F25" w:rsidRPr="000E1C76" w:rsidRDefault="00CE3F25" w:rsidP="00CE3F25">
                      <w:pPr>
                        <w:rPr>
                          <w:rFonts w:ascii="Arial" w:hAnsi="Arial" w:cs="Arial"/>
                          <w:iCs/>
                          <w:sz w:val="20"/>
                        </w:rPr>
                      </w:pPr>
                    </w:p>
                    <w:p w14:paraId="4D0B3147" w14:textId="77777777" w:rsidR="00CE3F25" w:rsidRPr="000E1C76" w:rsidRDefault="00CE3F25" w:rsidP="00CE3F25">
                      <w:pPr>
                        <w:rPr>
                          <w:rFonts w:ascii="Arial" w:hAnsi="Arial" w:cs="Arial"/>
                          <w:iCs/>
                          <w:sz w:val="20"/>
                        </w:rPr>
                      </w:pPr>
                      <w:r w:rsidRPr="000E1C76">
                        <w:rPr>
                          <w:rFonts w:ascii="Arial" w:hAnsi="Arial" w:cs="Arial"/>
                          <w:iCs/>
                          <w:sz w:val="20"/>
                        </w:rPr>
                        <w:t xml:space="preserve">Standard: </w:t>
                      </w:r>
                    </w:p>
                    <w:p w14:paraId="416E4B02" w14:textId="77777777" w:rsidR="00CE3F25" w:rsidRPr="000E1C76" w:rsidRDefault="00CE3F25" w:rsidP="00CE3F25">
                      <w:pPr>
                        <w:rPr>
                          <w:rFonts w:ascii="Arial" w:hAnsi="Arial" w:cs="Arial"/>
                          <w:iCs/>
                          <w:sz w:val="20"/>
                        </w:rPr>
                      </w:pPr>
                    </w:p>
                    <w:p w14:paraId="3F4059E1" w14:textId="77777777" w:rsidR="00CE3F25" w:rsidRPr="000E1C76" w:rsidRDefault="00CE3F25" w:rsidP="00CE3F25">
                      <w:pPr>
                        <w:rPr>
                          <w:rFonts w:ascii="Arial" w:hAnsi="Arial" w:cs="Arial"/>
                          <w:iCs/>
                          <w:sz w:val="20"/>
                        </w:rPr>
                      </w:pPr>
                      <w:r w:rsidRPr="000E1C76">
                        <w:rPr>
                          <w:rFonts w:ascii="Arial" w:hAnsi="Arial" w:cs="Arial"/>
                          <w:iCs/>
                          <w:sz w:val="20"/>
                        </w:rPr>
                        <w:t>Consideration for Improvement:</w:t>
                      </w:r>
                    </w:p>
                    <w:p w14:paraId="22C4D186" w14:textId="77777777" w:rsidR="00CE3F25" w:rsidRPr="000E1C76" w:rsidRDefault="00CE3F25" w:rsidP="00CE3F25">
                      <w:pPr>
                        <w:rPr>
                          <w:rFonts w:ascii="Arial" w:hAnsi="Arial" w:cs="Arial"/>
                          <w:iCs/>
                          <w:sz w:val="20"/>
                        </w:rPr>
                      </w:pPr>
                    </w:p>
                    <w:p w14:paraId="73A6D1C6" w14:textId="77777777" w:rsidR="00CE3F25" w:rsidRPr="00580364" w:rsidRDefault="00000000" w:rsidP="00CE3F25">
                      <w:pPr>
                        <w:tabs>
                          <w:tab w:val="left" w:pos="2880"/>
                          <w:tab w:val="right" w:pos="4320"/>
                          <w:tab w:val="left" w:pos="5040"/>
                        </w:tabs>
                        <w:rPr>
                          <w:rFonts w:ascii="Arial" w:hAnsi="Arial" w:cs="Arial"/>
                          <w:iCs/>
                          <w:sz w:val="20"/>
                        </w:rPr>
                      </w:pPr>
                      <w:sdt>
                        <w:sdtPr>
                          <w:rPr>
                            <w:rFonts w:ascii="Arial" w:hAnsi="Arial" w:cs="Arial"/>
                            <w:iCs/>
                            <w:sz w:val="20"/>
                          </w:rPr>
                          <w:id w:val="-1955705457"/>
                          <w14:checkbox>
                            <w14:checked w14:val="0"/>
                            <w14:checkedState w14:val="2612" w14:font="MS Gothic"/>
                            <w14:uncheckedState w14:val="2610" w14:font="MS Gothic"/>
                          </w14:checkbox>
                        </w:sdtPr>
                        <w:sdtContent>
                          <w:r w:rsidR="00CE3F25" w:rsidRPr="00580364">
                            <w:rPr>
                              <w:rFonts w:ascii="MS Gothic" w:eastAsia="MS Gothic" w:hAnsi="MS Gothic" w:cs="Arial" w:hint="eastAsia"/>
                              <w:iCs/>
                              <w:sz w:val="20"/>
                            </w:rPr>
                            <w:t>☐</w:t>
                          </w:r>
                        </w:sdtContent>
                      </w:sdt>
                      <w:r w:rsidR="00CE3F25" w:rsidRPr="00580364">
                        <w:rPr>
                          <w:rFonts w:ascii="Arial" w:hAnsi="Arial" w:cs="Arial"/>
                          <w:iCs/>
                          <w:sz w:val="20"/>
                        </w:rPr>
                        <w:t>Completely addressed</w:t>
                      </w:r>
                    </w:p>
                    <w:p w14:paraId="61CA9FCD" w14:textId="77777777" w:rsidR="00CE3F25" w:rsidRPr="00580364" w:rsidRDefault="00000000" w:rsidP="00CE3F25">
                      <w:pPr>
                        <w:tabs>
                          <w:tab w:val="left" w:pos="2880"/>
                          <w:tab w:val="right" w:pos="4320"/>
                          <w:tab w:val="left" w:pos="5040"/>
                        </w:tabs>
                        <w:rPr>
                          <w:rFonts w:ascii="Arial" w:hAnsi="Arial" w:cs="Arial"/>
                          <w:iCs/>
                          <w:sz w:val="20"/>
                        </w:rPr>
                      </w:pPr>
                      <w:sdt>
                        <w:sdtPr>
                          <w:rPr>
                            <w:rFonts w:ascii="Arial" w:hAnsi="Arial" w:cs="Arial"/>
                            <w:iCs/>
                            <w:sz w:val="20"/>
                          </w:rPr>
                          <w:id w:val="-1250970133"/>
                          <w14:checkbox>
                            <w14:checked w14:val="0"/>
                            <w14:checkedState w14:val="2612" w14:font="MS Gothic"/>
                            <w14:uncheckedState w14:val="2610" w14:font="MS Gothic"/>
                          </w14:checkbox>
                        </w:sdtPr>
                        <w:sdtContent>
                          <w:r w:rsidR="00CE3F25" w:rsidRPr="00580364">
                            <w:rPr>
                              <w:rFonts w:ascii="MS Gothic" w:eastAsia="MS Gothic" w:hAnsi="MS Gothic" w:cs="Arial" w:hint="eastAsia"/>
                              <w:iCs/>
                              <w:sz w:val="20"/>
                            </w:rPr>
                            <w:t>☐</w:t>
                          </w:r>
                        </w:sdtContent>
                      </w:sdt>
                      <w:r w:rsidR="00CE3F25" w:rsidRPr="00580364">
                        <w:rPr>
                          <w:rFonts w:ascii="Arial" w:hAnsi="Arial" w:cs="Arial"/>
                          <w:iCs/>
                          <w:sz w:val="20"/>
                        </w:rPr>
                        <w:t>Substantive efforts are underway</w:t>
                      </w:r>
                    </w:p>
                    <w:p w14:paraId="35615384" w14:textId="295B5CBB" w:rsidR="00CE3F25" w:rsidRPr="00580364" w:rsidRDefault="00000000" w:rsidP="00CE3F25">
                      <w:pPr>
                        <w:tabs>
                          <w:tab w:val="left" w:pos="2880"/>
                          <w:tab w:val="right" w:pos="4320"/>
                          <w:tab w:val="left" w:pos="5040"/>
                        </w:tabs>
                        <w:rPr>
                          <w:rFonts w:ascii="Arial" w:hAnsi="Arial" w:cs="Arial"/>
                          <w:iCs/>
                          <w:sz w:val="20"/>
                        </w:rPr>
                      </w:pPr>
                      <w:sdt>
                        <w:sdtPr>
                          <w:rPr>
                            <w:rFonts w:ascii="Arial" w:hAnsi="Arial" w:cs="Arial"/>
                            <w:iCs/>
                            <w:sz w:val="20"/>
                          </w:rPr>
                          <w:id w:val="1604074131"/>
                          <w14:checkbox>
                            <w14:checked w14:val="0"/>
                            <w14:checkedState w14:val="2612" w14:font="MS Gothic"/>
                            <w14:uncheckedState w14:val="2610" w14:font="MS Gothic"/>
                          </w14:checkbox>
                        </w:sdtPr>
                        <w:sdtContent>
                          <w:r w:rsidR="00CE3F25">
                            <w:rPr>
                              <w:rFonts w:ascii="MS Gothic" w:eastAsia="MS Gothic" w:hAnsi="MS Gothic" w:cs="Arial" w:hint="eastAsia"/>
                              <w:iCs/>
                              <w:sz w:val="20"/>
                            </w:rPr>
                            <w:t>☐</w:t>
                          </w:r>
                        </w:sdtContent>
                      </w:sdt>
                      <w:r w:rsidR="00CE3F25" w:rsidRPr="00580364">
                        <w:rPr>
                          <w:rFonts w:ascii="Arial" w:hAnsi="Arial" w:cs="Arial"/>
                          <w:iCs/>
                          <w:sz w:val="20"/>
                        </w:rPr>
                        <w:t xml:space="preserve">Limited or </w:t>
                      </w:r>
                      <w:r w:rsidR="00F62681">
                        <w:rPr>
                          <w:rFonts w:ascii="Arial" w:hAnsi="Arial" w:cs="Arial"/>
                          <w:iCs/>
                          <w:sz w:val="20"/>
                        </w:rPr>
                        <w:t>n</w:t>
                      </w:r>
                      <w:r w:rsidR="00CE3F25" w:rsidRPr="00580364">
                        <w:rPr>
                          <w:rFonts w:ascii="Arial" w:hAnsi="Arial" w:cs="Arial"/>
                          <w:iCs/>
                          <w:sz w:val="20"/>
                        </w:rPr>
                        <w:t>o apparent efforts are underway</w:t>
                      </w:r>
                    </w:p>
                    <w:p w14:paraId="71CDB2D6" w14:textId="77777777" w:rsidR="00CE3F25" w:rsidRPr="000E1C76" w:rsidRDefault="00CE3F25" w:rsidP="00CE3F25">
                      <w:pPr>
                        <w:rPr>
                          <w:rFonts w:ascii="Arial" w:hAnsi="Arial" w:cs="Arial"/>
                          <w:iCs/>
                          <w:sz w:val="20"/>
                        </w:rPr>
                      </w:pPr>
                    </w:p>
                    <w:p w14:paraId="7B52AB4F" w14:textId="77777777" w:rsidR="00CE3F25" w:rsidRPr="000E1C76" w:rsidRDefault="00CE3F25" w:rsidP="00CE3F25">
                      <w:pPr>
                        <w:rPr>
                          <w:rFonts w:ascii="Arial" w:hAnsi="Arial" w:cs="Arial"/>
                          <w:iCs/>
                          <w:sz w:val="20"/>
                        </w:rPr>
                      </w:pPr>
                      <w:r w:rsidRPr="000E1C76">
                        <w:rPr>
                          <w:rFonts w:ascii="Arial" w:hAnsi="Arial" w:cs="Arial"/>
                          <w:iCs/>
                          <w:sz w:val="20"/>
                        </w:rPr>
                        <w:t>Team Comments</w:t>
                      </w:r>
                      <w:r w:rsidRPr="00580364">
                        <w:rPr>
                          <w:rFonts w:ascii="Arial" w:hAnsi="Arial" w:cs="Arial"/>
                          <w:iCs/>
                          <w:sz w:val="20"/>
                        </w:rPr>
                        <w:t>:</w:t>
                      </w:r>
                    </w:p>
                    <w:p w14:paraId="2D82E15F" w14:textId="77777777" w:rsidR="00CE3F25" w:rsidRPr="000E1C76" w:rsidRDefault="00CE3F25" w:rsidP="00CE3F25">
                      <w:pPr>
                        <w:rPr>
                          <w:rFonts w:ascii="Arial" w:hAnsi="Arial" w:cs="Arial"/>
                          <w:iCs/>
                          <w:sz w:val="20"/>
                        </w:rPr>
                      </w:pPr>
                    </w:p>
                    <w:p w14:paraId="110CD41A" w14:textId="77777777" w:rsidR="00CE3F25" w:rsidRDefault="00CE3F25" w:rsidP="00CE3F25">
                      <w:pPr>
                        <w:rPr>
                          <w:rFonts w:ascii="Arial" w:hAnsi="Arial" w:cs="Arial"/>
                          <w:iCs/>
                          <w:sz w:val="20"/>
                        </w:rPr>
                      </w:pPr>
                    </w:p>
                    <w:p w14:paraId="3431B413" w14:textId="77777777" w:rsidR="00CE3F25" w:rsidRPr="000E1C76" w:rsidRDefault="00CE3F25" w:rsidP="00CE3F25">
                      <w:pPr>
                        <w:rPr>
                          <w:rFonts w:ascii="Arial" w:hAnsi="Arial" w:cs="Arial"/>
                          <w:iCs/>
                          <w:sz w:val="20"/>
                        </w:rPr>
                      </w:pPr>
                    </w:p>
                  </w:txbxContent>
                </v:textbox>
                <w10:wrap type="topAndBottom" anchory="line"/>
              </v:shape>
            </w:pict>
          </mc:Fallback>
        </mc:AlternateContent>
      </w:r>
      <w:r w:rsidR="0014684E" w:rsidRPr="000E1C76">
        <w:rPr>
          <w:rFonts w:ascii="Times New Roman" w:hAnsi="Times New Roman"/>
          <w:i/>
          <w:iCs/>
          <w:sz w:val="20"/>
        </w:rPr>
        <w:t xml:space="preserve">extent to which each Consideration has been addressed using the </w:t>
      </w:r>
      <w:r w:rsidR="00CE3F25" w:rsidRPr="000E1C76">
        <w:rPr>
          <w:rFonts w:ascii="Times New Roman" w:hAnsi="Times New Roman"/>
          <w:i/>
          <w:iCs/>
          <w:sz w:val="20"/>
        </w:rPr>
        <w:t>format below</w:t>
      </w:r>
      <w:r w:rsidR="0014684E" w:rsidRPr="000E1C76">
        <w:rPr>
          <w:rFonts w:ascii="Times New Roman" w:hAnsi="Times New Roman"/>
          <w:i/>
          <w:iCs/>
          <w:sz w:val="20"/>
        </w:rPr>
        <w:t>:</w:t>
      </w:r>
    </w:p>
    <w:p w14:paraId="1FA81614" w14:textId="443127EA" w:rsidR="00CE3F25" w:rsidRDefault="00CE3F25" w:rsidP="00456307">
      <w:pPr>
        <w:rPr>
          <w:rFonts w:ascii="Arial" w:hAnsi="Arial" w:cs="Arial"/>
          <w:sz w:val="20"/>
        </w:rPr>
      </w:pPr>
    </w:p>
    <w:p w14:paraId="791FCFD7" w14:textId="77777777" w:rsidR="002E38C8" w:rsidRDefault="002E38C8" w:rsidP="00456307">
      <w:pPr>
        <w:rPr>
          <w:rFonts w:ascii="Arial" w:hAnsi="Arial" w:cs="Arial"/>
          <w:sz w:val="20"/>
        </w:rPr>
      </w:pPr>
    </w:p>
    <w:p w14:paraId="5105915E" w14:textId="20A04E7D" w:rsidR="00456307" w:rsidRPr="00522816" w:rsidRDefault="00891CB2" w:rsidP="00456307">
      <w:pPr>
        <w:rPr>
          <w:rFonts w:ascii="Arial" w:hAnsi="Arial" w:cs="Arial"/>
          <w:sz w:val="20"/>
        </w:rPr>
      </w:pPr>
      <w:r>
        <w:rPr>
          <w:rFonts w:ascii="Arial" w:hAnsi="Arial" w:cs="Arial"/>
          <w:noProof/>
          <w:sz w:val="20"/>
        </w:rPr>
        <mc:AlternateContent>
          <mc:Choice Requires="wps">
            <w:drawing>
              <wp:inline distT="0" distB="0" distL="0" distR="0" wp14:anchorId="77C64B8A" wp14:editId="147EF395">
                <wp:extent cx="5937885" cy="807720"/>
                <wp:effectExtent l="0" t="0" r="0" b="0"/>
                <wp:docPr id="12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37885"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E1D2FD" id="AutoShape 6" o:spid="_x0000_s1026" style="width:467.55pt;height: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" filled="f" stroked="f">
                <o:lock v:ext="edit" aspectratio="t"/>
                <w10:anchorlock/>
              </v:rect>
            </w:pict>
          </mc:Fallback>
        </mc:AlternateContent>
      </w:r>
    </w:p>
    <w:p w14:paraId="5DA6A12F" w14:textId="77777777" w:rsidR="00B1415B" w:rsidRPr="00A55DBF" w:rsidRDefault="00B1415B">
      <w:pPr>
        <w:rPr>
          <w:rFonts w:ascii="Arial" w:hAnsi="Arial" w:cs="Arial"/>
          <w:b/>
          <w:sz w:val="28"/>
          <w:szCs w:val="28"/>
        </w:rPr>
      </w:pPr>
      <w:r w:rsidRPr="00522816">
        <w:rPr>
          <w:rFonts w:ascii="Arial" w:hAnsi="Arial" w:cs="Arial"/>
          <w:sz w:val="20"/>
        </w:rPr>
        <w:br w:type="page"/>
      </w:r>
      <w:r w:rsidRPr="00615528">
        <w:rPr>
          <w:rFonts w:ascii="Arial" w:hAnsi="Arial" w:cs="Arial"/>
          <w:b/>
          <w:sz w:val="28"/>
          <w:szCs w:val="28"/>
        </w:rPr>
        <w:lastRenderedPageBreak/>
        <w:t>PART II</w:t>
      </w:r>
      <w:r w:rsidR="00AA0665" w:rsidRPr="00E20EAA">
        <w:rPr>
          <w:rFonts w:ascii="Arial" w:hAnsi="Arial" w:cs="Arial"/>
          <w:b/>
          <w:sz w:val="28"/>
          <w:szCs w:val="28"/>
        </w:rPr>
        <w:t xml:space="preserve">:  </w:t>
      </w:r>
      <w:r w:rsidRPr="00E20EAA">
        <w:rPr>
          <w:rFonts w:ascii="Arial" w:hAnsi="Arial" w:cs="Arial"/>
          <w:b/>
          <w:sz w:val="28"/>
          <w:szCs w:val="28"/>
        </w:rPr>
        <w:t>ASSESSMENT OF EACH STANDARD</w:t>
      </w:r>
    </w:p>
    <w:p w14:paraId="5C826057" w14:textId="77777777" w:rsidR="00AD042A" w:rsidRPr="00522816" w:rsidRDefault="00AD042A">
      <w:pPr>
        <w:rPr>
          <w:rFonts w:ascii="Arial" w:hAnsi="Arial" w:cs="Arial"/>
          <w:b/>
          <w:sz w:val="20"/>
        </w:rPr>
      </w:pPr>
    </w:p>
    <w:p w14:paraId="10B6C266" w14:textId="40EFE003" w:rsidR="00AD042A" w:rsidRPr="00A55DBF" w:rsidRDefault="00AD042A" w:rsidP="00AD042A">
      <w:pPr>
        <w:pStyle w:val="Heading1"/>
        <w:rPr>
          <w:rFonts w:ascii="Arial" w:hAnsi="Arial" w:cs="Arial"/>
          <w:sz w:val="24"/>
          <w:szCs w:val="24"/>
        </w:rPr>
      </w:pPr>
      <w:r w:rsidRPr="00A55DBF">
        <w:rPr>
          <w:rFonts w:ascii="Arial" w:hAnsi="Arial" w:cs="Arial"/>
          <w:sz w:val="24"/>
          <w:szCs w:val="24"/>
        </w:rPr>
        <w:t xml:space="preserve">Standard 1: Program Mission and </w:t>
      </w:r>
      <w:r w:rsidR="002E1892">
        <w:rPr>
          <w:rFonts w:ascii="Arial" w:hAnsi="Arial" w:cs="Arial"/>
          <w:sz w:val="24"/>
          <w:szCs w:val="24"/>
        </w:rPr>
        <w:t>Goals</w:t>
      </w:r>
    </w:p>
    <w:p w14:paraId="125000DE" w14:textId="6606280E" w:rsidR="004514FE" w:rsidRPr="000E1C76" w:rsidRDefault="004514FE" w:rsidP="004514FE">
      <w:pPr>
        <w:rPr>
          <w:rFonts w:ascii="Arial" w:hAnsi="Arial" w:cs="Arial"/>
          <w:b/>
          <w:bCs/>
          <w:sz w:val="22"/>
        </w:rPr>
      </w:pPr>
      <w:r w:rsidRPr="000E1C76">
        <w:rPr>
          <w:rFonts w:ascii="Arial" w:hAnsi="Arial" w:cs="Arial"/>
          <w:b/>
          <w:bCs/>
          <w:sz w:val="22"/>
        </w:rPr>
        <w:t xml:space="preserve">The professional program shall have a clearly defined mission supported by goals appropriate to the profession of landscape architecture and </w:t>
      </w:r>
      <w:r w:rsidRPr="001B0BE6">
        <w:rPr>
          <w:rFonts w:ascii="Arial" w:hAnsi="Arial" w:cs="Arial"/>
          <w:b/>
          <w:bCs/>
          <w:i/>
          <w:sz w:val="22"/>
        </w:rPr>
        <w:t>the Core Values of these Standards,</w:t>
      </w:r>
      <w:r w:rsidRPr="000E1C76">
        <w:rPr>
          <w:rFonts w:ascii="Arial" w:hAnsi="Arial" w:cs="Arial"/>
          <w:b/>
          <w:bCs/>
          <w:sz w:val="22"/>
        </w:rPr>
        <w:t xml:space="preserve"> </w:t>
      </w:r>
      <w:r w:rsidRPr="001B0BE6">
        <w:rPr>
          <w:rFonts w:ascii="Arial" w:hAnsi="Arial" w:cs="Arial"/>
          <w:b/>
          <w:bCs/>
          <w:i/>
          <w:sz w:val="22"/>
        </w:rPr>
        <w:t xml:space="preserve">and that promotes diversity, equity, and inclusion. The </w:t>
      </w:r>
      <w:r w:rsidR="00E54EE0" w:rsidRPr="001B0BE6">
        <w:rPr>
          <w:rFonts w:ascii="Arial" w:hAnsi="Arial" w:cs="Arial"/>
          <w:b/>
          <w:bCs/>
          <w:i/>
          <w:sz w:val="22"/>
        </w:rPr>
        <w:t xml:space="preserve">professional </w:t>
      </w:r>
      <w:r w:rsidRPr="001B0BE6">
        <w:rPr>
          <w:rFonts w:ascii="Arial" w:hAnsi="Arial" w:cs="Arial"/>
          <w:b/>
          <w:bCs/>
          <w:i/>
          <w:sz w:val="22"/>
        </w:rPr>
        <w:t xml:space="preserve">program </w:t>
      </w:r>
      <w:r w:rsidRPr="000E1C76">
        <w:rPr>
          <w:rFonts w:ascii="Arial" w:hAnsi="Arial" w:cs="Arial"/>
          <w:b/>
          <w:bCs/>
          <w:sz w:val="22"/>
        </w:rPr>
        <w:t xml:space="preserve">shall demonstrate progress towards their attainment of its mission and goals.  </w:t>
      </w:r>
    </w:p>
    <w:p w14:paraId="223E07A3" w14:textId="77777777" w:rsidR="004514FE" w:rsidRPr="00471C62" w:rsidRDefault="004514FE" w:rsidP="004514FE">
      <w:pPr>
        <w:rPr>
          <w:rFonts w:ascii="Calibri" w:eastAsia="Calibri" w:hAnsi="Calibri" w:cs="Calibri"/>
          <w:i/>
          <w:iCs/>
          <w:color w:val="4472C4"/>
          <w:sz w:val="22"/>
          <w:szCs w:val="22"/>
        </w:rPr>
      </w:pPr>
    </w:p>
    <w:p w14:paraId="1C542B7C" w14:textId="516CFFA4" w:rsidR="003B1140" w:rsidRPr="000E1C76" w:rsidRDefault="00304B96" w:rsidP="000E1C76">
      <w:pPr>
        <w:pStyle w:val="ListParagraph"/>
        <w:ind w:left="0"/>
        <w:rPr>
          <w:rFonts w:ascii="Times New Roman" w:hAnsi="Times New Roman"/>
          <w:i/>
          <w:iCs/>
          <w:sz w:val="20"/>
        </w:rPr>
      </w:pPr>
      <w:r w:rsidRPr="000E1C76">
        <w:rPr>
          <w:rFonts w:ascii="Times New Roman" w:hAnsi="Times New Roman"/>
          <w:i/>
          <w:sz w:val="20"/>
        </w:rPr>
        <w:t>[Instruction to Team</w:t>
      </w:r>
      <w:r w:rsidRPr="000E1C76">
        <w:rPr>
          <w:rFonts w:ascii="Times New Roman" w:hAnsi="Times New Roman"/>
          <w:i/>
          <w:iCs/>
          <w:sz w:val="20"/>
        </w:rPr>
        <w:t>:</w:t>
      </w:r>
      <w:r w:rsidR="00162125" w:rsidRPr="000E1C76">
        <w:rPr>
          <w:rFonts w:ascii="Times New Roman" w:hAnsi="Times New Roman"/>
          <w:i/>
          <w:iCs/>
          <w:sz w:val="20"/>
        </w:rPr>
        <w:t xml:space="preserve"> </w:t>
      </w:r>
      <w:r w:rsidR="00E03D05" w:rsidRPr="000E1C76">
        <w:rPr>
          <w:rFonts w:ascii="Times New Roman" w:hAnsi="Times New Roman"/>
          <w:i/>
          <w:iCs/>
          <w:sz w:val="20"/>
        </w:rPr>
        <w:t xml:space="preserve">For Dual Program Reviews </w:t>
      </w:r>
      <w:r w:rsidR="003B1140" w:rsidRPr="000E1C76">
        <w:rPr>
          <w:rFonts w:ascii="Times New Roman" w:hAnsi="Times New Roman"/>
          <w:i/>
          <w:iCs/>
          <w:sz w:val="20"/>
        </w:rPr>
        <w:t xml:space="preserve">the content of responses under this Standard may be the same or similar for both the bachelor’s and master’s degree programs and </w:t>
      </w:r>
      <w:r w:rsidR="00B96D34" w:rsidRPr="000E1C76">
        <w:rPr>
          <w:rFonts w:ascii="Times New Roman" w:hAnsi="Times New Roman"/>
          <w:i/>
          <w:iCs/>
          <w:sz w:val="20"/>
        </w:rPr>
        <w:t xml:space="preserve">therefore </w:t>
      </w:r>
      <w:r w:rsidR="003B1140" w:rsidRPr="000E1C76">
        <w:rPr>
          <w:rFonts w:ascii="Times New Roman" w:hAnsi="Times New Roman"/>
          <w:i/>
          <w:iCs/>
          <w:sz w:val="20"/>
        </w:rPr>
        <w:t>present</w:t>
      </w:r>
      <w:r w:rsidR="00B96D34" w:rsidRPr="000E1C76">
        <w:rPr>
          <w:rFonts w:ascii="Times New Roman" w:hAnsi="Times New Roman"/>
          <w:i/>
          <w:iCs/>
          <w:sz w:val="20"/>
        </w:rPr>
        <w:t>ed</w:t>
      </w:r>
      <w:r w:rsidR="003B1140" w:rsidRPr="000E1C76">
        <w:rPr>
          <w:rFonts w:ascii="Times New Roman" w:hAnsi="Times New Roman"/>
          <w:i/>
          <w:iCs/>
          <w:sz w:val="20"/>
        </w:rPr>
        <w:t xml:space="preserve"> as unified information</w:t>
      </w:r>
      <w:r w:rsidR="00065F39" w:rsidRPr="000E1C76">
        <w:rPr>
          <w:rFonts w:ascii="Times New Roman" w:hAnsi="Times New Roman"/>
          <w:i/>
          <w:iCs/>
          <w:sz w:val="20"/>
        </w:rPr>
        <w:t>, however</w:t>
      </w:r>
      <w:r w:rsidR="0080573D" w:rsidRPr="000E1C76">
        <w:rPr>
          <w:rFonts w:ascii="Times New Roman" w:hAnsi="Times New Roman"/>
          <w:i/>
          <w:iCs/>
          <w:sz w:val="20"/>
        </w:rPr>
        <w:t xml:space="preserve"> the descriptions of its mission and goals </w:t>
      </w:r>
      <w:r w:rsidR="008612AA" w:rsidRPr="000E1C76">
        <w:rPr>
          <w:rFonts w:ascii="Times New Roman" w:hAnsi="Times New Roman"/>
          <w:i/>
          <w:iCs/>
          <w:sz w:val="20"/>
        </w:rPr>
        <w:t>should</w:t>
      </w:r>
      <w:r w:rsidR="0080573D" w:rsidRPr="000E1C76">
        <w:rPr>
          <w:rFonts w:ascii="Times New Roman" w:hAnsi="Times New Roman"/>
          <w:i/>
          <w:iCs/>
          <w:sz w:val="20"/>
        </w:rPr>
        <w:t xml:space="preserve"> articulate how those missions and goals are more specifically differentiated for each degree program</w:t>
      </w:r>
      <w:r w:rsidR="00213C4C" w:rsidRPr="000E1C76">
        <w:rPr>
          <w:rFonts w:ascii="Times New Roman" w:hAnsi="Times New Roman"/>
          <w:i/>
          <w:iCs/>
          <w:sz w:val="20"/>
        </w:rPr>
        <w:t xml:space="preserve">. </w:t>
      </w:r>
      <w:r w:rsidR="008030E6" w:rsidRPr="000E1C76">
        <w:rPr>
          <w:rFonts w:ascii="Times New Roman" w:hAnsi="Times New Roman"/>
          <w:i/>
          <w:iCs/>
          <w:sz w:val="20"/>
        </w:rPr>
        <w:t xml:space="preserve">If separate </w:t>
      </w:r>
      <w:r w:rsidR="006E018C" w:rsidRPr="000E1C76">
        <w:rPr>
          <w:rFonts w:ascii="Times New Roman" w:hAnsi="Times New Roman"/>
          <w:i/>
          <w:iCs/>
          <w:sz w:val="20"/>
        </w:rPr>
        <w:t xml:space="preserve">Team </w:t>
      </w:r>
      <w:r w:rsidR="008030E6" w:rsidRPr="000E1C76">
        <w:rPr>
          <w:rFonts w:ascii="Times New Roman" w:hAnsi="Times New Roman"/>
          <w:i/>
          <w:iCs/>
          <w:sz w:val="20"/>
        </w:rPr>
        <w:t xml:space="preserve">commentary is needed for </w:t>
      </w:r>
      <w:r w:rsidR="00BE50D7" w:rsidRPr="000E1C76">
        <w:rPr>
          <w:rFonts w:ascii="Times New Roman" w:hAnsi="Times New Roman"/>
          <w:i/>
          <w:iCs/>
          <w:sz w:val="20"/>
        </w:rPr>
        <w:t xml:space="preserve">each degree program, </w:t>
      </w:r>
      <w:r w:rsidR="00E94225" w:rsidRPr="000E1C76">
        <w:rPr>
          <w:rFonts w:ascii="Times New Roman" w:hAnsi="Times New Roman"/>
          <w:i/>
          <w:iCs/>
          <w:sz w:val="20"/>
        </w:rPr>
        <w:t xml:space="preserve">insert </w:t>
      </w:r>
      <w:r w:rsidR="00385584" w:rsidRPr="000E1C76">
        <w:rPr>
          <w:rFonts w:ascii="Times New Roman" w:hAnsi="Times New Roman"/>
          <w:i/>
          <w:iCs/>
          <w:sz w:val="20"/>
        </w:rPr>
        <w:t>and label a</w:t>
      </w:r>
      <w:r w:rsidR="00E94225" w:rsidRPr="000E1C76">
        <w:rPr>
          <w:rFonts w:ascii="Times New Roman" w:hAnsi="Times New Roman"/>
          <w:i/>
          <w:iCs/>
          <w:sz w:val="20"/>
        </w:rPr>
        <w:t xml:space="preserve"> duplicate response box under </w:t>
      </w:r>
      <w:r w:rsidR="00516152" w:rsidRPr="000E1C76">
        <w:rPr>
          <w:rFonts w:ascii="Times New Roman" w:hAnsi="Times New Roman"/>
          <w:i/>
          <w:iCs/>
          <w:sz w:val="20"/>
        </w:rPr>
        <w:t xml:space="preserve">the specific </w:t>
      </w:r>
      <w:r w:rsidR="00E94225" w:rsidRPr="000E1C76">
        <w:rPr>
          <w:rFonts w:ascii="Times New Roman" w:hAnsi="Times New Roman"/>
          <w:i/>
          <w:iCs/>
          <w:sz w:val="20"/>
        </w:rPr>
        <w:t>Assessment</w:t>
      </w:r>
      <w:r w:rsidR="00CE3267" w:rsidRPr="000E1C76">
        <w:rPr>
          <w:rFonts w:ascii="Times New Roman" w:hAnsi="Times New Roman"/>
          <w:i/>
          <w:iCs/>
          <w:sz w:val="20"/>
        </w:rPr>
        <w:t>(s)</w:t>
      </w:r>
      <w:r w:rsidR="00516152" w:rsidRPr="000E1C76">
        <w:rPr>
          <w:rFonts w:ascii="Times New Roman" w:hAnsi="Times New Roman"/>
          <w:i/>
          <w:iCs/>
          <w:sz w:val="20"/>
        </w:rPr>
        <w:t>.]</w:t>
      </w:r>
      <w:r w:rsidR="006E018C" w:rsidRPr="000E1C76">
        <w:rPr>
          <w:rFonts w:ascii="Times New Roman" w:hAnsi="Times New Roman"/>
          <w:i/>
          <w:iCs/>
          <w:sz w:val="20"/>
        </w:rPr>
        <w:t xml:space="preserve"> </w:t>
      </w:r>
    </w:p>
    <w:p w14:paraId="67D360E9" w14:textId="77777777" w:rsidR="00B1415B" w:rsidRPr="00F53220" w:rsidRDefault="00B1415B" w:rsidP="000E1C76">
      <w:pPr>
        <w:pStyle w:val="ListParagraph"/>
        <w:ind w:left="0"/>
        <w:rPr>
          <w:rFonts w:ascii="Arial" w:hAnsi="Arial" w:cs="Arial"/>
          <w:sz w:val="20"/>
        </w:rPr>
      </w:pPr>
    </w:p>
    <w:p w14:paraId="403480AF" w14:textId="77777777" w:rsidR="00D57CA3" w:rsidRPr="00F53220" w:rsidRDefault="00D57CA3" w:rsidP="000E1C76">
      <w:pPr>
        <w:rPr>
          <w:rFonts w:ascii="Arial" w:hAnsi="Arial" w:cs="Arial"/>
          <w:i/>
          <w:sz w:val="20"/>
        </w:rPr>
      </w:pPr>
    </w:p>
    <w:p w14:paraId="75D949A2" w14:textId="4C157D5B" w:rsidR="00C46AF8" w:rsidRPr="000E1C76" w:rsidRDefault="00D57CA3">
      <w:pPr>
        <w:pStyle w:val="ListParagraph"/>
        <w:numPr>
          <w:ilvl w:val="1"/>
          <w:numId w:val="6"/>
        </w:numPr>
        <w:ind w:left="360" w:hanging="360"/>
        <w:rPr>
          <w:rFonts w:ascii="Arial" w:hAnsi="Arial" w:cs="Arial"/>
          <w:sz w:val="20"/>
        </w:rPr>
      </w:pPr>
      <w:r w:rsidRPr="000E1C76">
        <w:rPr>
          <w:rFonts w:ascii="Arial" w:hAnsi="Arial" w:cs="Arial"/>
          <w:b/>
          <w:sz w:val="20"/>
        </w:rPr>
        <w:t xml:space="preserve">Program Mission.  </w:t>
      </w:r>
    </w:p>
    <w:p w14:paraId="6873FF8E" w14:textId="171AF72E" w:rsidR="00D85915" w:rsidRPr="000E1C76" w:rsidRDefault="004650A7" w:rsidP="000E1C76">
      <w:pPr>
        <w:pStyle w:val="ListParagraph"/>
        <w:ind w:left="0"/>
        <w:rPr>
          <w:rFonts w:ascii="Arial" w:hAnsi="Arial" w:cs="Arial"/>
          <w:sz w:val="20"/>
        </w:rPr>
      </w:pPr>
      <w:r w:rsidRPr="000E1C76">
        <w:rPr>
          <w:rFonts w:ascii="Arial" w:hAnsi="Arial" w:cs="Arial"/>
          <w:sz w:val="20"/>
        </w:rPr>
        <w:t>The professional program shall have a mission statement which expresses the underlying purposes and values of the professional program; defines for the faculty, students, prospective students, and the institution its values and fundamental purpose; and summarizes why the professional program exists.</w:t>
      </w:r>
      <w:r w:rsidRPr="000E1C76" w:rsidDel="004650A7">
        <w:rPr>
          <w:rFonts w:ascii="Arial" w:hAnsi="Arial" w:cs="Arial"/>
          <w:sz w:val="20"/>
        </w:rPr>
        <w:t xml:space="preserve"> </w:t>
      </w:r>
    </w:p>
    <w:p w14:paraId="6E0A7B82" w14:textId="77777777" w:rsidR="00D57CA3" w:rsidRPr="00F53220" w:rsidRDefault="00D57CA3" w:rsidP="004650A7">
      <w:pPr>
        <w:tabs>
          <w:tab w:val="left" w:pos="2880"/>
          <w:tab w:val="right" w:pos="4320"/>
          <w:tab w:val="left" w:pos="5040"/>
        </w:tabs>
        <w:rPr>
          <w:rFonts w:ascii="Arial" w:hAnsi="Arial" w:cs="Arial"/>
          <w:sz w:val="20"/>
        </w:rPr>
      </w:pPr>
    </w:p>
    <w:p w14:paraId="4C450A50" w14:textId="4BA12640" w:rsidR="00F07D59" w:rsidRPr="00FF2D2A" w:rsidRDefault="00D57CA3" w:rsidP="00D57CA3">
      <w:pPr>
        <w:tabs>
          <w:tab w:val="left" w:pos="2880"/>
          <w:tab w:val="right" w:pos="4320"/>
          <w:tab w:val="left" w:pos="5040"/>
        </w:tabs>
        <w:rPr>
          <w:rFonts w:ascii="Arial" w:hAnsi="Arial" w:cs="Arial"/>
          <w:i/>
          <w:sz w:val="20"/>
        </w:rPr>
      </w:pPr>
      <w:r w:rsidRPr="00FF2D2A">
        <w:rPr>
          <w:rFonts w:ascii="Arial" w:hAnsi="Arial" w:cs="Arial"/>
          <w:i/>
          <w:sz w:val="20"/>
        </w:rPr>
        <w:t xml:space="preserve">Assessment: </w:t>
      </w:r>
      <w:r w:rsidR="00CA6FD4" w:rsidRPr="000E1C76">
        <w:rPr>
          <w:rFonts w:ascii="Arial" w:hAnsi="Arial" w:cs="Arial"/>
          <w:sz w:val="20"/>
        </w:rPr>
        <w:t xml:space="preserve"> </w:t>
      </w:r>
      <w:r w:rsidR="00CA6FD4" w:rsidRPr="00FF2D2A">
        <w:rPr>
          <w:rFonts w:ascii="Arial" w:hAnsi="Arial" w:cs="Arial"/>
          <w:i/>
          <w:sz w:val="20"/>
        </w:rPr>
        <w:t xml:space="preserve">The professional program has a clearly stated mission </w:t>
      </w:r>
      <w:r w:rsidR="001463FA" w:rsidRPr="00FF2D2A">
        <w:rPr>
          <w:rFonts w:ascii="Arial" w:hAnsi="Arial" w:cs="Arial"/>
          <w:i/>
          <w:sz w:val="20"/>
        </w:rPr>
        <w:t xml:space="preserve">statement </w:t>
      </w:r>
      <w:r w:rsidR="00CA6FD4" w:rsidRPr="00FF2D2A">
        <w:rPr>
          <w:rFonts w:ascii="Arial" w:hAnsi="Arial" w:cs="Arial"/>
          <w:i/>
          <w:sz w:val="20"/>
        </w:rPr>
        <w:t>reflecting its purpose and values, which relates to the institution’s mission and addresses the Core Values</w:t>
      </w:r>
      <w:r w:rsidR="00F11668" w:rsidRPr="00FF2D2A">
        <w:rPr>
          <w:rFonts w:ascii="Arial" w:hAnsi="Arial" w:cs="Arial"/>
          <w:i/>
          <w:sz w:val="20"/>
        </w:rPr>
        <w:t>.</w:t>
      </w:r>
      <w:r w:rsidR="00CA6FD4" w:rsidRPr="00FF2D2A" w:rsidDel="00CA6FD4">
        <w:rPr>
          <w:rFonts w:ascii="Arial" w:hAnsi="Arial" w:cs="Arial"/>
          <w:i/>
          <w:sz w:val="20"/>
        </w:rPr>
        <w:t xml:space="preserve"> </w:t>
      </w:r>
    </w:p>
    <w:p w14:paraId="254EEE3E" w14:textId="10FDF3FB" w:rsidR="00E069D7" w:rsidRPr="000E1C76" w:rsidRDefault="00E2353D" w:rsidP="00D57CA3">
      <w:pPr>
        <w:tabs>
          <w:tab w:val="left" w:pos="2880"/>
          <w:tab w:val="right" w:pos="4320"/>
          <w:tab w:val="left" w:pos="5040"/>
        </w:tabs>
        <w:rPr>
          <w:rFonts w:ascii="Arial" w:hAnsi="Arial" w:cs="Arial"/>
          <w:iCs/>
          <w:sz w:val="20"/>
        </w:rPr>
      </w:pPr>
      <w:r>
        <w:rPr>
          <w:noProof/>
        </w:rPr>
        <mc:AlternateContent>
          <mc:Choice Requires="wps">
            <w:drawing>
              <wp:anchor distT="45720" distB="45720" distL="114300" distR="114300" simplePos="0" relativeHeight="251756032" behindDoc="0" locked="0" layoutInCell="1" allowOverlap="0" wp14:anchorId="312D18B7" wp14:editId="6304ACEB">
                <wp:simplePos x="0" y="0"/>
                <wp:positionH relativeFrom="character">
                  <wp:posOffset>31115</wp:posOffset>
                </wp:positionH>
                <wp:positionV relativeFrom="line">
                  <wp:posOffset>1385570</wp:posOffset>
                </wp:positionV>
                <wp:extent cx="5934075" cy="1130300"/>
                <wp:effectExtent l="0" t="0" r="28575" b="12700"/>
                <wp:wrapTopAndBottom/>
                <wp:docPr id="27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30300"/>
                        </a:xfrm>
                        <a:prstGeom prst="rect">
                          <a:avLst/>
                        </a:prstGeom>
                        <a:solidFill>
                          <a:srgbClr val="FFFFFF"/>
                        </a:solidFill>
                        <a:ln w="9525">
                          <a:solidFill>
                            <a:srgbClr val="000000"/>
                          </a:solidFill>
                          <a:miter lim="800000"/>
                          <a:headEnd/>
                          <a:tailEnd/>
                        </a:ln>
                      </wps:spPr>
                      <wps:txbx>
                        <w:txbxContent>
                          <w:p w14:paraId="333DF504" w14:textId="5F92A90F" w:rsidR="00AC75F1" w:rsidRPr="000E1C76" w:rsidRDefault="00153718" w:rsidP="000E1C76">
                            <w:pPr>
                              <w:pStyle w:val="ListParagraph"/>
                              <w:ind w:left="0"/>
                              <w:rPr>
                                <w:rFonts w:ascii="Arial" w:hAnsi="Arial" w:cs="Arial"/>
                                <w:i/>
                                <w:color w:val="00B0F0"/>
                                <w:sz w:val="20"/>
                              </w:rPr>
                            </w:pPr>
                            <w:r w:rsidRPr="000E1C76">
                              <w:rPr>
                                <w:rFonts w:ascii="Times New Roman" w:hAnsi="Times New Roman"/>
                                <w:i/>
                                <w:sz w:val="20"/>
                              </w:rPr>
                              <w:t>[</w:t>
                            </w:r>
                            <w:r w:rsidR="00484312" w:rsidRPr="000E1C76">
                              <w:rPr>
                                <w:rFonts w:ascii="Times New Roman" w:hAnsi="Times New Roman"/>
                                <w:i/>
                                <w:sz w:val="20"/>
                              </w:rPr>
                              <w:t>Insert Team comments which explicitly cite the language in the Standard as evidence to support the Team’s assessment.]</w:t>
                            </w:r>
                          </w:p>
                          <w:p w14:paraId="6AED72CB" w14:textId="77777777" w:rsidR="00AC75F1" w:rsidRDefault="00AC75F1" w:rsidP="00AC75F1">
                            <w:pPr>
                              <w:rPr>
                                <w:rFonts w:ascii="Arial" w:hAnsi="Arial" w:cs="Arial"/>
                                <w:i/>
                                <w:sz w:val="20"/>
                              </w:rPr>
                            </w:pPr>
                          </w:p>
                          <w:p w14:paraId="3259B581" w14:textId="77777777" w:rsidR="00AC75F1" w:rsidRDefault="00AC75F1" w:rsidP="00AC75F1">
                            <w:pPr>
                              <w:rPr>
                                <w:rFonts w:ascii="Arial" w:hAnsi="Arial" w:cs="Arial"/>
                                <w:i/>
                                <w:sz w:val="20"/>
                              </w:rPr>
                            </w:pPr>
                          </w:p>
                          <w:p w14:paraId="3694F519" w14:textId="77777777" w:rsidR="00AC75F1" w:rsidRPr="00544447" w:rsidRDefault="00AC75F1" w:rsidP="00AC75F1">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2D18B7" id="Text Box 9" o:spid="_x0000_s1032" type="#_x0000_t202" style="position:absolute;margin-left:2.45pt;margin-top:109.1pt;width:467.25pt;height:89pt;z-index:251756032;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" o:allowoverlap="f">
                <v:textbox>
                  <w:txbxContent>
                    <w:p w14:paraId="333DF504" w14:textId="5F92A90F" w:rsidR="00AC75F1" w:rsidRPr="000E1C76" w:rsidRDefault="00153718" w:rsidP="000E1C76">
                      <w:pPr>
                        <w:pStyle w:val="ListParagraph"/>
                        <w:ind w:left="0"/>
                        <w:rPr>
                          <w:rFonts w:ascii="Arial" w:hAnsi="Arial" w:cs="Arial"/>
                          <w:i/>
                          <w:color w:val="00B0F0"/>
                          <w:sz w:val="20"/>
                        </w:rPr>
                      </w:pPr>
                      <w:r w:rsidRPr="000E1C76">
                        <w:rPr>
                          <w:rFonts w:ascii="Times New Roman" w:hAnsi="Times New Roman"/>
                          <w:i/>
                          <w:sz w:val="20"/>
                        </w:rPr>
                        <w:t>[</w:t>
                      </w:r>
                      <w:r w:rsidR="00484312" w:rsidRPr="000E1C76">
                        <w:rPr>
                          <w:rFonts w:ascii="Times New Roman" w:hAnsi="Times New Roman"/>
                          <w:i/>
                          <w:sz w:val="20"/>
                        </w:rPr>
                        <w:t>Insert Team comments which explicitly cite the language in the Standard as evidence to support the Team’s assessment.]</w:t>
                      </w:r>
                    </w:p>
                    <w:p w14:paraId="6AED72CB" w14:textId="77777777" w:rsidR="00AC75F1" w:rsidRDefault="00AC75F1" w:rsidP="00AC75F1">
                      <w:pPr>
                        <w:rPr>
                          <w:rFonts w:ascii="Arial" w:hAnsi="Arial" w:cs="Arial"/>
                          <w:i/>
                          <w:sz w:val="20"/>
                        </w:rPr>
                      </w:pPr>
                    </w:p>
                    <w:p w14:paraId="3259B581" w14:textId="77777777" w:rsidR="00AC75F1" w:rsidRDefault="00AC75F1" w:rsidP="00AC75F1">
                      <w:pPr>
                        <w:rPr>
                          <w:rFonts w:ascii="Arial" w:hAnsi="Arial" w:cs="Arial"/>
                          <w:i/>
                          <w:sz w:val="20"/>
                        </w:rPr>
                      </w:pPr>
                    </w:p>
                    <w:p w14:paraId="3694F519" w14:textId="77777777" w:rsidR="00AC75F1" w:rsidRPr="00544447" w:rsidRDefault="00AC75F1" w:rsidP="00AC75F1">
                      <w:pPr>
                        <w:rPr>
                          <w:rFonts w:ascii="Arial" w:hAnsi="Arial" w:cs="Arial"/>
                          <w:i/>
                          <w:sz w:val="20"/>
                        </w:rPr>
                      </w:pPr>
                    </w:p>
                  </w:txbxContent>
                </v:textbox>
                <w10:wrap type="topAndBottom" anchory="line"/>
              </v:shape>
            </w:pict>
          </mc:Fallback>
        </mc:AlternateContent>
      </w:r>
      <w:r>
        <w:rPr>
          <w:noProof/>
        </w:rPr>
        <mc:AlternateContent>
          <mc:Choice Requires="wps">
            <w:drawing>
              <wp:anchor distT="45720" distB="45720" distL="114300" distR="114300" simplePos="0" relativeHeight="251717120" behindDoc="0" locked="0" layoutInCell="1" allowOverlap="1" wp14:anchorId="0D4CF834" wp14:editId="73A06263">
                <wp:simplePos x="0" y="0"/>
                <wp:positionH relativeFrom="character">
                  <wp:posOffset>27940</wp:posOffset>
                </wp:positionH>
                <wp:positionV relativeFrom="line">
                  <wp:posOffset>241300</wp:posOffset>
                </wp:positionV>
                <wp:extent cx="5937250" cy="1041400"/>
                <wp:effectExtent l="0" t="0" r="25400" b="25400"/>
                <wp:wrapTopAndBottom/>
                <wp:docPr id="24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14085D18" w14:textId="489FC1CC" w:rsidR="00C76483" w:rsidRPr="000E1C76" w:rsidRDefault="00C76483" w:rsidP="000E1C76">
                            <w:pPr>
                              <w:pStyle w:val="ListParagraph"/>
                              <w:ind w:left="0"/>
                              <w:rPr>
                                <w:rFonts w:ascii="Arial" w:hAnsi="Arial" w:cs="Arial"/>
                                <w:i/>
                                <w:color w:val="00B0F0"/>
                                <w:sz w:val="20"/>
                              </w:rPr>
                            </w:pPr>
                            <w:r w:rsidRPr="000E1C76">
                              <w:rPr>
                                <w:rFonts w:ascii="Times New Roman" w:hAnsi="Times New Roman"/>
                                <w:i/>
                                <w:sz w:val="20"/>
                              </w:rPr>
                              <w:t>[</w:t>
                            </w:r>
                            <w:r w:rsidR="00956D69" w:rsidRPr="000E1C76">
                              <w:rPr>
                                <w:rFonts w:ascii="Times New Roman" w:hAnsi="Times New Roman"/>
                                <w:i/>
                                <w:sz w:val="20"/>
                              </w:rPr>
                              <w:t xml:space="preserve">Instruction to </w:t>
                            </w:r>
                            <w:r w:rsidRPr="000E1C76">
                              <w:rPr>
                                <w:rFonts w:ascii="Times New Roman" w:hAnsi="Times New Roman"/>
                                <w:i/>
                                <w:sz w:val="20"/>
                              </w:rPr>
                              <w:t>Team</w:t>
                            </w:r>
                            <w:r w:rsidR="00956D69" w:rsidRPr="000E1C76">
                              <w:rPr>
                                <w:rFonts w:ascii="Times New Roman" w:hAnsi="Times New Roman"/>
                                <w:i/>
                                <w:sz w:val="20"/>
                              </w:rPr>
                              <w:t>: Check the appropriate box</w:t>
                            </w:r>
                            <w:r w:rsidR="00C07BCB" w:rsidRPr="000E1C76">
                              <w:rPr>
                                <w:rFonts w:ascii="Times New Roman" w:hAnsi="Times New Roman"/>
                                <w:i/>
                                <w:sz w:val="20"/>
                              </w:rPr>
                              <w:t>.]</w:t>
                            </w:r>
                          </w:p>
                          <w:p w14:paraId="1404A112" w14:textId="77777777" w:rsidR="00296BEB" w:rsidRDefault="00296BEB" w:rsidP="00C76483">
                            <w:pPr>
                              <w:rPr>
                                <w:rFonts w:ascii="Arial" w:hAnsi="Arial" w:cs="Arial"/>
                                <w:i/>
                                <w:sz w:val="20"/>
                              </w:rPr>
                            </w:pPr>
                          </w:p>
                          <w:p w14:paraId="450C5AAA" w14:textId="02217955" w:rsidR="000348BF" w:rsidRDefault="00000000" w:rsidP="000348BF">
                            <w:pPr>
                              <w:tabs>
                                <w:tab w:val="left" w:pos="2880"/>
                                <w:tab w:val="right" w:pos="4320"/>
                                <w:tab w:val="left" w:pos="5040"/>
                              </w:tabs>
                              <w:rPr>
                                <w:rFonts w:ascii="Arial" w:hAnsi="Arial" w:cs="Arial"/>
                                <w:iCs/>
                                <w:sz w:val="20"/>
                              </w:rPr>
                            </w:pPr>
                            <w:sdt>
                              <w:sdtPr>
                                <w:rPr>
                                  <w:rFonts w:ascii="Arial" w:hAnsi="Arial" w:cs="Arial"/>
                                  <w:iCs/>
                                  <w:sz w:val="20"/>
                                </w:rPr>
                                <w:id w:val="-771169146"/>
                                <w14:checkbox>
                                  <w14:checked w14:val="0"/>
                                  <w14:checkedState w14:val="2612" w14:font="MS Gothic"/>
                                  <w14:uncheckedState w14:val="2610" w14:font="MS Gothic"/>
                                </w14:checkbox>
                              </w:sdtPr>
                              <w:sdtContent>
                                <w:r w:rsidR="00081897">
                                  <w:rPr>
                                    <w:rFonts w:ascii="MS Gothic" w:eastAsia="MS Gothic" w:hAnsi="MS Gothic" w:cs="Arial" w:hint="eastAsia"/>
                                    <w:iCs/>
                                    <w:sz w:val="20"/>
                                  </w:rPr>
                                  <w:t>☐</w:t>
                                </w:r>
                              </w:sdtContent>
                            </w:sdt>
                            <w:r w:rsidR="000348BF">
                              <w:rPr>
                                <w:rFonts w:ascii="Arial" w:hAnsi="Arial" w:cs="Arial"/>
                                <w:iCs/>
                                <w:sz w:val="20"/>
                              </w:rPr>
                              <w:t>Met</w:t>
                            </w:r>
                          </w:p>
                          <w:p w14:paraId="05FEF6FD" w14:textId="77777777" w:rsidR="000348BF" w:rsidRDefault="00000000" w:rsidP="000348BF">
                            <w:pPr>
                              <w:tabs>
                                <w:tab w:val="left" w:pos="2880"/>
                                <w:tab w:val="right" w:pos="4320"/>
                                <w:tab w:val="left" w:pos="5040"/>
                              </w:tabs>
                              <w:rPr>
                                <w:rFonts w:ascii="Arial" w:hAnsi="Arial" w:cs="Arial"/>
                                <w:iCs/>
                                <w:sz w:val="20"/>
                              </w:rPr>
                            </w:pPr>
                            <w:sdt>
                              <w:sdtPr>
                                <w:rPr>
                                  <w:rFonts w:ascii="Arial" w:hAnsi="Arial" w:cs="Arial"/>
                                  <w:iCs/>
                                  <w:sz w:val="20"/>
                                </w:rPr>
                                <w:id w:val="1172990778"/>
                                <w14:checkbox>
                                  <w14:checked w14:val="0"/>
                                  <w14:checkedState w14:val="2612" w14:font="MS Gothic"/>
                                  <w14:uncheckedState w14:val="2610" w14:font="MS Gothic"/>
                                </w14:checkbox>
                              </w:sdtPr>
                              <w:sdtContent>
                                <w:r w:rsidR="000348BF">
                                  <w:rPr>
                                    <w:rFonts w:ascii="MS Gothic" w:eastAsia="MS Gothic" w:hAnsi="MS Gothic" w:cs="Arial" w:hint="eastAsia"/>
                                    <w:iCs/>
                                    <w:sz w:val="20"/>
                                  </w:rPr>
                                  <w:t>☐</w:t>
                                </w:r>
                              </w:sdtContent>
                            </w:sdt>
                            <w:r w:rsidR="000348BF">
                              <w:rPr>
                                <w:rFonts w:ascii="Arial" w:hAnsi="Arial" w:cs="Arial"/>
                                <w:iCs/>
                                <w:sz w:val="20"/>
                              </w:rPr>
                              <w:t>Met with Recommendation</w:t>
                            </w:r>
                          </w:p>
                          <w:p w14:paraId="2156097A" w14:textId="77777777" w:rsidR="000348BF" w:rsidRDefault="00000000" w:rsidP="000348BF">
                            <w:pPr>
                              <w:tabs>
                                <w:tab w:val="left" w:pos="2880"/>
                                <w:tab w:val="right" w:pos="4320"/>
                                <w:tab w:val="left" w:pos="5040"/>
                              </w:tabs>
                              <w:rPr>
                                <w:rFonts w:ascii="Arial" w:hAnsi="Arial" w:cs="Arial"/>
                                <w:iCs/>
                                <w:sz w:val="20"/>
                              </w:rPr>
                            </w:pPr>
                            <w:sdt>
                              <w:sdtPr>
                                <w:rPr>
                                  <w:rFonts w:ascii="Arial" w:hAnsi="Arial" w:cs="Arial"/>
                                  <w:iCs/>
                                  <w:sz w:val="20"/>
                                </w:rPr>
                                <w:id w:val="-104649680"/>
                                <w14:checkbox>
                                  <w14:checked w14:val="0"/>
                                  <w14:checkedState w14:val="2612" w14:font="MS Gothic"/>
                                  <w14:uncheckedState w14:val="2610" w14:font="MS Gothic"/>
                                </w14:checkbox>
                              </w:sdtPr>
                              <w:sdtContent>
                                <w:r w:rsidR="000348BF">
                                  <w:rPr>
                                    <w:rFonts w:ascii="MS Gothic" w:eastAsia="MS Gothic" w:hAnsi="MS Gothic" w:cs="Arial" w:hint="eastAsia"/>
                                    <w:iCs/>
                                    <w:sz w:val="20"/>
                                  </w:rPr>
                                  <w:t>☐</w:t>
                                </w:r>
                              </w:sdtContent>
                            </w:sdt>
                            <w:r w:rsidR="000348BF">
                              <w:rPr>
                                <w:rFonts w:ascii="Arial" w:hAnsi="Arial" w:cs="Arial"/>
                                <w:iCs/>
                                <w:sz w:val="20"/>
                              </w:rPr>
                              <w:t>Not Met</w:t>
                            </w:r>
                          </w:p>
                          <w:p w14:paraId="739219E4" w14:textId="3860DB3F" w:rsidR="00296BEB" w:rsidRPr="00544447" w:rsidRDefault="00296BEB" w:rsidP="002C1909">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4CF834" id="Text Box 8" o:spid="_x0000_s1033" type="#_x0000_t202" style="position:absolute;margin-left:2.2pt;margin-top:19pt;width:467.5pt;height:82pt;z-index:25171712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mA1HAIAADM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">
                <v:textbox>
                  <w:txbxContent>
                    <w:p w14:paraId="14085D18" w14:textId="489FC1CC" w:rsidR="00C76483" w:rsidRPr="000E1C76" w:rsidRDefault="00C76483" w:rsidP="000E1C76">
                      <w:pPr>
                        <w:pStyle w:val="ListParagraph"/>
                        <w:ind w:left="0"/>
                        <w:rPr>
                          <w:rFonts w:ascii="Arial" w:hAnsi="Arial" w:cs="Arial"/>
                          <w:i/>
                          <w:color w:val="00B0F0"/>
                          <w:sz w:val="20"/>
                        </w:rPr>
                      </w:pPr>
                      <w:r w:rsidRPr="000E1C76">
                        <w:rPr>
                          <w:rFonts w:ascii="Times New Roman" w:hAnsi="Times New Roman"/>
                          <w:i/>
                          <w:sz w:val="20"/>
                        </w:rPr>
                        <w:t>[</w:t>
                      </w:r>
                      <w:r w:rsidR="00956D69" w:rsidRPr="000E1C76">
                        <w:rPr>
                          <w:rFonts w:ascii="Times New Roman" w:hAnsi="Times New Roman"/>
                          <w:i/>
                          <w:sz w:val="20"/>
                        </w:rPr>
                        <w:t xml:space="preserve">Instruction to </w:t>
                      </w:r>
                      <w:r w:rsidRPr="000E1C76">
                        <w:rPr>
                          <w:rFonts w:ascii="Times New Roman" w:hAnsi="Times New Roman"/>
                          <w:i/>
                          <w:sz w:val="20"/>
                        </w:rPr>
                        <w:t>Team</w:t>
                      </w:r>
                      <w:r w:rsidR="00956D69" w:rsidRPr="000E1C76">
                        <w:rPr>
                          <w:rFonts w:ascii="Times New Roman" w:hAnsi="Times New Roman"/>
                          <w:i/>
                          <w:sz w:val="20"/>
                        </w:rPr>
                        <w:t>: Check the appropriate box</w:t>
                      </w:r>
                      <w:r w:rsidR="00C07BCB" w:rsidRPr="000E1C76">
                        <w:rPr>
                          <w:rFonts w:ascii="Times New Roman" w:hAnsi="Times New Roman"/>
                          <w:i/>
                          <w:sz w:val="20"/>
                        </w:rPr>
                        <w:t>.]</w:t>
                      </w:r>
                    </w:p>
                    <w:p w14:paraId="1404A112" w14:textId="77777777" w:rsidR="00296BEB" w:rsidRDefault="00296BEB" w:rsidP="00C76483">
                      <w:pPr>
                        <w:rPr>
                          <w:rFonts w:ascii="Arial" w:hAnsi="Arial" w:cs="Arial"/>
                          <w:i/>
                          <w:sz w:val="20"/>
                        </w:rPr>
                      </w:pPr>
                    </w:p>
                    <w:p w14:paraId="450C5AAA" w14:textId="02217955" w:rsidR="000348BF" w:rsidRDefault="00000000" w:rsidP="000348BF">
                      <w:pPr>
                        <w:tabs>
                          <w:tab w:val="left" w:pos="2880"/>
                          <w:tab w:val="right" w:pos="4320"/>
                          <w:tab w:val="left" w:pos="5040"/>
                        </w:tabs>
                        <w:rPr>
                          <w:rFonts w:ascii="Arial" w:hAnsi="Arial" w:cs="Arial"/>
                          <w:iCs/>
                          <w:sz w:val="20"/>
                        </w:rPr>
                      </w:pPr>
                      <w:sdt>
                        <w:sdtPr>
                          <w:rPr>
                            <w:rFonts w:ascii="Arial" w:hAnsi="Arial" w:cs="Arial"/>
                            <w:iCs/>
                            <w:sz w:val="20"/>
                          </w:rPr>
                          <w:id w:val="-771169146"/>
                          <w14:checkbox>
                            <w14:checked w14:val="0"/>
                            <w14:checkedState w14:val="2612" w14:font="MS Gothic"/>
                            <w14:uncheckedState w14:val="2610" w14:font="MS Gothic"/>
                          </w14:checkbox>
                        </w:sdtPr>
                        <w:sdtContent>
                          <w:r w:rsidR="00081897">
                            <w:rPr>
                              <w:rFonts w:ascii="MS Gothic" w:eastAsia="MS Gothic" w:hAnsi="MS Gothic" w:cs="Arial" w:hint="eastAsia"/>
                              <w:iCs/>
                              <w:sz w:val="20"/>
                            </w:rPr>
                            <w:t>☐</w:t>
                          </w:r>
                        </w:sdtContent>
                      </w:sdt>
                      <w:r w:rsidR="000348BF">
                        <w:rPr>
                          <w:rFonts w:ascii="Arial" w:hAnsi="Arial" w:cs="Arial"/>
                          <w:iCs/>
                          <w:sz w:val="20"/>
                        </w:rPr>
                        <w:t>Met</w:t>
                      </w:r>
                    </w:p>
                    <w:p w14:paraId="05FEF6FD" w14:textId="77777777" w:rsidR="000348BF" w:rsidRDefault="00000000" w:rsidP="000348BF">
                      <w:pPr>
                        <w:tabs>
                          <w:tab w:val="left" w:pos="2880"/>
                          <w:tab w:val="right" w:pos="4320"/>
                          <w:tab w:val="left" w:pos="5040"/>
                        </w:tabs>
                        <w:rPr>
                          <w:rFonts w:ascii="Arial" w:hAnsi="Arial" w:cs="Arial"/>
                          <w:iCs/>
                          <w:sz w:val="20"/>
                        </w:rPr>
                      </w:pPr>
                      <w:sdt>
                        <w:sdtPr>
                          <w:rPr>
                            <w:rFonts w:ascii="Arial" w:hAnsi="Arial" w:cs="Arial"/>
                            <w:iCs/>
                            <w:sz w:val="20"/>
                          </w:rPr>
                          <w:id w:val="1172990778"/>
                          <w14:checkbox>
                            <w14:checked w14:val="0"/>
                            <w14:checkedState w14:val="2612" w14:font="MS Gothic"/>
                            <w14:uncheckedState w14:val="2610" w14:font="MS Gothic"/>
                          </w14:checkbox>
                        </w:sdtPr>
                        <w:sdtContent>
                          <w:r w:rsidR="000348BF">
                            <w:rPr>
                              <w:rFonts w:ascii="MS Gothic" w:eastAsia="MS Gothic" w:hAnsi="MS Gothic" w:cs="Arial" w:hint="eastAsia"/>
                              <w:iCs/>
                              <w:sz w:val="20"/>
                            </w:rPr>
                            <w:t>☐</w:t>
                          </w:r>
                        </w:sdtContent>
                      </w:sdt>
                      <w:r w:rsidR="000348BF">
                        <w:rPr>
                          <w:rFonts w:ascii="Arial" w:hAnsi="Arial" w:cs="Arial"/>
                          <w:iCs/>
                          <w:sz w:val="20"/>
                        </w:rPr>
                        <w:t>Met with Recommendation</w:t>
                      </w:r>
                    </w:p>
                    <w:p w14:paraId="2156097A" w14:textId="77777777" w:rsidR="000348BF" w:rsidRDefault="00000000" w:rsidP="000348BF">
                      <w:pPr>
                        <w:tabs>
                          <w:tab w:val="left" w:pos="2880"/>
                          <w:tab w:val="right" w:pos="4320"/>
                          <w:tab w:val="left" w:pos="5040"/>
                        </w:tabs>
                        <w:rPr>
                          <w:rFonts w:ascii="Arial" w:hAnsi="Arial" w:cs="Arial"/>
                          <w:iCs/>
                          <w:sz w:val="20"/>
                        </w:rPr>
                      </w:pPr>
                      <w:sdt>
                        <w:sdtPr>
                          <w:rPr>
                            <w:rFonts w:ascii="Arial" w:hAnsi="Arial" w:cs="Arial"/>
                            <w:iCs/>
                            <w:sz w:val="20"/>
                          </w:rPr>
                          <w:id w:val="-104649680"/>
                          <w14:checkbox>
                            <w14:checked w14:val="0"/>
                            <w14:checkedState w14:val="2612" w14:font="MS Gothic"/>
                            <w14:uncheckedState w14:val="2610" w14:font="MS Gothic"/>
                          </w14:checkbox>
                        </w:sdtPr>
                        <w:sdtContent>
                          <w:r w:rsidR="000348BF">
                            <w:rPr>
                              <w:rFonts w:ascii="MS Gothic" w:eastAsia="MS Gothic" w:hAnsi="MS Gothic" w:cs="Arial" w:hint="eastAsia"/>
                              <w:iCs/>
                              <w:sz w:val="20"/>
                            </w:rPr>
                            <w:t>☐</w:t>
                          </w:r>
                        </w:sdtContent>
                      </w:sdt>
                      <w:r w:rsidR="000348BF">
                        <w:rPr>
                          <w:rFonts w:ascii="Arial" w:hAnsi="Arial" w:cs="Arial"/>
                          <w:iCs/>
                          <w:sz w:val="20"/>
                        </w:rPr>
                        <w:t>Not Met</w:t>
                      </w:r>
                    </w:p>
                    <w:p w14:paraId="739219E4" w14:textId="3860DB3F" w:rsidR="00296BEB" w:rsidRPr="00544447" w:rsidRDefault="00296BEB" w:rsidP="002C1909">
                      <w:pPr>
                        <w:rPr>
                          <w:rFonts w:ascii="Arial" w:hAnsi="Arial" w:cs="Arial"/>
                          <w:i/>
                          <w:sz w:val="20"/>
                        </w:rPr>
                      </w:pPr>
                    </w:p>
                  </w:txbxContent>
                </v:textbox>
                <w10:wrap type="topAndBottom" anchory="line"/>
              </v:shape>
            </w:pict>
          </mc:Fallback>
        </mc:AlternateContent>
      </w:r>
    </w:p>
    <w:p w14:paraId="1AA352C1" w14:textId="77777777" w:rsidR="00153718" w:rsidRDefault="00153718" w:rsidP="00D57CA3">
      <w:pPr>
        <w:tabs>
          <w:tab w:val="left" w:pos="2880"/>
          <w:tab w:val="right" w:pos="4320"/>
          <w:tab w:val="left" w:pos="5040"/>
        </w:tabs>
        <w:rPr>
          <w:rFonts w:ascii="Arial" w:hAnsi="Arial" w:cs="Arial"/>
          <w:i/>
          <w:sz w:val="20"/>
        </w:rPr>
      </w:pPr>
    </w:p>
    <w:p w14:paraId="0D6236CC" w14:textId="77777777" w:rsidR="002C1909" w:rsidRPr="000E1C76" w:rsidRDefault="002C1909" w:rsidP="000E1C76">
      <w:pPr>
        <w:rPr>
          <w:rFonts w:ascii="Arial" w:hAnsi="Arial" w:cs="Arial"/>
          <w:b/>
          <w:sz w:val="20"/>
        </w:rPr>
      </w:pPr>
    </w:p>
    <w:p w14:paraId="45481817" w14:textId="45880627" w:rsidR="00EA7DB6" w:rsidRPr="000E1C76" w:rsidRDefault="00D57CA3">
      <w:pPr>
        <w:pStyle w:val="ListParagraph"/>
        <w:numPr>
          <w:ilvl w:val="1"/>
          <w:numId w:val="6"/>
        </w:numPr>
        <w:ind w:left="360" w:hanging="360"/>
        <w:rPr>
          <w:rFonts w:ascii="Arial" w:hAnsi="Arial" w:cs="Arial"/>
          <w:b/>
          <w:sz w:val="20"/>
        </w:rPr>
      </w:pPr>
      <w:r w:rsidRPr="00F53220">
        <w:rPr>
          <w:rFonts w:ascii="Arial" w:hAnsi="Arial" w:cs="Arial"/>
          <w:b/>
          <w:sz w:val="20"/>
        </w:rPr>
        <w:t>E</w:t>
      </w:r>
      <w:r w:rsidR="00FB20A2" w:rsidRPr="00F53220">
        <w:rPr>
          <w:rFonts w:ascii="Arial" w:hAnsi="Arial" w:cs="Arial"/>
          <w:b/>
          <w:sz w:val="20"/>
        </w:rPr>
        <w:t>ducational Goals</w:t>
      </w:r>
      <w:r w:rsidR="00EA7DB6" w:rsidRPr="000E1C76">
        <w:rPr>
          <w:rFonts w:ascii="Arial" w:hAnsi="Arial" w:cs="Arial"/>
          <w:b/>
          <w:sz w:val="20"/>
        </w:rPr>
        <w:t>.</w:t>
      </w:r>
    </w:p>
    <w:p w14:paraId="3878F3B2" w14:textId="3B5BA751" w:rsidR="00D57CA3" w:rsidRPr="00F53220" w:rsidRDefault="00FF489F" w:rsidP="00D57CA3">
      <w:pPr>
        <w:tabs>
          <w:tab w:val="left" w:pos="2880"/>
          <w:tab w:val="right" w:pos="4320"/>
          <w:tab w:val="left" w:pos="5040"/>
        </w:tabs>
        <w:rPr>
          <w:rFonts w:ascii="Arial" w:hAnsi="Arial" w:cs="Arial"/>
          <w:sz w:val="20"/>
        </w:rPr>
      </w:pPr>
      <w:r w:rsidRPr="000E1C76">
        <w:rPr>
          <w:rFonts w:ascii="Arial" w:hAnsi="Arial" w:cs="Arial"/>
          <w:bCs/>
          <w:sz w:val="20"/>
        </w:rPr>
        <w:t>The professional program shall have clearly defined and formally stated academic goals that reflect the mission and demonstrate that attainment of the goals will advance the professional program’s mission</w:t>
      </w:r>
      <w:r w:rsidR="00D57CA3" w:rsidRPr="00F53220">
        <w:rPr>
          <w:rFonts w:ascii="Arial" w:hAnsi="Arial" w:cs="Arial"/>
          <w:sz w:val="20"/>
        </w:rPr>
        <w:t xml:space="preserve">. </w:t>
      </w:r>
    </w:p>
    <w:p w14:paraId="1329C38A" w14:textId="77777777" w:rsidR="00D57CA3" w:rsidRPr="00F53220" w:rsidRDefault="00D57CA3" w:rsidP="00D57CA3">
      <w:pPr>
        <w:tabs>
          <w:tab w:val="left" w:pos="2880"/>
          <w:tab w:val="right" w:pos="4320"/>
          <w:tab w:val="left" w:pos="5040"/>
        </w:tabs>
        <w:ind w:left="202"/>
        <w:rPr>
          <w:rFonts w:ascii="Arial" w:hAnsi="Arial" w:cs="Arial"/>
          <w:i/>
          <w:sz w:val="20"/>
        </w:rPr>
      </w:pPr>
    </w:p>
    <w:p w14:paraId="2EED93F0" w14:textId="5181E120" w:rsidR="00633515" w:rsidRPr="00F53220" w:rsidRDefault="000C0AE5" w:rsidP="002B5971">
      <w:pPr>
        <w:tabs>
          <w:tab w:val="left" w:pos="2880"/>
          <w:tab w:val="right" w:pos="4320"/>
          <w:tab w:val="left" w:pos="5040"/>
        </w:tabs>
        <w:rPr>
          <w:rFonts w:ascii="Arial" w:hAnsi="Arial" w:cs="Arial"/>
          <w:i/>
          <w:sz w:val="20"/>
        </w:rPr>
      </w:pPr>
      <w:r>
        <w:rPr>
          <w:noProof/>
        </w:rPr>
        <mc:AlternateContent>
          <mc:Choice Requires="wps">
            <w:drawing>
              <wp:anchor distT="45720" distB="45720" distL="114300" distR="114300" simplePos="0" relativeHeight="251758080" behindDoc="0" locked="0" layoutInCell="1" allowOverlap="1" wp14:anchorId="48C9A1C5" wp14:editId="4A743F6A">
                <wp:simplePos x="0" y="0"/>
                <wp:positionH relativeFrom="character">
                  <wp:posOffset>26973</wp:posOffset>
                </wp:positionH>
                <wp:positionV relativeFrom="line">
                  <wp:posOffset>320040</wp:posOffset>
                </wp:positionV>
                <wp:extent cx="5937250" cy="1041400"/>
                <wp:effectExtent l="0" t="0" r="25400" b="25400"/>
                <wp:wrapTopAndBottom/>
                <wp:docPr id="28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2B4BD106" w14:textId="3DED7531" w:rsidR="00990A0C" w:rsidRPr="000E1C76" w:rsidRDefault="00990A0C" w:rsidP="000E1C76">
                            <w:pPr>
                              <w:pStyle w:val="ListParagraph"/>
                              <w:ind w:left="0"/>
                              <w:rPr>
                                <w:rFonts w:ascii="Times New Roman" w:hAnsi="Times New Roman"/>
                                <w:i/>
                                <w:sz w:val="20"/>
                              </w:rPr>
                            </w:pPr>
                            <w:r w:rsidRPr="000E1C76">
                              <w:rPr>
                                <w:rFonts w:ascii="Times New Roman" w:hAnsi="Times New Roman"/>
                                <w:i/>
                                <w:sz w:val="20"/>
                              </w:rPr>
                              <w:t>[Instruction to Team: Check the appropriate box</w:t>
                            </w:r>
                            <w:r w:rsidR="00153718" w:rsidRPr="000E1C76">
                              <w:rPr>
                                <w:rFonts w:ascii="Times New Roman" w:hAnsi="Times New Roman"/>
                                <w:i/>
                                <w:sz w:val="20"/>
                              </w:rPr>
                              <w:t>.]</w:t>
                            </w:r>
                          </w:p>
                          <w:p w14:paraId="169E9F3C" w14:textId="77777777" w:rsidR="00990A0C" w:rsidRDefault="00990A0C" w:rsidP="00990A0C">
                            <w:pPr>
                              <w:rPr>
                                <w:rFonts w:ascii="Arial" w:hAnsi="Arial" w:cs="Arial"/>
                                <w:i/>
                                <w:sz w:val="20"/>
                              </w:rPr>
                            </w:pPr>
                          </w:p>
                          <w:p w14:paraId="5E4F8248" w14:textId="77777777" w:rsidR="00990A0C" w:rsidRDefault="00000000" w:rsidP="00990A0C">
                            <w:pPr>
                              <w:tabs>
                                <w:tab w:val="left" w:pos="2880"/>
                                <w:tab w:val="right" w:pos="4320"/>
                                <w:tab w:val="left" w:pos="5040"/>
                              </w:tabs>
                              <w:rPr>
                                <w:rFonts w:ascii="Arial" w:hAnsi="Arial" w:cs="Arial"/>
                                <w:iCs/>
                                <w:sz w:val="20"/>
                              </w:rPr>
                            </w:pPr>
                            <w:sdt>
                              <w:sdtPr>
                                <w:rPr>
                                  <w:rFonts w:ascii="Arial" w:hAnsi="Arial" w:cs="Arial"/>
                                  <w:iCs/>
                                  <w:sz w:val="20"/>
                                </w:rPr>
                                <w:id w:val="-2051592924"/>
                                <w14:checkbox>
                                  <w14:checked w14:val="0"/>
                                  <w14:checkedState w14:val="2612" w14:font="MS Gothic"/>
                                  <w14:uncheckedState w14:val="2610" w14:font="MS Gothic"/>
                                </w14:checkbox>
                              </w:sdtPr>
                              <w:sdtContent>
                                <w:r w:rsidR="00990A0C">
                                  <w:rPr>
                                    <w:rFonts w:ascii="MS Gothic" w:eastAsia="MS Gothic" w:hAnsi="MS Gothic" w:cs="Arial" w:hint="eastAsia"/>
                                    <w:iCs/>
                                    <w:sz w:val="20"/>
                                  </w:rPr>
                                  <w:t>☐</w:t>
                                </w:r>
                              </w:sdtContent>
                            </w:sdt>
                            <w:r w:rsidR="00990A0C">
                              <w:rPr>
                                <w:rFonts w:ascii="Arial" w:hAnsi="Arial" w:cs="Arial"/>
                                <w:iCs/>
                                <w:sz w:val="20"/>
                              </w:rPr>
                              <w:t>Met</w:t>
                            </w:r>
                          </w:p>
                          <w:p w14:paraId="2B45FAEB" w14:textId="77777777" w:rsidR="00990A0C" w:rsidRDefault="00000000" w:rsidP="00990A0C">
                            <w:pPr>
                              <w:tabs>
                                <w:tab w:val="left" w:pos="2880"/>
                                <w:tab w:val="right" w:pos="4320"/>
                                <w:tab w:val="left" w:pos="5040"/>
                              </w:tabs>
                              <w:rPr>
                                <w:rFonts w:ascii="Arial" w:hAnsi="Arial" w:cs="Arial"/>
                                <w:iCs/>
                                <w:sz w:val="20"/>
                              </w:rPr>
                            </w:pPr>
                            <w:sdt>
                              <w:sdtPr>
                                <w:rPr>
                                  <w:rFonts w:ascii="Arial" w:hAnsi="Arial" w:cs="Arial"/>
                                  <w:iCs/>
                                  <w:sz w:val="20"/>
                                </w:rPr>
                                <w:id w:val="92372656"/>
                                <w14:checkbox>
                                  <w14:checked w14:val="0"/>
                                  <w14:checkedState w14:val="2612" w14:font="MS Gothic"/>
                                  <w14:uncheckedState w14:val="2610" w14:font="MS Gothic"/>
                                </w14:checkbox>
                              </w:sdtPr>
                              <w:sdtContent>
                                <w:r w:rsidR="00990A0C">
                                  <w:rPr>
                                    <w:rFonts w:ascii="MS Gothic" w:eastAsia="MS Gothic" w:hAnsi="MS Gothic" w:cs="Arial" w:hint="eastAsia"/>
                                    <w:iCs/>
                                    <w:sz w:val="20"/>
                                  </w:rPr>
                                  <w:t>☐</w:t>
                                </w:r>
                              </w:sdtContent>
                            </w:sdt>
                            <w:r w:rsidR="00990A0C">
                              <w:rPr>
                                <w:rFonts w:ascii="Arial" w:hAnsi="Arial" w:cs="Arial"/>
                                <w:iCs/>
                                <w:sz w:val="20"/>
                              </w:rPr>
                              <w:t>Met with Recommendation</w:t>
                            </w:r>
                          </w:p>
                          <w:p w14:paraId="36B7DF64" w14:textId="77777777" w:rsidR="00990A0C" w:rsidRDefault="00000000" w:rsidP="00990A0C">
                            <w:pPr>
                              <w:tabs>
                                <w:tab w:val="left" w:pos="2880"/>
                                <w:tab w:val="right" w:pos="4320"/>
                                <w:tab w:val="left" w:pos="5040"/>
                              </w:tabs>
                              <w:rPr>
                                <w:rFonts w:ascii="Arial" w:hAnsi="Arial" w:cs="Arial"/>
                                <w:iCs/>
                                <w:sz w:val="20"/>
                              </w:rPr>
                            </w:pPr>
                            <w:sdt>
                              <w:sdtPr>
                                <w:rPr>
                                  <w:rFonts w:ascii="Arial" w:hAnsi="Arial" w:cs="Arial"/>
                                  <w:iCs/>
                                  <w:sz w:val="20"/>
                                </w:rPr>
                                <w:id w:val="-2027316172"/>
                                <w14:checkbox>
                                  <w14:checked w14:val="0"/>
                                  <w14:checkedState w14:val="2612" w14:font="MS Gothic"/>
                                  <w14:uncheckedState w14:val="2610" w14:font="MS Gothic"/>
                                </w14:checkbox>
                              </w:sdtPr>
                              <w:sdtContent>
                                <w:r w:rsidR="00990A0C">
                                  <w:rPr>
                                    <w:rFonts w:ascii="MS Gothic" w:eastAsia="MS Gothic" w:hAnsi="MS Gothic" w:cs="Arial" w:hint="eastAsia"/>
                                    <w:iCs/>
                                    <w:sz w:val="20"/>
                                  </w:rPr>
                                  <w:t>☐</w:t>
                                </w:r>
                              </w:sdtContent>
                            </w:sdt>
                            <w:r w:rsidR="00990A0C">
                              <w:rPr>
                                <w:rFonts w:ascii="Arial" w:hAnsi="Arial" w:cs="Arial"/>
                                <w:iCs/>
                                <w:sz w:val="20"/>
                              </w:rPr>
                              <w:t>Not Met</w:t>
                            </w:r>
                          </w:p>
                          <w:p w14:paraId="2A37B7DA" w14:textId="77777777" w:rsidR="00990A0C" w:rsidRPr="00544447" w:rsidRDefault="00990A0C" w:rsidP="00990A0C">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C9A1C5" id="_x0000_s1034" type="#_x0000_t202" style="position:absolute;margin-left:2.1pt;margin-top:25.2pt;width:467.5pt;height:82pt;z-index:25175808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VfUGwIAADM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">
                <v:textbox>
                  <w:txbxContent>
                    <w:p w14:paraId="2B4BD106" w14:textId="3DED7531" w:rsidR="00990A0C" w:rsidRPr="000E1C76" w:rsidRDefault="00990A0C" w:rsidP="000E1C76">
                      <w:pPr>
                        <w:pStyle w:val="ListParagraph"/>
                        <w:ind w:left="0"/>
                        <w:rPr>
                          <w:rFonts w:ascii="Times New Roman" w:hAnsi="Times New Roman"/>
                          <w:i/>
                          <w:sz w:val="20"/>
                        </w:rPr>
                      </w:pPr>
                      <w:r w:rsidRPr="000E1C76">
                        <w:rPr>
                          <w:rFonts w:ascii="Times New Roman" w:hAnsi="Times New Roman"/>
                          <w:i/>
                          <w:sz w:val="20"/>
                        </w:rPr>
                        <w:t>[Instruction to Team: Check the appropriate box</w:t>
                      </w:r>
                      <w:r w:rsidR="00153718" w:rsidRPr="000E1C76">
                        <w:rPr>
                          <w:rFonts w:ascii="Times New Roman" w:hAnsi="Times New Roman"/>
                          <w:i/>
                          <w:sz w:val="20"/>
                        </w:rPr>
                        <w:t>.]</w:t>
                      </w:r>
                    </w:p>
                    <w:p w14:paraId="169E9F3C" w14:textId="77777777" w:rsidR="00990A0C" w:rsidRDefault="00990A0C" w:rsidP="00990A0C">
                      <w:pPr>
                        <w:rPr>
                          <w:rFonts w:ascii="Arial" w:hAnsi="Arial" w:cs="Arial"/>
                          <w:i/>
                          <w:sz w:val="20"/>
                        </w:rPr>
                      </w:pPr>
                    </w:p>
                    <w:p w14:paraId="5E4F8248" w14:textId="77777777" w:rsidR="00990A0C" w:rsidRDefault="00000000" w:rsidP="00990A0C">
                      <w:pPr>
                        <w:tabs>
                          <w:tab w:val="left" w:pos="2880"/>
                          <w:tab w:val="right" w:pos="4320"/>
                          <w:tab w:val="left" w:pos="5040"/>
                        </w:tabs>
                        <w:rPr>
                          <w:rFonts w:ascii="Arial" w:hAnsi="Arial" w:cs="Arial"/>
                          <w:iCs/>
                          <w:sz w:val="20"/>
                        </w:rPr>
                      </w:pPr>
                      <w:sdt>
                        <w:sdtPr>
                          <w:rPr>
                            <w:rFonts w:ascii="Arial" w:hAnsi="Arial" w:cs="Arial"/>
                            <w:iCs/>
                            <w:sz w:val="20"/>
                          </w:rPr>
                          <w:id w:val="-2051592924"/>
                          <w14:checkbox>
                            <w14:checked w14:val="0"/>
                            <w14:checkedState w14:val="2612" w14:font="MS Gothic"/>
                            <w14:uncheckedState w14:val="2610" w14:font="MS Gothic"/>
                          </w14:checkbox>
                        </w:sdtPr>
                        <w:sdtContent>
                          <w:r w:rsidR="00990A0C">
                            <w:rPr>
                              <w:rFonts w:ascii="MS Gothic" w:eastAsia="MS Gothic" w:hAnsi="MS Gothic" w:cs="Arial" w:hint="eastAsia"/>
                              <w:iCs/>
                              <w:sz w:val="20"/>
                            </w:rPr>
                            <w:t>☐</w:t>
                          </w:r>
                        </w:sdtContent>
                      </w:sdt>
                      <w:r w:rsidR="00990A0C">
                        <w:rPr>
                          <w:rFonts w:ascii="Arial" w:hAnsi="Arial" w:cs="Arial"/>
                          <w:iCs/>
                          <w:sz w:val="20"/>
                        </w:rPr>
                        <w:t>Met</w:t>
                      </w:r>
                    </w:p>
                    <w:p w14:paraId="2B45FAEB" w14:textId="77777777" w:rsidR="00990A0C" w:rsidRDefault="00000000" w:rsidP="00990A0C">
                      <w:pPr>
                        <w:tabs>
                          <w:tab w:val="left" w:pos="2880"/>
                          <w:tab w:val="right" w:pos="4320"/>
                          <w:tab w:val="left" w:pos="5040"/>
                        </w:tabs>
                        <w:rPr>
                          <w:rFonts w:ascii="Arial" w:hAnsi="Arial" w:cs="Arial"/>
                          <w:iCs/>
                          <w:sz w:val="20"/>
                        </w:rPr>
                      </w:pPr>
                      <w:sdt>
                        <w:sdtPr>
                          <w:rPr>
                            <w:rFonts w:ascii="Arial" w:hAnsi="Arial" w:cs="Arial"/>
                            <w:iCs/>
                            <w:sz w:val="20"/>
                          </w:rPr>
                          <w:id w:val="92372656"/>
                          <w14:checkbox>
                            <w14:checked w14:val="0"/>
                            <w14:checkedState w14:val="2612" w14:font="MS Gothic"/>
                            <w14:uncheckedState w14:val="2610" w14:font="MS Gothic"/>
                          </w14:checkbox>
                        </w:sdtPr>
                        <w:sdtContent>
                          <w:r w:rsidR="00990A0C">
                            <w:rPr>
                              <w:rFonts w:ascii="MS Gothic" w:eastAsia="MS Gothic" w:hAnsi="MS Gothic" w:cs="Arial" w:hint="eastAsia"/>
                              <w:iCs/>
                              <w:sz w:val="20"/>
                            </w:rPr>
                            <w:t>☐</w:t>
                          </w:r>
                        </w:sdtContent>
                      </w:sdt>
                      <w:r w:rsidR="00990A0C">
                        <w:rPr>
                          <w:rFonts w:ascii="Arial" w:hAnsi="Arial" w:cs="Arial"/>
                          <w:iCs/>
                          <w:sz w:val="20"/>
                        </w:rPr>
                        <w:t>Met with Recommendation</w:t>
                      </w:r>
                    </w:p>
                    <w:p w14:paraId="36B7DF64" w14:textId="77777777" w:rsidR="00990A0C" w:rsidRDefault="00000000" w:rsidP="00990A0C">
                      <w:pPr>
                        <w:tabs>
                          <w:tab w:val="left" w:pos="2880"/>
                          <w:tab w:val="right" w:pos="4320"/>
                          <w:tab w:val="left" w:pos="5040"/>
                        </w:tabs>
                        <w:rPr>
                          <w:rFonts w:ascii="Arial" w:hAnsi="Arial" w:cs="Arial"/>
                          <w:iCs/>
                          <w:sz w:val="20"/>
                        </w:rPr>
                      </w:pPr>
                      <w:sdt>
                        <w:sdtPr>
                          <w:rPr>
                            <w:rFonts w:ascii="Arial" w:hAnsi="Arial" w:cs="Arial"/>
                            <w:iCs/>
                            <w:sz w:val="20"/>
                          </w:rPr>
                          <w:id w:val="-2027316172"/>
                          <w14:checkbox>
                            <w14:checked w14:val="0"/>
                            <w14:checkedState w14:val="2612" w14:font="MS Gothic"/>
                            <w14:uncheckedState w14:val="2610" w14:font="MS Gothic"/>
                          </w14:checkbox>
                        </w:sdtPr>
                        <w:sdtContent>
                          <w:r w:rsidR="00990A0C">
                            <w:rPr>
                              <w:rFonts w:ascii="MS Gothic" w:eastAsia="MS Gothic" w:hAnsi="MS Gothic" w:cs="Arial" w:hint="eastAsia"/>
                              <w:iCs/>
                              <w:sz w:val="20"/>
                            </w:rPr>
                            <w:t>☐</w:t>
                          </w:r>
                        </w:sdtContent>
                      </w:sdt>
                      <w:r w:rsidR="00990A0C">
                        <w:rPr>
                          <w:rFonts w:ascii="Arial" w:hAnsi="Arial" w:cs="Arial"/>
                          <w:iCs/>
                          <w:sz w:val="20"/>
                        </w:rPr>
                        <w:t>Not Met</w:t>
                      </w:r>
                    </w:p>
                    <w:p w14:paraId="2A37B7DA" w14:textId="77777777" w:rsidR="00990A0C" w:rsidRPr="00544447" w:rsidRDefault="00990A0C" w:rsidP="00990A0C">
                      <w:pPr>
                        <w:rPr>
                          <w:rFonts w:ascii="Arial" w:hAnsi="Arial" w:cs="Arial"/>
                          <w:i/>
                          <w:sz w:val="20"/>
                        </w:rPr>
                      </w:pPr>
                    </w:p>
                  </w:txbxContent>
                </v:textbox>
                <w10:wrap type="topAndBottom" anchory="line"/>
              </v:shape>
            </w:pict>
          </mc:Fallback>
        </mc:AlternateContent>
      </w:r>
      <w:r w:rsidR="00633515" w:rsidRPr="00F53220">
        <w:rPr>
          <w:rFonts w:ascii="Arial" w:hAnsi="Arial" w:cs="Arial"/>
          <w:i/>
          <w:sz w:val="20"/>
        </w:rPr>
        <w:t>Assessment 1: The professional program has clearly defined, achievable educational goals</w:t>
      </w:r>
      <w:r w:rsidR="00C46AF8" w:rsidRPr="00F53220">
        <w:rPr>
          <w:rFonts w:ascii="Arial" w:hAnsi="Arial" w:cs="Arial"/>
          <w:i/>
          <w:sz w:val="20"/>
        </w:rPr>
        <w:t>.</w:t>
      </w:r>
    </w:p>
    <w:p w14:paraId="0C7324A7" w14:textId="2114CC38" w:rsidR="00592425" w:rsidRPr="00F53220" w:rsidRDefault="00592425" w:rsidP="002B5971">
      <w:pPr>
        <w:tabs>
          <w:tab w:val="left" w:pos="2880"/>
          <w:tab w:val="right" w:pos="4320"/>
          <w:tab w:val="left" w:pos="5040"/>
        </w:tabs>
        <w:rPr>
          <w:rFonts w:ascii="Arial" w:hAnsi="Arial" w:cs="Arial"/>
          <w:iCs/>
          <w:sz w:val="20"/>
        </w:rPr>
      </w:pPr>
    </w:p>
    <w:p w14:paraId="3E1BF08D" w14:textId="0743DCFF" w:rsidR="00990A0C" w:rsidRDefault="00990A0C" w:rsidP="002B5971">
      <w:pPr>
        <w:tabs>
          <w:tab w:val="left" w:pos="2880"/>
          <w:tab w:val="right" w:pos="4320"/>
          <w:tab w:val="left" w:pos="5040"/>
        </w:tabs>
        <w:rPr>
          <w:rFonts w:ascii="Arial" w:hAnsi="Arial" w:cs="Arial"/>
          <w:iCs/>
          <w:sz w:val="20"/>
        </w:rPr>
      </w:pPr>
    </w:p>
    <w:p w14:paraId="645D144F" w14:textId="0DF5D8F4" w:rsidR="006E0513" w:rsidRDefault="00913039" w:rsidP="00D57CA3">
      <w:pPr>
        <w:tabs>
          <w:tab w:val="left" w:pos="2880"/>
          <w:tab w:val="right" w:pos="4320"/>
          <w:tab w:val="left" w:pos="5040"/>
        </w:tabs>
        <w:rPr>
          <w:rFonts w:ascii="Arial" w:hAnsi="Arial" w:cs="Arial"/>
          <w:i/>
          <w:sz w:val="20"/>
        </w:rPr>
      </w:pPr>
      <w:r w:rsidRPr="00913039">
        <w:rPr>
          <w:rFonts w:ascii="Arial" w:hAnsi="Arial" w:cs="Arial"/>
          <w:i/>
          <w:sz w:val="20"/>
        </w:rPr>
        <w:t xml:space="preserve">Assessment 2: The professional program has an effective procedure which it uses regularly to assess </w:t>
      </w:r>
      <w:r w:rsidR="00E00F25">
        <w:rPr>
          <w:noProof/>
        </w:rPr>
        <mc:AlternateContent>
          <mc:Choice Requires="wps">
            <w:drawing>
              <wp:anchor distT="45720" distB="45720" distL="114300" distR="114300" simplePos="0" relativeHeight="251572224" behindDoc="0" locked="0" layoutInCell="1" allowOverlap="1" wp14:anchorId="55F02172" wp14:editId="00C1D394">
                <wp:simplePos x="0" y="0"/>
                <wp:positionH relativeFrom="character">
                  <wp:posOffset>0</wp:posOffset>
                </wp:positionH>
                <wp:positionV relativeFrom="line">
                  <wp:posOffset>251418</wp:posOffset>
                </wp:positionV>
                <wp:extent cx="5937250" cy="1041400"/>
                <wp:effectExtent l="0" t="0" r="25400" b="25400"/>
                <wp:wrapTopAndBottom/>
                <wp:docPr id="29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1E03BE9D" w14:textId="2906374E" w:rsidR="00990A0C" w:rsidRPr="000E1C76" w:rsidRDefault="00990A0C" w:rsidP="000E1C76">
                            <w:pPr>
                              <w:pStyle w:val="ListParagraph"/>
                              <w:ind w:left="0"/>
                              <w:rPr>
                                <w:rFonts w:ascii="Times New Roman" w:hAnsi="Times New Roman"/>
                                <w:i/>
                                <w:sz w:val="20"/>
                              </w:rPr>
                            </w:pPr>
                            <w:r w:rsidRPr="000E1C76">
                              <w:rPr>
                                <w:rFonts w:ascii="Times New Roman" w:hAnsi="Times New Roman"/>
                                <w:i/>
                                <w:sz w:val="20"/>
                              </w:rPr>
                              <w:t>[Instruction to Team: Check the appropriate box</w:t>
                            </w:r>
                            <w:r w:rsidR="00153718" w:rsidRPr="000E1C76">
                              <w:rPr>
                                <w:rFonts w:ascii="Times New Roman" w:hAnsi="Times New Roman"/>
                                <w:i/>
                                <w:sz w:val="20"/>
                              </w:rPr>
                              <w:t>.]</w:t>
                            </w:r>
                          </w:p>
                          <w:p w14:paraId="10B441DD" w14:textId="77777777" w:rsidR="00990A0C" w:rsidRDefault="00990A0C" w:rsidP="00990A0C">
                            <w:pPr>
                              <w:rPr>
                                <w:rFonts w:ascii="Arial" w:hAnsi="Arial" w:cs="Arial"/>
                                <w:i/>
                                <w:sz w:val="20"/>
                              </w:rPr>
                            </w:pPr>
                          </w:p>
                          <w:p w14:paraId="6E4F70EE" w14:textId="77777777" w:rsidR="00990A0C" w:rsidRDefault="00000000" w:rsidP="00990A0C">
                            <w:pPr>
                              <w:tabs>
                                <w:tab w:val="left" w:pos="2880"/>
                                <w:tab w:val="right" w:pos="4320"/>
                                <w:tab w:val="left" w:pos="5040"/>
                              </w:tabs>
                              <w:rPr>
                                <w:rFonts w:ascii="Arial" w:hAnsi="Arial" w:cs="Arial"/>
                                <w:iCs/>
                                <w:sz w:val="20"/>
                              </w:rPr>
                            </w:pPr>
                            <w:sdt>
                              <w:sdtPr>
                                <w:rPr>
                                  <w:rFonts w:ascii="Arial" w:hAnsi="Arial" w:cs="Arial"/>
                                  <w:iCs/>
                                  <w:sz w:val="20"/>
                                </w:rPr>
                                <w:id w:val="1278065015"/>
                                <w14:checkbox>
                                  <w14:checked w14:val="0"/>
                                  <w14:checkedState w14:val="2612" w14:font="MS Gothic"/>
                                  <w14:uncheckedState w14:val="2610" w14:font="MS Gothic"/>
                                </w14:checkbox>
                              </w:sdtPr>
                              <w:sdtContent>
                                <w:r w:rsidR="00990A0C">
                                  <w:rPr>
                                    <w:rFonts w:ascii="MS Gothic" w:eastAsia="MS Gothic" w:hAnsi="MS Gothic" w:cs="Arial" w:hint="eastAsia"/>
                                    <w:iCs/>
                                    <w:sz w:val="20"/>
                                  </w:rPr>
                                  <w:t>☐</w:t>
                                </w:r>
                              </w:sdtContent>
                            </w:sdt>
                            <w:r w:rsidR="00990A0C">
                              <w:rPr>
                                <w:rFonts w:ascii="Arial" w:hAnsi="Arial" w:cs="Arial"/>
                                <w:iCs/>
                                <w:sz w:val="20"/>
                              </w:rPr>
                              <w:t>Met</w:t>
                            </w:r>
                          </w:p>
                          <w:p w14:paraId="78AC5CC2" w14:textId="77777777" w:rsidR="00990A0C" w:rsidRDefault="00000000" w:rsidP="00990A0C">
                            <w:pPr>
                              <w:tabs>
                                <w:tab w:val="left" w:pos="2880"/>
                                <w:tab w:val="right" w:pos="4320"/>
                                <w:tab w:val="left" w:pos="5040"/>
                              </w:tabs>
                              <w:rPr>
                                <w:rFonts w:ascii="Arial" w:hAnsi="Arial" w:cs="Arial"/>
                                <w:iCs/>
                                <w:sz w:val="20"/>
                              </w:rPr>
                            </w:pPr>
                            <w:sdt>
                              <w:sdtPr>
                                <w:rPr>
                                  <w:rFonts w:ascii="Arial" w:hAnsi="Arial" w:cs="Arial"/>
                                  <w:iCs/>
                                  <w:sz w:val="20"/>
                                </w:rPr>
                                <w:id w:val="2100986231"/>
                                <w14:checkbox>
                                  <w14:checked w14:val="0"/>
                                  <w14:checkedState w14:val="2612" w14:font="MS Gothic"/>
                                  <w14:uncheckedState w14:val="2610" w14:font="MS Gothic"/>
                                </w14:checkbox>
                              </w:sdtPr>
                              <w:sdtContent>
                                <w:r w:rsidR="00990A0C">
                                  <w:rPr>
                                    <w:rFonts w:ascii="MS Gothic" w:eastAsia="MS Gothic" w:hAnsi="MS Gothic" w:cs="Arial" w:hint="eastAsia"/>
                                    <w:iCs/>
                                    <w:sz w:val="20"/>
                                  </w:rPr>
                                  <w:t>☐</w:t>
                                </w:r>
                              </w:sdtContent>
                            </w:sdt>
                            <w:r w:rsidR="00990A0C">
                              <w:rPr>
                                <w:rFonts w:ascii="Arial" w:hAnsi="Arial" w:cs="Arial"/>
                                <w:iCs/>
                                <w:sz w:val="20"/>
                              </w:rPr>
                              <w:t>Met with Recommendation</w:t>
                            </w:r>
                          </w:p>
                          <w:p w14:paraId="076F79E3" w14:textId="77777777" w:rsidR="00990A0C" w:rsidRDefault="00000000" w:rsidP="00990A0C">
                            <w:pPr>
                              <w:tabs>
                                <w:tab w:val="left" w:pos="2880"/>
                                <w:tab w:val="right" w:pos="4320"/>
                                <w:tab w:val="left" w:pos="5040"/>
                              </w:tabs>
                              <w:rPr>
                                <w:rFonts w:ascii="Arial" w:hAnsi="Arial" w:cs="Arial"/>
                                <w:iCs/>
                                <w:sz w:val="20"/>
                              </w:rPr>
                            </w:pPr>
                            <w:sdt>
                              <w:sdtPr>
                                <w:rPr>
                                  <w:rFonts w:ascii="Arial" w:hAnsi="Arial" w:cs="Arial"/>
                                  <w:iCs/>
                                  <w:sz w:val="20"/>
                                </w:rPr>
                                <w:id w:val="546963818"/>
                                <w14:checkbox>
                                  <w14:checked w14:val="0"/>
                                  <w14:checkedState w14:val="2612" w14:font="MS Gothic"/>
                                  <w14:uncheckedState w14:val="2610" w14:font="MS Gothic"/>
                                </w14:checkbox>
                              </w:sdtPr>
                              <w:sdtContent>
                                <w:r w:rsidR="00990A0C">
                                  <w:rPr>
                                    <w:rFonts w:ascii="MS Gothic" w:eastAsia="MS Gothic" w:hAnsi="MS Gothic" w:cs="Arial" w:hint="eastAsia"/>
                                    <w:iCs/>
                                    <w:sz w:val="20"/>
                                  </w:rPr>
                                  <w:t>☐</w:t>
                                </w:r>
                              </w:sdtContent>
                            </w:sdt>
                            <w:r w:rsidR="00990A0C">
                              <w:rPr>
                                <w:rFonts w:ascii="Arial" w:hAnsi="Arial" w:cs="Arial"/>
                                <w:iCs/>
                                <w:sz w:val="20"/>
                              </w:rPr>
                              <w:t>Not Met</w:t>
                            </w:r>
                          </w:p>
                          <w:p w14:paraId="551FE05C" w14:textId="77777777" w:rsidR="00990A0C" w:rsidRPr="00544447" w:rsidRDefault="00990A0C" w:rsidP="00990A0C">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F02172" id="_x0000_s1035" type="#_x0000_t202" style="position:absolute;margin-left:0;margin-top:19.8pt;width:467.5pt;height:82pt;z-index:251572224;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6I4GwIAADM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">
                <v:textbox>
                  <w:txbxContent>
                    <w:p w14:paraId="1E03BE9D" w14:textId="2906374E" w:rsidR="00990A0C" w:rsidRPr="000E1C76" w:rsidRDefault="00990A0C" w:rsidP="000E1C76">
                      <w:pPr>
                        <w:pStyle w:val="ListParagraph"/>
                        <w:ind w:left="0"/>
                        <w:rPr>
                          <w:rFonts w:ascii="Times New Roman" w:hAnsi="Times New Roman"/>
                          <w:i/>
                          <w:sz w:val="20"/>
                        </w:rPr>
                      </w:pPr>
                      <w:r w:rsidRPr="000E1C76">
                        <w:rPr>
                          <w:rFonts w:ascii="Times New Roman" w:hAnsi="Times New Roman"/>
                          <w:i/>
                          <w:sz w:val="20"/>
                        </w:rPr>
                        <w:t>[Instruction to Team: Check the appropriate box</w:t>
                      </w:r>
                      <w:r w:rsidR="00153718" w:rsidRPr="000E1C76">
                        <w:rPr>
                          <w:rFonts w:ascii="Times New Roman" w:hAnsi="Times New Roman"/>
                          <w:i/>
                          <w:sz w:val="20"/>
                        </w:rPr>
                        <w:t>.]</w:t>
                      </w:r>
                    </w:p>
                    <w:p w14:paraId="10B441DD" w14:textId="77777777" w:rsidR="00990A0C" w:rsidRDefault="00990A0C" w:rsidP="00990A0C">
                      <w:pPr>
                        <w:rPr>
                          <w:rFonts w:ascii="Arial" w:hAnsi="Arial" w:cs="Arial"/>
                          <w:i/>
                          <w:sz w:val="20"/>
                        </w:rPr>
                      </w:pPr>
                    </w:p>
                    <w:p w14:paraId="6E4F70EE" w14:textId="77777777" w:rsidR="00990A0C" w:rsidRDefault="00000000" w:rsidP="00990A0C">
                      <w:pPr>
                        <w:tabs>
                          <w:tab w:val="left" w:pos="2880"/>
                          <w:tab w:val="right" w:pos="4320"/>
                          <w:tab w:val="left" w:pos="5040"/>
                        </w:tabs>
                        <w:rPr>
                          <w:rFonts w:ascii="Arial" w:hAnsi="Arial" w:cs="Arial"/>
                          <w:iCs/>
                          <w:sz w:val="20"/>
                        </w:rPr>
                      </w:pPr>
                      <w:sdt>
                        <w:sdtPr>
                          <w:rPr>
                            <w:rFonts w:ascii="Arial" w:hAnsi="Arial" w:cs="Arial"/>
                            <w:iCs/>
                            <w:sz w:val="20"/>
                          </w:rPr>
                          <w:id w:val="1278065015"/>
                          <w14:checkbox>
                            <w14:checked w14:val="0"/>
                            <w14:checkedState w14:val="2612" w14:font="MS Gothic"/>
                            <w14:uncheckedState w14:val="2610" w14:font="MS Gothic"/>
                          </w14:checkbox>
                        </w:sdtPr>
                        <w:sdtContent>
                          <w:r w:rsidR="00990A0C">
                            <w:rPr>
                              <w:rFonts w:ascii="MS Gothic" w:eastAsia="MS Gothic" w:hAnsi="MS Gothic" w:cs="Arial" w:hint="eastAsia"/>
                              <w:iCs/>
                              <w:sz w:val="20"/>
                            </w:rPr>
                            <w:t>☐</w:t>
                          </w:r>
                        </w:sdtContent>
                      </w:sdt>
                      <w:r w:rsidR="00990A0C">
                        <w:rPr>
                          <w:rFonts w:ascii="Arial" w:hAnsi="Arial" w:cs="Arial"/>
                          <w:iCs/>
                          <w:sz w:val="20"/>
                        </w:rPr>
                        <w:t>Met</w:t>
                      </w:r>
                    </w:p>
                    <w:p w14:paraId="78AC5CC2" w14:textId="77777777" w:rsidR="00990A0C" w:rsidRDefault="00000000" w:rsidP="00990A0C">
                      <w:pPr>
                        <w:tabs>
                          <w:tab w:val="left" w:pos="2880"/>
                          <w:tab w:val="right" w:pos="4320"/>
                          <w:tab w:val="left" w:pos="5040"/>
                        </w:tabs>
                        <w:rPr>
                          <w:rFonts w:ascii="Arial" w:hAnsi="Arial" w:cs="Arial"/>
                          <w:iCs/>
                          <w:sz w:val="20"/>
                        </w:rPr>
                      </w:pPr>
                      <w:sdt>
                        <w:sdtPr>
                          <w:rPr>
                            <w:rFonts w:ascii="Arial" w:hAnsi="Arial" w:cs="Arial"/>
                            <w:iCs/>
                            <w:sz w:val="20"/>
                          </w:rPr>
                          <w:id w:val="2100986231"/>
                          <w14:checkbox>
                            <w14:checked w14:val="0"/>
                            <w14:checkedState w14:val="2612" w14:font="MS Gothic"/>
                            <w14:uncheckedState w14:val="2610" w14:font="MS Gothic"/>
                          </w14:checkbox>
                        </w:sdtPr>
                        <w:sdtContent>
                          <w:r w:rsidR="00990A0C">
                            <w:rPr>
                              <w:rFonts w:ascii="MS Gothic" w:eastAsia="MS Gothic" w:hAnsi="MS Gothic" w:cs="Arial" w:hint="eastAsia"/>
                              <w:iCs/>
                              <w:sz w:val="20"/>
                            </w:rPr>
                            <w:t>☐</w:t>
                          </w:r>
                        </w:sdtContent>
                      </w:sdt>
                      <w:r w:rsidR="00990A0C">
                        <w:rPr>
                          <w:rFonts w:ascii="Arial" w:hAnsi="Arial" w:cs="Arial"/>
                          <w:iCs/>
                          <w:sz w:val="20"/>
                        </w:rPr>
                        <w:t>Met with Recommendation</w:t>
                      </w:r>
                    </w:p>
                    <w:p w14:paraId="076F79E3" w14:textId="77777777" w:rsidR="00990A0C" w:rsidRDefault="00000000" w:rsidP="00990A0C">
                      <w:pPr>
                        <w:tabs>
                          <w:tab w:val="left" w:pos="2880"/>
                          <w:tab w:val="right" w:pos="4320"/>
                          <w:tab w:val="left" w:pos="5040"/>
                        </w:tabs>
                        <w:rPr>
                          <w:rFonts w:ascii="Arial" w:hAnsi="Arial" w:cs="Arial"/>
                          <w:iCs/>
                          <w:sz w:val="20"/>
                        </w:rPr>
                      </w:pPr>
                      <w:sdt>
                        <w:sdtPr>
                          <w:rPr>
                            <w:rFonts w:ascii="Arial" w:hAnsi="Arial" w:cs="Arial"/>
                            <w:iCs/>
                            <w:sz w:val="20"/>
                          </w:rPr>
                          <w:id w:val="546963818"/>
                          <w14:checkbox>
                            <w14:checked w14:val="0"/>
                            <w14:checkedState w14:val="2612" w14:font="MS Gothic"/>
                            <w14:uncheckedState w14:val="2610" w14:font="MS Gothic"/>
                          </w14:checkbox>
                        </w:sdtPr>
                        <w:sdtContent>
                          <w:r w:rsidR="00990A0C">
                            <w:rPr>
                              <w:rFonts w:ascii="MS Gothic" w:eastAsia="MS Gothic" w:hAnsi="MS Gothic" w:cs="Arial" w:hint="eastAsia"/>
                              <w:iCs/>
                              <w:sz w:val="20"/>
                            </w:rPr>
                            <w:t>☐</w:t>
                          </w:r>
                        </w:sdtContent>
                      </w:sdt>
                      <w:r w:rsidR="00990A0C">
                        <w:rPr>
                          <w:rFonts w:ascii="Arial" w:hAnsi="Arial" w:cs="Arial"/>
                          <w:iCs/>
                          <w:sz w:val="20"/>
                        </w:rPr>
                        <w:t>Not Met</w:t>
                      </w:r>
                    </w:p>
                    <w:p w14:paraId="551FE05C" w14:textId="77777777" w:rsidR="00990A0C" w:rsidRPr="00544447" w:rsidRDefault="00990A0C" w:rsidP="00990A0C">
                      <w:pPr>
                        <w:rPr>
                          <w:rFonts w:ascii="Arial" w:hAnsi="Arial" w:cs="Arial"/>
                          <w:i/>
                          <w:sz w:val="20"/>
                        </w:rPr>
                      </w:pPr>
                    </w:p>
                  </w:txbxContent>
                </v:textbox>
                <w10:wrap type="topAndBottom" anchory="line"/>
              </v:shape>
            </w:pict>
          </mc:Fallback>
        </mc:AlternateContent>
      </w:r>
      <w:r w:rsidRPr="00913039">
        <w:rPr>
          <w:rFonts w:ascii="Arial" w:hAnsi="Arial" w:cs="Arial"/>
          <w:i/>
          <w:sz w:val="20"/>
        </w:rPr>
        <w:t xml:space="preserve">and determine progress in meeting its goals. </w:t>
      </w:r>
    </w:p>
    <w:p w14:paraId="47E131AD" w14:textId="03667DD4" w:rsidR="00990A0C" w:rsidRDefault="00990A0C" w:rsidP="00D57CA3">
      <w:pPr>
        <w:tabs>
          <w:tab w:val="left" w:pos="2880"/>
          <w:tab w:val="right" w:pos="4320"/>
          <w:tab w:val="left" w:pos="5040"/>
        </w:tabs>
        <w:rPr>
          <w:rFonts w:ascii="Arial" w:hAnsi="Arial" w:cs="Arial"/>
          <w:i/>
          <w:sz w:val="20"/>
        </w:rPr>
      </w:pPr>
    </w:p>
    <w:p w14:paraId="0F687510" w14:textId="667FA963" w:rsidR="00592425" w:rsidRPr="000679D9" w:rsidRDefault="00592425" w:rsidP="000679D9">
      <w:pPr>
        <w:tabs>
          <w:tab w:val="left" w:pos="2880"/>
          <w:tab w:val="right" w:pos="4320"/>
          <w:tab w:val="left" w:pos="5040"/>
        </w:tabs>
        <w:rPr>
          <w:rFonts w:ascii="Arial" w:hAnsi="Arial" w:cs="Arial"/>
          <w:i/>
          <w:sz w:val="20"/>
        </w:rPr>
      </w:pPr>
    </w:p>
    <w:p w14:paraId="6B3EA0EB" w14:textId="26373CD4" w:rsidR="002B5971" w:rsidRDefault="00913039" w:rsidP="00D57CA3">
      <w:pPr>
        <w:tabs>
          <w:tab w:val="left" w:pos="2880"/>
          <w:tab w:val="right" w:pos="4320"/>
          <w:tab w:val="left" w:pos="5040"/>
        </w:tabs>
        <w:rPr>
          <w:rFonts w:ascii="Arial" w:hAnsi="Arial" w:cs="Arial"/>
          <w:i/>
          <w:sz w:val="20"/>
        </w:rPr>
      </w:pPr>
      <w:r w:rsidRPr="00913039">
        <w:rPr>
          <w:rFonts w:ascii="Arial" w:hAnsi="Arial" w:cs="Arial"/>
          <w:i/>
          <w:sz w:val="20"/>
        </w:rPr>
        <w:t>Assessment 3: The professional program provides benchmarks for assessing and advancing the professional program in meeting the stated goals</w:t>
      </w:r>
      <w:r w:rsidR="00C46AF8">
        <w:rPr>
          <w:rFonts w:ascii="Arial" w:hAnsi="Arial" w:cs="Arial"/>
          <w:i/>
          <w:sz w:val="20"/>
        </w:rPr>
        <w:t>.</w:t>
      </w:r>
    </w:p>
    <w:p w14:paraId="7E183846" w14:textId="33F6A39D" w:rsidR="000679D9" w:rsidRDefault="000679D9" w:rsidP="00D57CA3">
      <w:pPr>
        <w:tabs>
          <w:tab w:val="left" w:pos="2880"/>
          <w:tab w:val="right" w:pos="4320"/>
          <w:tab w:val="left" w:pos="5040"/>
        </w:tabs>
        <w:rPr>
          <w:rFonts w:ascii="Arial" w:hAnsi="Arial" w:cs="Arial"/>
          <w:i/>
          <w:sz w:val="20"/>
        </w:rPr>
      </w:pPr>
      <w:r>
        <w:rPr>
          <w:noProof/>
        </w:rPr>
        <mc:AlternateContent>
          <mc:Choice Requires="wps">
            <w:drawing>
              <wp:anchor distT="45720" distB="45720" distL="114300" distR="114300" simplePos="0" relativeHeight="251762176" behindDoc="0" locked="0" layoutInCell="1" allowOverlap="1" wp14:anchorId="4E68A6F2" wp14:editId="5A07878F">
                <wp:simplePos x="0" y="0"/>
                <wp:positionH relativeFrom="character">
                  <wp:posOffset>0</wp:posOffset>
                </wp:positionH>
                <wp:positionV relativeFrom="line">
                  <wp:posOffset>191135</wp:posOffset>
                </wp:positionV>
                <wp:extent cx="5937250" cy="1041400"/>
                <wp:effectExtent l="0" t="0" r="25400" b="25400"/>
                <wp:wrapTopAndBottom/>
                <wp:docPr id="29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3E647610" w14:textId="3FC25974" w:rsidR="000679D9" w:rsidRPr="000E1C76" w:rsidRDefault="000679D9" w:rsidP="000E1C76">
                            <w:pPr>
                              <w:pStyle w:val="ListParagraph"/>
                              <w:ind w:left="0"/>
                              <w:rPr>
                                <w:rFonts w:ascii="Times New Roman" w:hAnsi="Times New Roman"/>
                                <w:i/>
                                <w:sz w:val="20"/>
                              </w:rPr>
                            </w:pPr>
                            <w:r w:rsidRPr="000E1C76">
                              <w:rPr>
                                <w:rFonts w:ascii="Times New Roman" w:hAnsi="Times New Roman"/>
                                <w:i/>
                                <w:sz w:val="20"/>
                              </w:rPr>
                              <w:t>[Instruction to Team: Check the appropriate box.]</w:t>
                            </w:r>
                          </w:p>
                          <w:p w14:paraId="2F121C14" w14:textId="77777777" w:rsidR="000679D9" w:rsidRDefault="000679D9" w:rsidP="000679D9">
                            <w:pPr>
                              <w:rPr>
                                <w:rFonts w:ascii="Arial" w:hAnsi="Arial" w:cs="Arial"/>
                                <w:i/>
                                <w:sz w:val="20"/>
                              </w:rPr>
                            </w:pPr>
                          </w:p>
                          <w:p w14:paraId="64CC040E" w14:textId="77777777" w:rsidR="000679D9" w:rsidRDefault="00000000" w:rsidP="000679D9">
                            <w:pPr>
                              <w:tabs>
                                <w:tab w:val="left" w:pos="2880"/>
                                <w:tab w:val="right" w:pos="4320"/>
                                <w:tab w:val="left" w:pos="5040"/>
                              </w:tabs>
                              <w:rPr>
                                <w:rFonts w:ascii="Arial" w:hAnsi="Arial" w:cs="Arial"/>
                                <w:iCs/>
                                <w:sz w:val="20"/>
                              </w:rPr>
                            </w:pPr>
                            <w:sdt>
                              <w:sdtPr>
                                <w:rPr>
                                  <w:rFonts w:ascii="Arial" w:hAnsi="Arial" w:cs="Arial"/>
                                  <w:iCs/>
                                  <w:sz w:val="20"/>
                                </w:rPr>
                                <w:id w:val="706614495"/>
                                <w14:checkbox>
                                  <w14:checked w14:val="0"/>
                                  <w14:checkedState w14:val="2612" w14:font="MS Gothic"/>
                                  <w14:uncheckedState w14:val="2610" w14:font="MS Gothic"/>
                                </w14:checkbox>
                              </w:sdtPr>
                              <w:sdtContent>
                                <w:r w:rsidR="000679D9">
                                  <w:rPr>
                                    <w:rFonts w:ascii="MS Gothic" w:eastAsia="MS Gothic" w:hAnsi="MS Gothic" w:cs="Arial" w:hint="eastAsia"/>
                                    <w:iCs/>
                                    <w:sz w:val="20"/>
                                  </w:rPr>
                                  <w:t>☐</w:t>
                                </w:r>
                              </w:sdtContent>
                            </w:sdt>
                            <w:r w:rsidR="000679D9">
                              <w:rPr>
                                <w:rFonts w:ascii="Arial" w:hAnsi="Arial" w:cs="Arial"/>
                                <w:iCs/>
                                <w:sz w:val="20"/>
                              </w:rPr>
                              <w:t>Met</w:t>
                            </w:r>
                          </w:p>
                          <w:p w14:paraId="01C4704C" w14:textId="77777777" w:rsidR="000679D9" w:rsidRDefault="00000000" w:rsidP="000679D9">
                            <w:pPr>
                              <w:tabs>
                                <w:tab w:val="left" w:pos="2880"/>
                                <w:tab w:val="right" w:pos="4320"/>
                                <w:tab w:val="left" w:pos="5040"/>
                              </w:tabs>
                              <w:rPr>
                                <w:rFonts w:ascii="Arial" w:hAnsi="Arial" w:cs="Arial"/>
                                <w:iCs/>
                                <w:sz w:val="20"/>
                              </w:rPr>
                            </w:pPr>
                            <w:sdt>
                              <w:sdtPr>
                                <w:rPr>
                                  <w:rFonts w:ascii="Arial" w:hAnsi="Arial" w:cs="Arial"/>
                                  <w:iCs/>
                                  <w:sz w:val="20"/>
                                </w:rPr>
                                <w:id w:val="-308635382"/>
                                <w14:checkbox>
                                  <w14:checked w14:val="0"/>
                                  <w14:checkedState w14:val="2612" w14:font="MS Gothic"/>
                                  <w14:uncheckedState w14:val="2610" w14:font="MS Gothic"/>
                                </w14:checkbox>
                              </w:sdtPr>
                              <w:sdtContent>
                                <w:r w:rsidR="000679D9">
                                  <w:rPr>
                                    <w:rFonts w:ascii="MS Gothic" w:eastAsia="MS Gothic" w:hAnsi="MS Gothic" w:cs="Arial" w:hint="eastAsia"/>
                                    <w:iCs/>
                                    <w:sz w:val="20"/>
                                  </w:rPr>
                                  <w:t>☐</w:t>
                                </w:r>
                              </w:sdtContent>
                            </w:sdt>
                            <w:r w:rsidR="000679D9">
                              <w:rPr>
                                <w:rFonts w:ascii="Arial" w:hAnsi="Arial" w:cs="Arial"/>
                                <w:iCs/>
                                <w:sz w:val="20"/>
                              </w:rPr>
                              <w:t>Met with Recommendation</w:t>
                            </w:r>
                          </w:p>
                          <w:p w14:paraId="6814B39A" w14:textId="77777777" w:rsidR="000679D9" w:rsidRDefault="00000000" w:rsidP="000679D9">
                            <w:pPr>
                              <w:tabs>
                                <w:tab w:val="left" w:pos="2880"/>
                                <w:tab w:val="right" w:pos="4320"/>
                                <w:tab w:val="left" w:pos="5040"/>
                              </w:tabs>
                              <w:rPr>
                                <w:rFonts w:ascii="Arial" w:hAnsi="Arial" w:cs="Arial"/>
                                <w:iCs/>
                                <w:sz w:val="20"/>
                              </w:rPr>
                            </w:pPr>
                            <w:sdt>
                              <w:sdtPr>
                                <w:rPr>
                                  <w:rFonts w:ascii="Arial" w:hAnsi="Arial" w:cs="Arial"/>
                                  <w:iCs/>
                                  <w:sz w:val="20"/>
                                </w:rPr>
                                <w:id w:val="1709917842"/>
                                <w14:checkbox>
                                  <w14:checked w14:val="0"/>
                                  <w14:checkedState w14:val="2612" w14:font="MS Gothic"/>
                                  <w14:uncheckedState w14:val="2610" w14:font="MS Gothic"/>
                                </w14:checkbox>
                              </w:sdtPr>
                              <w:sdtContent>
                                <w:r w:rsidR="000679D9">
                                  <w:rPr>
                                    <w:rFonts w:ascii="MS Gothic" w:eastAsia="MS Gothic" w:hAnsi="MS Gothic" w:cs="Arial" w:hint="eastAsia"/>
                                    <w:iCs/>
                                    <w:sz w:val="20"/>
                                  </w:rPr>
                                  <w:t>☐</w:t>
                                </w:r>
                              </w:sdtContent>
                            </w:sdt>
                            <w:r w:rsidR="000679D9">
                              <w:rPr>
                                <w:rFonts w:ascii="Arial" w:hAnsi="Arial" w:cs="Arial"/>
                                <w:iCs/>
                                <w:sz w:val="20"/>
                              </w:rPr>
                              <w:t>Not Met</w:t>
                            </w:r>
                          </w:p>
                          <w:p w14:paraId="5D06A694" w14:textId="77777777" w:rsidR="000679D9" w:rsidRPr="00544447" w:rsidRDefault="000679D9" w:rsidP="000679D9">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68A6F2" id="_x0000_s1036" type="#_x0000_t202" style="position:absolute;margin-left:0;margin-top:15.05pt;width:467.5pt;height:82pt;z-index:251762176;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7KGwIAADQ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">
                <v:textbox>
                  <w:txbxContent>
                    <w:p w14:paraId="3E647610" w14:textId="3FC25974" w:rsidR="000679D9" w:rsidRPr="000E1C76" w:rsidRDefault="000679D9" w:rsidP="000E1C76">
                      <w:pPr>
                        <w:pStyle w:val="ListParagraph"/>
                        <w:ind w:left="0"/>
                        <w:rPr>
                          <w:rFonts w:ascii="Times New Roman" w:hAnsi="Times New Roman"/>
                          <w:i/>
                          <w:sz w:val="20"/>
                        </w:rPr>
                      </w:pPr>
                      <w:r w:rsidRPr="000E1C76">
                        <w:rPr>
                          <w:rFonts w:ascii="Times New Roman" w:hAnsi="Times New Roman"/>
                          <w:i/>
                          <w:sz w:val="20"/>
                        </w:rPr>
                        <w:t>[Instruction to Team: Check the appropriate box.]</w:t>
                      </w:r>
                    </w:p>
                    <w:p w14:paraId="2F121C14" w14:textId="77777777" w:rsidR="000679D9" w:rsidRDefault="000679D9" w:rsidP="000679D9">
                      <w:pPr>
                        <w:rPr>
                          <w:rFonts w:ascii="Arial" w:hAnsi="Arial" w:cs="Arial"/>
                          <w:i/>
                          <w:sz w:val="20"/>
                        </w:rPr>
                      </w:pPr>
                    </w:p>
                    <w:p w14:paraId="64CC040E" w14:textId="77777777" w:rsidR="000679D9" w:rsidRDefault="00000000" w:rsidP="000679D9">
                      <w:pPr>
                        <w:tabs>
                          <w:tab w:val="left" w:pos="2880"/>
                          <w:tab w:val="right" w:pos="4320"/>
                          <w:tab w:val="left" w:pos="5040"/>
                        </w:tabs>
                        <w:rPr>
                          <w:rFonts w:ascii="Arial" w:hAnsi="Arial" w:cs="Arial"/>
                          <w:iCs/>
                          <w:sz w:val="20"/>
                        </w:rPr>
                      </w:pPr>
                      <w:sdt>
                        <w:sdtPr>
                          <w:rPr>
                            <w:rFonts w:ascii="Arial" w:hAnsi="Arial" w:cs="Arial"/>
                            <w:iCs/>
                            <w:sz w:val="20"/>
                          </w:rPr>
                          <w:id w:val="706614495"/>
                          <w14:checkbox>
                            <w14:checked w14:val="0"/>
                            <w14:checkedState w14:val="2612" w14:font="MS Gothic"/>
                            <w14:uncheckedState w14:val="2610" w14:font="MS Gothic"/>
                          </w14:checkbox>
                        </w:sdtPr>
                        <w:sdtContent>
                          <w:r w:rsidR="000679D9">
                            <w:rPr>
                              <w:rFonts w:ascii="MS Gothic" w:eastAsia="MS Gothic" w:hAnsi="MS Gothic" w:cs="Arial" w:hint="eastAsia"/>
                              <w:iCs/>
                              <w:sz w:val="20"/>
                            </w:rPr>
                            <w:t>☐</w:t>
                          </w:r>
                        </w:sdtContent>
                      </w:sdt>
                      <w:r w:rsidR="000679D9">
                        <w:rPr>
                          <w:rFonts w:ascii="Arial" w:hAnsi="Arial" w:cs="Arial"/>
                          <w:iCs/>
                          <w:sz w:val="20"/>
                        </w:rPr>
                        <w:t>Met</w:t>
                      </w:r>
                    </w:p>
                    <w:p w14:paraId="01C4704C" w14:textId="77777777" w:rsidR="000679D9" w:rsidRDefault="00000000" w:rsidP="000679D9">
                      <w:pPr>
                        <w:tabs>
                          <w:tab w:val="left" w:pos="2880"/>
                          <w:tab w:val="right" w:pos="4320"/>
                          <w:tab w:val="left" w:pos="5040"/>
                        </w:tabs>
                        <w:rPr>
                          <w:rFonts w:ascii="Arial" w:hAnsi="Arial" w:cs="Arial"/>
                          <w:iCs/>
                          <w:sz w:val="20"/>
                        </w:rPr>
                      </w:pPr>
                      <w:sdt>
                        <w:sdtPr>
                          <w:rPr>
                            <w:rFonts w:ascii="Arial" w:hAnsi="Arial" w:cs="Arial"/>
                            <w:iCs/>
                            <w:sz w:val="20"/>
                          </w:rPr>
                          <w:id w:val="-308635382"/>
                          <w14:checkbox>
                            <w14:checked w14:val="0"/>
                            <w14:checkedState w14:val="2612" w14:font="MS Gothic"/>
                            <w14:uncheckedState w14:val="2610" w14:font="MS Gothic"/>
                          </w14:checkbox>
                        </w:sdtPr>
                        <w:sdtContent>
                          <w:r w:rsidR="000679D9">
                            <w:rPr>
                              <w:rFonts w:ascii="MS Gothic" w:eastAsia="MS Gothic" w:hAnsi="MS Gothic" w:cs="Arial" w:hint="eastAsia"/>
                              <w:iCs/>
                              <w:sz w:val="20"/>
                            </w:rPr>
                            <w:t>☐</w:t>
                          </w:r>
                        </w:sdtContent>
                      </w:sdt>
                      <w:r w:rsidR="000679D9">
                        <w:rPr>
                          <w:rFonts w:ascii="Arial" w:hAnsi="Arial" w:cs="Arial"/>
                          <w:iCs/>
                          <w:sz w:val="20"/>
                        </w:rPr>
                        <w:t>Met with Recommendation</w:t>
                      </w:r>
                    </w:p>
                    <w:p w14:paraId="6814B39A" w14:textId="77777777" w:rsidR="000679D9" w:rsidRDefault="00000000" w:rsidP="000679D9">
                      <w:pPr>
                        <w:tabs>
                          <w:tab w:val="left" w:pos="2880"/>
                          <w:tab w:val="right" w:pos="4320"/>
                          <w:tab w:val="left" w:pos="5040"/>
                        </w:tabs>
                        <w:rPr>
                          <w:rFonts w:ascii="Arial" w:hAnsi="Arial" w:cs="Arial"/>
                          <w:iCs/>
                          <w:sz w:val="20"/>
                        </w:rPr>
                      </w:pPr>
                      <w:sdt>
                        <w:sdtPr>
                          <w:rPr>
                            <w:rFonts w:ascii="Arial" w:hAnsi="Arial" w:cs="Arial"/>
                            <w:iCs/>
                            <w:sz w:val="20"/>
                          </w:rPr>
                          <w:id w:val="1709917842"/>
                          <w14:checkbox>
                            <w14:checked w14:val="0"/>
                            <w14:checkedState w14:val="2612" w14:font="MS Gothic"/>
                            <w14:uncheckedState w14:val="2610" w14:font="MS Gothic"/>
                          </w14:checkbox>
                        </w:sdtPr>
                        <w:sdtContent>
                          <w:r w:rsidR="000679D9">
                            <w:rPr>
                              <w:rFonts w:ascii="MS Gothic" w:eastAsia="MS Gothic" w:hAnsi="MS Gothic" w:cs="Arial" w:hint="eastAsia"/>
                              <w:iCs/>
                              <w:sz w:val="20"/>
                            </w:rPr>
                            <w:t>☐</w:t>
                          </w:r>
                        </w:sdtContent>
                      </w:sdt>
                      <w:r w:rsidR="000679D9">
                        <w:rPr>
                          <w:rFonts w:ascii="Arial" w:hAnsi="Arial" w:cs="Arial"/>
                          <w:iCs/>
                          <w:sz w:val="20"/>
                        </w:rPr>
                        <w:t>Not Met</w:t>
                      </w:r>
                    </w:p>
                    <w:p w14:paraId="5D06A694" w14:textId="77777777" w:rsidR="000679D9" w:rsidRPr="00544447" w:rsidRDefault="000679D9" w:rsidP="000679D9">
                      <w:pPr>
                        <w:rPr>
                          <w:rFonts w:ascii="Arial" w:hAnsi="Arial" w:cs="Arial"/>
                          <w:i/>
                          <w:sz w:val="20"/>
                        </w:rPr>
                      </w:pPr>
                    </w:p>
                  </w:txbxContent>
                </v:textbox>
                <w10:wrap type="topAndBottom" anchory="line"/>
              </v:shape>
            </w:pict>
          </mc:Fallback>
        </mc:AlternateContent>
      </w:r>
    </w:p>
    <w:p w14:paraId="3D6B8FE1" w14:textId="77F98154" w:rsidR="000679D9" w:rsidRPr="00FB20A2" w:rsidRDefault="003C2B30" w:rsidP="00D57CA3">
      <w:pPr>
        <w:tabs>
          <w:tab w:val="left" w:pos="2880"/>
          <w:tab w:val="right" w:pos="4320"/>
          <w:tab w:val="left" w:pos="5040"/>
        </w:tabs>
        <w:rPr>
          <w:rFonts w:ascii="Arial" w:hAnsi="Arial" w:cs="Arial"/>
          <w:i/>
          <w:sz w:val="20"/>
        </w:rPr>
      </w:pPr>
      <w:r>
        <w:rPr>
          <w:noProof/>
        </w:rPr>
        <mc:AlternateContent>
          <mc:Choice Requires="wps">
            <w:drawing>
              <wp:anchor distT="45720" distB="45720" distL="114300" distR="114300" simplePos="0" relativeHeight="251764224" behindDoc="0" locked="0" layoutInCell="1" allowOverlap="0" wp14:anchorId="33BC1E68" wp14:editId="42D585E4">
                <wp:simplePos x="0" y="0"/>
                <wp:positionH relativeFrom="character">
                  <wp:posOffset>2559</wp:posOffset>
                </wp:positionH>
                <wp:positionV relativeFrom="line">
                  <wp:posOffset>221615</wp:posOffset>
                </wp:positionV>
                <wp:extent cx="5934075" cy="1084580"/>
                <wp:effectExtent l="0" t="0" r="28575" b="20320"/>
                <wp:wrapTopAndBottom/>
                <wp:docPr id="30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084580"/>
                        </a:xfrm>
                        <a:prstGeom prst="rect">
                          <a:avLst/>
                        </a:prstGeom>
                        <a:solidFill>
                          <a:srgbClr val="FFFFFF"/>
                        </a:solidFill>
                        <a:ln w="9525">
                          <a:solidFill>
                            <a:srgbClr val="000000"/>
                          </a:solidFill>
                          <a:miter lim="800000"/>
                          <a:headEnd/>
                          <a:tailEnd/>
                        </a:ln>
                      </wps:spPr>
                      <wps:txbx>
                        <w:txbxContent>
                          <w:p w14:paraId="047987C7" w14:textId="4E4545CF" w:rsidR="000679D9" w:rsidRPr="000E1C76" w:rsidRDefault="000679D9" w:rsidP="000E1C76">
                            <w:pPr>
                              <w:pStyle w:val="ListParagraph"/>
                              <w:ind w:left="0"/>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455A9C15" w14:textId="77777777" w:rsidR="000679D9" w:rsidRDefault="000679D9" w:rsidP="000679D9">
                            <w:pPr>
                              <w:rPr>
                                <w:rFonts w:ascii="Arial" w:hAnsi="Arial" w:cs="Arial"/>
                                <w:i/>
                                <w:sz w:val="20"/>
                              </w:rPr>
                            </w:pPr>
                          </w:p>
                          <w:p w14:paraId="4022B3B6" w14:textId="77777777" w:rsidR="000679D9" w:rsidRDefault="000679D9" w:rsidP="000679D9">
                            <w:pPr>
                              <w:rPr>
                                <w:rFonts w:ascii="Arial" w:hAnsi="Arial" w:cs="Arial"/>
                                <w:i/>
                                <w:sz w:val="20"/>
                              </w:rPr>
                            </w:pPr>
                          </w:p>
                          <w:p w14:paraId="0E551E0B" w14:textId="77777777" w:rsidR="000679D9" w:rsidRPr="00544447" w:rsidRDefault="000679D9" w:rsidP="000679D9">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BC1E68" id="_x0000_s1037" type="#_x0000_t202" style="position:absolute;margin-left:.2pt;margin-top:17.45pt;width:467.25pt;height:85.4pt;z-index:251764224;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" o:allowoverlap="f">
                <v:textbox>
                  <w:txbxContent>
                    <w:p w14:paraId="047987C7" w14:textId="4E4545CF" w:rsidR="000679D9" w:rsidRPr="000E1C76" w:rsidRDefault="000679D9" w:rsidP="000E1C76">
                      <w:pPr>
                        <w:pStyle w:val="ListParagraph"/>
                        <w:ind w:left="0"/>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455A9C15" w14:textId="77777777" w:rsidR="000679D9" w:rsidRDefault="000679D9" w:rsidP="000679D9">
                      <w:pPr>
                        <w:rPr>
                          <w:rFonts w:ascii="Arial" w:hAnsi="Arial" w:cs="Arial"/>
                          <w:i/>
                          <w:sz w:val="20"/>
                        </w:rPr>
                      </w:pPr>
                    </w:p>
                    <w:p w14:paraId="4022B3B6" w14:textId="77777777" w:rsidR="000679D9" w:rsidRDefault="000679D9" w:rsidP="000679D9">
                      <w:pPr>
                        <w:rPr>
                          <w:rFonts w:ascii="Arial" w:hAnsi="Arial" w:cs="Arial"/>
                          <w:i/>
                          <w:sz w:val="20"/>
                        </w:rPr>
                      </w:pPr>
                    </w:p>
                    <w:p w14:paraId="0E551E0B" w14:textId="77777777" w:rsidR="000679D9" w:rsidRPr="00544447" w:rsidRDefault="000679D9" w:rsidP="000679D9">
                      <w:pPr>
                        <w:rPr>
                          <w:rFonts w:ascii="Arial" w:hAnsi="Arial" w:cs="Arial"/>
                          <w:i/>
                          <w:sz w:val="20"/>
                        </w:rPr>
                      </w:pPr>
                    </w:p>
                  </w:txbxContent>
                </v:textbox>
                <w10:wrap type="topAndBottom" anchory="line"/>
              </v:shape>
            </w:pict>
          </mc:Fallback>
        </mc:AlternateContent>
      </w:r>
    </w:p>
    <w:p w14:paraId="63629D8F" w14:textId="77777777" w:rsidR="00C967A0" w:rsidRPr="000E1C76" w:rsidRDefault="00C967A0" w:rsidP="000E1C76">
      <w:pPr>
        <w:ind w:left="2520"/>
        <w:rPr>
          <w:rFonts w:ascii="Arial" w:hAnsi="Arial" w:cs="Arial"/>
          <w:sz w:val="20"/>
        </w:rPr>
      </w:pPr>
    </w:p>
    <w:p w14:paraId="023C79D9" w14:textId="30BC00D9" w:rsidR="00C20C82" w:rsidRPr="000E1C76" w:rsidRDefault="00C20C82">
      <w:pPr>
        <w:pStyle w:val="ListParagraph"/>
        <w:numPr>
          <w:ilvl w:val="1"/>
          <w:numId w:val="6"/>
        </w:numPr>
        <w:ind w:left="360" w:hanging="360"/>
        <w:rPr>
          <w:rFonts w:ascii="Arial" w:hAnsi="Arial" w:cs="Arial"/>
          <w:b/>
          <w:sz w:val="20"/>
        </w:rPr>
      </w:pPr>
      <w:r w:rsidRPr="000E1C76">
        <w:rPr>
          <w:rFonts w:ascii="Arial" w:hAnsi="Arial" w:cs="Arial"/>
          <w:b/>
          <w:sz w:val="20"/>
        </w:rPr>
        <w:t>Commitment to Diversity, Equity, and Inclusion.</w:t>
      </w:r>
    </w:p>
    <w:p w14:paraId="5FC6A009" w14:textId="3DCCED1C" w:rsidR="00EA5950" w:rsidRPr="00F53220" w:rsidRDefault="00EA5950" w:rsidP="00EA5950">
      <w:pPr>
        <w:tabs>
          <w:tab w:val="left" w:pos="2880"/>
          <w:tab w:val="right" w:pos="4320"/>
          <w:tab w:val="left" w:pos="5040"/>
        </w:tabs>
        <w:rPr>
          <w:rFonts w:ascii="Arial" w:hAnsi="Arial" w:cs="Arial"/>
          <w:bCs/>
          <w:sz w:val="20"/>
        </w:rPr>
      </w:pPr>
      <w:r w:rsidRPr="000E1C76">
        <w:rPr>
          <w:rFonts w:ascii="Arial" w:hAnsi="Arial" w:cs="Arial"/>
          <w:bCs/>
          <w:sz w:val="20"/>
        </w:rPr>
        <w:t xml:space="preserve">The professional program shall demonstrate—through concrete steps—systematic, coherent, and </w:t>
      </w:r>
      <w:r w:rsidR="00EE630A" w:rsidRPr="00F53220">
        <w:rPr>
          <w:rFonts w:ascii="Arial" w:hAnsi="Arial" w:cs="Arial"/>
          <w:bCs/>
          <w:sz w:val="20"/>
        </w:rPr>
        <w:t>long term</w:t>
      </w:r>
      <w:r w:rsidRPr="000E1C76">
        <w:rPr>
          <w:rFonts w:ascii="Arial" w:hAnsi="Arial" w:cs="Arial"/>
          <w:bCs/>
          <w:sz w:val="20"/>
        </w:rPr>
        <w:t xml:space="preserve"> efforts to incorporate diversity, equity, and inclusion through its program. The</w:t>
      </w:r>
      <w:r w:rsidR="00D2010F" w:rsidRPr="00F53220">
        <w:rPr>
          <w:rFonts w:ascii="Arial" w:hAnsi="Arial" w:cs="Arial"/>
          <w:bCs/>
          <w:sz w:val="20"/>
        </w:rPr>
        <w:t xml:space="preserve"> professional</w:t>
      </w:r>
      <w:r w:rsidRPr="000E1C76">
        <w:rPr>
          <w:rFonts w:ascii="Arial" w:hAnsi="Arial" w:cs="Arial"/>
          <w:bCs/>
          <w:sz w:val="20"/>
        </w:rPr>
        <w:t xml:space="preserve"> program shall provide a learning environment that prepares students with a broad range of cultural competencies to navigate a diverse professional world. </w:t>
      </w:r>
    </w:p>
    <w:p w14:paraId="5654C439" w14:textId="77777777" w:rsidR="00CC3FFE" w:rsidRPr="00F53220" w:rsidRDefault="00CC3FFE" w:rsidP="00EA5950">
      <w:pPr>
        <w:tabs>
          <w:tab w:val="left" w:pos="2880"/>
          <w:tab w:val="right" w:pos="4320"/>
          <w:tab w:val="left" w:pos="5040"/>
        </w:tabs>
        <w:rPr>
          <w:rFonts w:ascii="Arial" w:hAnsi="Arial" w:cs="Arial"/>
          <w:bCs/>
          <w:sz w:val="20"/>
        </w:rPr>
      </w:pPr>
    </w:p>
    <w:p w14:paraId="5E1EAC58" w14:textId="0B4A7BAB" w:rsidR="00CC3FFE" w:rsidRDefault="00EA5950" w:rsidP="00EA5950">
      <w:pPr>
        <w:tabs>
          <w:tab w:val="left" w:pos="2880"/>
          <w:tab w:val="right" w:pos="4320"/>
          <w:tab w:val="left" w:pos="5040"/>
        </w:tabs>
        <w:rPr>
          <w:rFonts w:ascii="Arial" w:hAnsi="Arial" w:cs="Arial"/>
          <w:bCs/>
          <w:sz w:val="20"/>
        </w:rPr>
      </w:pPr>
      <w:r w:rsidRPr="000E1C76">
        <w:rPr>
          <w:rFonts w:ascii="Arial" w:hAnsi="Arial" w:cs="Arial"/>
          <w:bCs/>
          <w:i/>
          <w:iCs/>
          <w:sz w:val="20"/>
        </w:rPr>
        <w:t>Assessment 1: The professional program defines its under-represented populations, explains why these groups are of particular interest and importance to the professional program, and describes the process used to define the under-represented population(s). The professional program should take into consideration populations under-represented within the profession</w:t>
      </w:r>
      <w:r w:rsidRPr="000E1C76">
        <w:rPr>
          <w:rFonts w:ascii="Arial" w:hAnsi="Arial" w:cs="Arial"/>
          <w:bCs/>
          <w:sz w:val="20"/>
        </w:rPr>
        <w:t xml:space="preserve">. </w:t>
      </w:r>
    </w:p>
    <w:p w14:paraId="011F0EFA" w14:textId="586E6161" w:rsidR="00C02F35" w:rsidRDefault="00C02F35" w:rsidP="00EA5950">
      <w:pPr>
        <w:tabs>
          <w:tab w:val="left" w:pos="2880"/>
          <w:tab w:val="right" w:pos="4320"/>
          <w:tab w:val="left" w:pos="5040"/>
        </w:tabs>
        <w:rPr>
          <w:rFonts w:ascii="Arial" w:hAnsi="Arial" w:cs="Arial"/>
          <w:bCs/>
          <w:sz w:val="20"/>
        </w:rPr>
      </w:pPr>
      <w:r>
        <w:rPr>
          <w:noProof/>
        </w:rPr>
        <mc:AlternateContent>
          <mc:Choice Requires="wps">
            <w:drawing>
              <wp:anchor distT="45720" distB="45720" distL="114300" distR="114300" simplePos="0" relativeHeight="251766272" behindDoc="0" locked="0" layoutInCell="1" allowOverlap="1" wp14:anchorId="1D9AAFE4" wp14:editId="525A75A6">
                <wp:simplePos x="0" y="0"/>
                <wp:positionH relativeFrom="character">
                  <wp:posOffset>0</wp:posOffset>
                </wp:positionH>
                <wp:positionV relativeFrom="line">
                  <wp:posOffset>197485</wp:posOffset>
                </wp:positionV>
                <wp:extent cx="5937250" cy="1041400"/>
                <wp:effectExtent l="0" t="0" r="25400" b="25400"/>
                <wp:wrapTopAndBottom/>
                <wp:docPr id="30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216E8D1A" w14:textId="4B4CC8C8" w:rsidR="00C02F35" w:rsidRPr="000E1C76" w:rsidRDefault="00C02F35" w:rsidP="000E1C76">
                            <w:pPr>
                              <w:pStyle w:val="ListParagraph"/>
                              <w:ind w:left="0"/>
                              <w:rPr>
                                <w:rFonts w:ascii="Arial" w:hAnsi="Arial" w:cs="Arial"/>
                                <w:i/>
                                <w:color w:val="00B0F0"/>
                                <w:sz w:val="20"/>
                              </w:rPr>
                            </w:pPr>
                            <w:r w:rsidRPr="000E1C76">
                              <w:rPr>
                                <w:rFonts w:ascii="Times New Roman" w:hAnsi="Times New Roman"/>
                                <w:i/>
                                <w:sz w:val="20"/>
                              </w:rPr>
                              <w:t>[Instruction to Team: Check the appropriate box.]</w:t>
                            </w:r>
                          </w:p>
                          <w:p w14:paraId="2927E70D" w14:textId="77777777" w:rsidR="00C02F35" w:rsidRDefault="00C02F35" w:rsidP="00C02F35">
                            <w:pPr>
                              <w:rPr>
                                <w:rFonts w:ascii="Arial" w:hAnsi="Arial" w:cs="Arial"/>
                                <w:i/>
                                <w:sz w:val="20"/>
                              </w:rPr>
                            </w:pPr>
                          </w:p>
                          <w:p w14:paraId="7AD7B7EF" w14:textId="77777777" w:rsidR="00C02F35" w:rsidRDefault="00000000" w:rsidP="00C02F35">
                            <w:pPr>
                              <w:tabs>
                                <w:tab w:val="left" w:pos="2880"/>
                                <w:tab w:val="right" w:pos="4320"/>
                                <w:tab w:val="left" w:pos="5040"/>
                              </w:tabs>
                              <w:rPr>
                                <w:rFonts w:ascii="Arial" w:hAnsi="Arial" w:cs="Arial"/>
                                <w:iCs/>
                                <w:sz w:val="20"/>
                              </w:rPr>
                            </w:pPr>
                            <w:sdt>
                              <w:sdtPr>
                                <w:rPr>
                                  <w:rFonts w:ascii="Arial" w:hAnsi="Arial" w:cs="Arial"/>
                                  <w:iCs/>
                                  <w:sz w:val="20"/>
                                </w:rPr>
                                <w:id w:val="1031845867"/>
                                <w14:checkbox>
                                  <w14:checked w14:val="0"/>
                                  <w14:checkedState w14:val="2612" w14:font="MS Gothic"/>
                                  <w14:uncheckedState w14:val="2610" w14:font="MS Gothic"/>
                                </w14:checkbox>
                              </w:sdtPr>
                              <w:sdtContent>
                                <w:r w:rsidR="00C02F35">
                                  <w:rPr>
                                    <w:rFonts w:ascii="MS Gothic" w:eastAsia="MS Gothic" w:hAnsi="MS Gothic" w:cs="Arial" w:hint="eastAsia"/>
                                    <w:iCs/>
                                    <w:sz w:val="20"/>
                                  </w:rPr>
                                  <w:t>☐</w:t>
                                </w:r>
                              </w:sdtContent>
                            </w:sdt>
                            <w:r w:rsidR="00C02F35">
                              <w:rPr>
                                <w:rFonts w:ascii="Arial" w:hAnsi="Arial" w:cs="Arial"/>
                                <w:iCs/>
                                <w:sz w:val="20"/>
                              </w:rPr>
                              <w:t>Met</w:t>
                            </w:r>
                          </w:p>
                          <w:p w14:paraId="40B84057" w14:textId="77777777" w:rsidR="00C02F35" w:rsidRDefault="00000000" w:rsidP="00C02F35">
                            <w:pPr>
                              <w:tabs>
                                <w:tab w:val="left" w:pos="2880"/>
                                <w:tab w:val="right" w:pos="4320"/>
                                <w:tab w:val="left" w:pos="5040"/>
                              </w:tabs>
                              <w:rPr>
                                <w:rFonts w:ascii="Arial" w:hAnsi="Arial" w:cs="Arial"/>
                                <w:iCs/>
                                <w:sz w:val="20"/>
                              </w:rPr>
                            </w:pPr>
                            <w:sdt>
                              <w:sdtPr>
                                <w:rPr>
                                  <w:rFonts w:ascii="Arial" w:hAnsi="Arial" w:cs="Arial"/>
                                  <w:iCs/>
                                  <w:sz w:val="20"/>
                                </w:rPr>
                                <w:id w:val="469171556"/>
                                <w14:checkbox>
                                  <w14:checked w14:val="0"/>
                                  <w14:checkedState w14:val="2612" w14:font="MS Gothic"/>
                                  <w14:uncheckedState w14:val="2610" w14:font="MS Gothic"/>
                                </w14:checkbox>
                              </w:sdtPr>
                              <w:sdtContent>
                                <w:r w:rsidR="00C02F35">
                                  <w:rPr>
                                    <w:rFonts w:ascii="MS Gothic" w:eastAsia="MS Gothic" w:hAnsi="MS Gothic" w:cs="Arial" w:hint="eastAsia"/>
                                    <w:iCs/>
                                    <w:sz w:val="20"/>
                                  </w:rPr>
                                  <w:t>☐</w:t>
                                </w:r>
                              </w:sdtContent>
                            </w:sdt>
                            <w:r w:rsidR="00C02F35">
                              <w:rPr>
                                <w:rFonts w:ascii="Arial" w:hAnsi="Arial" w:cs="Arial"/>
                                <w:iCs/>
                                <w:sz w:val="20"/>
                              </w:rPr>
                              <w:t>Met with Recommendation</w:t>
                            </w:r>
                          </w:p>
                          <w:p w14:paraId="77890E76" w14:textId="77777777" w:rsidR="00C02F35" w:rsidRDefault="00000000" w:rsidP="00C02F35">
                            <w:pPr>
                              <w:tabs>
                                <w:tab w:val="left" w:pos="2880"/>
                                <w:tab w:val="right" w:pos="4320"/>
                                <w:tab w:val="left" w:pos="5040"/>
                              </w:tabs>
                              <w:rPr>
                                <w:rFonts w:ascii="Arial" w:hAnsi="Arial" w:cs="Arial"/>
                                <w:iCs/>
                                <w:sz w:val="20"/>
                              </w:rPr>
                            </w:pPr>
                            <w:sdt>
                              <w:sdtPr>
                                <w:rPr>
                                  <w:rFonts w:ascii="Arial" w:hAnsi="Arial" w:cs="Arial"/>
                                  <w:iCs/>
                                  <w:sz w:val="20"/>
                                </w:rPr>
                                <w:id w:val="1374121889"/>
                                <w14:checkbox>
                                  <w14:checked w14:val="0"/>
                                  <w14:checkedState w14:val="2612" w14:font="MS Gothic"/>
                                  <w14:uncheckedState w14:val="2610" w14:font="MS Gothic"/>
                                </w14:checkbox>
                              </w:sdtPr>
                              <w:sdtContent>
                                <w:r w:rsidR="00C02F35">
                                  <w:rPr>
                                    <w:rFonts w:ascii="MS Gothic" w:eastAsia="MS Gothic" w:hAnsi="MS Gothic" w:cs="Arial" w:hint="eastAsia"/>
                                    <w:iCs/>
                                    <w:sz w:val="20"/>
                                  </w:rPr>
                                  <w:t>☐</w:t>
                                </w:r>
                              </w:sdtContent>
                            </w:sdt>
                            <w:r w:rsidR="00C02F35">
                              <w:rPr>
                                <w:rFonts w:ascii="Arial" w:hAnsi="Arial" w:cs="Arial"/>
                                <w:iCs/>
                                <w:sz w:val="20"/>
                              </w:rPr>
                              <w:t>Not Met</w:t>
                            </w:r>
                          </w:p>
                          <w:p w14:paraId="7EB6BA24" w14:textId="77777777" w:rsidR="00C02F35" w:rsidRPr="00544447" w:rsidRDefault="00C02F35" w:rsidP="00C02F35">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9AAFE4" id="_x0000_s1038" type="#_x0000_t202" style="position:absolute;margin-left:0;margin-top:15.55pt;width:467.5pt;height:82pt;z-index:251766272;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XIHAIAADQ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">
                <v:textbox>
                  <w:txbxContent>
                    <w:p w14:paraId="216E8D1A" w14:textId="4B4CC8C8" w:rsidR="00C02F35" w:rsidRPr="000E1C76" w:rsidRDefault="00C02F35" w:rsidP="000E1C76">
                      <w:pPr>
                        <w:pStyle w:val="ListParagraph"/>
                        <w:ind w:left="0"/>
                        <w:rPr>
                          <w:rFonts w:ascii="Arial" w:hAnsi="Arial" w:cs="Arial"/>
                          <w:i/>
                          <w:color w:val="00B0F0"/>
                          <w:sz w:val="20"/>
                        </w:rPr>
                      </w:pPr>
                      <w:r w:rsidRPr="000E1C76">
                        <w:rPr>
                          <w:rFonts w:ascii="Times New Roman" w:hAnsi="Times New Roman"/>
                          <w:i/>
                          <w:sz w:val="20"/>
                        </w:rPr>
                        <w:t>[Instruction to Team: Check the appropriate box.]</w:t>
                      </w:r>
                    </w:p>
                    <w:p w14:paraId="2927E70D" w14:textId="77777777" w:rsidR="00C02F35" w:rsidRDefault="00C02F35" w:rsidP="00C02F35">
                      <w:pPr>
                        <w:rPr>
                          <w:rFonts w:ascii="Arial" w:hAnsi="Arial" w:cs="Arial"/>
                          <w:i/>
                          <w:sz w:val="20"/>
                        </w:rPr>
                      </w:pPr>
                    </w:p>
                    <w:p w14:paraId="7AD7B7EF" w14:textId="77777777" w:rsidR="00C02F35" w:rsidRDefault="00000000" w:rsidP="00C02F35">
                      <w:pPr>
                        <w:tabs>
                          <w:tab w:val="left" w:pos="2880"/>
                          <w:tab w:val="right" w:pos="4320"/>
                          <w:tab w:val="left" w:pos="5040"/>
                        </w:tabs>
                        <w:rPr>
                          <w:rFonts w:ascii="Arial" w:hAnsi="Arial" w:cs="Arial"/>
                          <w:iCs/>
                          <w:sz w:val="20"/>
                        </w:rPr>
                      </w:pPr>
                      <w:sdt>
                        <w:sdtPr>
                          <w:rPr>
                            <w:rFonts w:ascii="Arial" w:hAnsi="Arial" w:cs="Arial"/>
                            <w:iCs/>
                            <w:sz w:val="20"/>
                          </w:rPr>
                          <w:id w:val="1031845867"/>
                          <w14:checkbox>
                            <w14:checked w14:val="0"/>
                            <w14:checkedState w14:val="2612" w14:font="MS Gothic"/>
                            <w14:uncheckedState w14:val="2610" w14:font="MS Gothic"/>
                          </w14:checkbox>
                        </w:sdtPr>
                        <w:sdtContent>
                          <w:r w:rsidR="00C02F35">
                            <w:rPr>
                              <w:rFonts w:ascii="MS Gothic" w:eastAsia="MS Gothic" w:hAnsi="MS Gothic" w:cs="Arial" w:hint="eastAsia"/>
                              <w:iCs/>
                              <w:sz w:val="20"/>
                            </w:rPr>
                            <w:t>☐</w:t>
                          </w:r>
                        </w:sdtContent>
                      </w:sdt>
                      <w:r w:rsidR="00C02F35">
                        <w:rPr>
                          <w:rFonts w:ascii="Arial" w:hAnsi="Arial" w:cs="Arial"/>
                          <w:iCs/>
                          <w:sz w:val="20"/>
                        </w:rPr>
                        <w:t>Met</w:t>
                      </w:r>
                    </w:p>
                    <w:p w14:paraId="40B84057" w14:textId="77777777" w:rsidR="00C02F35" w:rsidRDefault="00000000" w:rsidP="00C02F35">
                      <w:pPr>
                        <w:tabs>
                          <w:tab w:val="left" w:pos="2880"/>
                          <w:tab w:val="right" w:pos="4320"/>
                          <w:tab w:val="left" w:pos="5040"/>
                        </w:tabs>
                        <w:rPr>
                          <w:rFonts w:ascii="Arial" w:hAnsi="Arial" w:cs="Arial"/>
                          <w:iCs/>
                          <w:sz w:val="20"/>
                        </w:rPr>
                      </w:pPr>
                      <w:sdt>
                        <w:sdtPr>
                          <w:rPr>
                            <w:rFonts w:ascii="Arial" w:hAnsi="Arial" w:cs="Arial"/>
                            <w:iCs/>
                            <w:sz w:val="20"/>
                          </w:rPr>
                          <w:id w:val="469171556"/>
                          <w14:checkbox>
                            <w14:checked w14:val="0"/>
                            <w14:checkedState w14:val="2612" w14:font="MS Gothic"/>
                            <w14:uncheckedState w14:val="2610" w14:font="MS Gothic"/>
                          </w14:checkbox>
                        </w:sdtPr>
                        <w:sdtContent>
                          <w:r w:rsidR="00C02F35">
                            <w:rPr>
                              <w:rFonts w:ascii="MS Gothic" w:eastAsia="MS Gothic" w:hAnsi="MS Gothic" w:cs="Arial" w:hint="eastAsia"/>
                              <w:iCs/>
                              <w:sz w:val="20"/>
                            </w:rPr>
                            <w:t>☐</w:t>
                          </w:r>
                        </w:sdtContent>
                      </w:sdt>
                      <w:r w:rsidR="00C02F35">
                        <w:rPr>
                          <w:rFonts w:ascii="Arial" w:hAnsi="Arial" w:cs="Arial"/>
                          <w:iCs/>
                          <w:sz w:val="20"/>
                        </w:rPr>
                        <w:t>Met with Recommendation</w:t>
                      </w:r>
                    </w:p>
                    <w:p w14:paraId="77890E76" w14:textId="77777777" w:rsidR="00C02F35" w:rsidRDefault="00000000" w:rsidP="00C02F35">
                      <w:pPr>
                        <w:tabs>
                          <w:tab w:val="left" w:pos="2880"/>
                          <w:tab w:val="right" w:pos="4320"/>
                          <w:tab w:val="left" w:pos="5040"/>
                        </w:tabs>
                        <w:rPr>
                          <w:rFonts w:ascii="Arial" w:hAnsi="Arial" w:cs="Arial"/>
                          <w:iCs/>
                          <w:sz w:val="20"/>
                        </w:rPr>
                      </w:pPr>
                      <w:sdt>
                        <w:sdtPr>
                          <w:rPr>
                            <w:rFonts w:ascii="Arial" w:hAnsi="Arial" w:cs="Arial"/>
                            <w:iCs/>
                            <w:sz w:val="20"/>
                          </w:rPr>
                          <w:id w:val="1374121889"/>
                          <w14:checkbox>
                            <w14:checked w14:val="0"/>
                            <w14:checkedState w14:val="2612" w14:font="MS Gothic"/>
                            <w14:uncheckedState w14:val="2610" w14:font="MS Gothic"/>
                          </w14:checkbox>
                        </w:sdtPr>
                        <w:sdtContent>
                          <w:r w:rsidR="00C02F35">
                            <w:rPr>
                              <w:rFonts w:ascii="MS Gothic" w:eastAsia="MS Gothic" w:hAnsi="MS Gothic" w:cs="Arial" w:hint="eastAsia"/>
                              <w:iCs/>
                              <w:sz w:val="20"/>
                            </w:rPr>
                            <w:t>☐</w:t>
                          </w:r>
                        </w:sdtContent>
                      </w:sdt>
                      <w:r w:rsidR="00C02F35">
                        <w:rPr>
                          <w:rFonts w:ascii="Arial" w:hAnsi="Arial" w:cs="Arial"/>
                          <w:iCs/>
                          <w:sz w:val="20"/>
                        </w:rPr>
                        <w:t>Not Met</w:t>
                      </w:r>
                    </w:p>
                    <w:p w14:paraId="7EB6BA24" w14:textId="77777777" w:rsidR="00C02F35" w:rsidRPr="00544447" w:rsidRDefault="00C02F35" w:rsidP="00C02F35">
                      <w:pPr>
                        <w:rPr>
                          <w:rFonts w:ascii="Arial" w:hAnsi="Arial" w:cs="Arial"/>
                          <w:i/>
                          <w:sz w:val="20"/>
                        </w:rPr>
                      </w:pPr>
                    </w:p>
                  </w:txbxContent>
                </v:textbox>
                <w10:wrap type="topAndBottom" anchory="line"/>
              </v:shape>
            </w:pict>
          </mc:Fallback>
        </mc:AlternateContent>
      </w:r>
    </w:p>
    <w:p w14:paraId="3E305E9C" w14:textId="77777777" w:rsidR="00C02F35" w:rsidRDefault="00C02F35" w:rsidP="00EA5950">
      <w:pPr>
        <w:tabs>
          <w:tab w:val="left" w:pos="2880"/>
          <w:tab w:val="right" w:pos="4320"/>
          <w:tab w:val="left" w:pos="5040"/>
        </w:tabs>
        <w:rPr>
          <w:rFonts w:ascii="Arial" w:hAnsi="Arial" w:cs="Arial"/>
          <w:bCs/>
          <w:sz w:val="20"/>
        </w:rPr>
      </w:pPr>
    </w:p>
    <w:p w14:paraId="7F9CAD3F" w14:textId="77777777" w:rsidR="00CC3FFE" w:rsidRDefault="00EA5950" w:rsidP="00EA5950">
      <w:pPr>
        <w:tabs>
          <w:tab w:val="left" w:pos="2880"/>
          <w:tab w:val="right" w:pos="4320"/>
          <w:tab w:val="left" w:pos="5040"/>
        </w:tabs>
        <w:rPr>
          <w:rFonts w:ascii="Arial" w:hAnsi="Arial" w:cs="Arial"/>
          <w:bCs/>
          <w:sz w:val="20"/>
        </w:rPr>
      </w:pPr>
      <w:r w:rsidRPr="000E1C76">
        <w:rPr>
          <w:rFonts w:ascii="Arial" w:hAnsi="Arial" w:cs="Arial"/>
          <w:bCs/>
          <w:i/>
          <w:iCs/>
          <w:sz w:val="20"/>
        </w:rPr>
        <w:lastRenderedPageBreak/>
        <w:t>Assessment 2: The professional program describes its specific goals for increasing the representation and retention of under-represented population(s) among students, faculty, and staff; the actions and strategies it has identified to advance those goals; and its method for measuring success</w:t>
      </w:r>
      <w:r w:rsidRPr="000E1C76">
        <w:rPr>
          <w:rFonts w:ascii="Arial" w:hAnsi="Arial" w:cs="Arial"/>
          <w:bCs/>
          <w:sz w:val="20"/>
        </w:rPr>
        <w:t xml:space="preserve">. </w:t>
      </w:r>
    </w:p>
    <w:p w14:paraId="5E2DAFB7" w14:textId="002F1434" w:rsidR="00C02F35" w:rsidRDefault="00C02F35" w:rsidP="00EA5950">
      <w:pPr>
        <w:tabs>
          <w:tab w:val="left" w:pos="2880"/>
          <w:tab w:val="right" w:pos="4320"/>
          <w:tab w:val="left" w:pos="5040"/>
        </w:tabs>
        <w:rPr>
          <w:rFonts w:ascii="Arial" w:hAnsi="Arial" w:cs="Arial"/>
          <w:bCs/>
          <w:sz w:val="20"/>
        </w:rPr>
      </w:pPr>
      <w:r>
        <w:rPr>
          <w:noProof/>
        </w:rPr>
        <mc:AlternateContent>
          <mc:Choice Requires="wps">
            <w:drawing>
              <wp:anchor distT="45720" distB="45720" distL="114300" distR="114300" simplePos="0" relativeHeight="251768320" behindDoc="0" locked="0" layoutInCell="1" allowOverlap="1" wp14:anchorId="67ED8FD5" wp14:editId="1FB3D6A4">
                <wp:simplePos x="0" y="0"/>
                <wp:positionH relativeFrom="character">
                  <wp:posOffset>0</wp:posOffset>
                </wp:positionH>
                <wp:positionV relativeFrom="line">
                  <wp:posOffset>189865</wp:posOffset>
                </wp:positionV>
                <wp:extent cx="5937250" cy="1041400"/>
                <wp:effectExtent l="0" t="0" r="25400" b="25400"/>
                <wp:wrapTopAndBottom/>
                <wp:docPr id="30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5C9DABC5" w14:textId="7EF81A58" w:rsidR="00C02F35" w:rsidRPr="000E1C76" w:rsidRDefault="00C02F35" w:rsidP="000E1C76">
                            <w:pPr>
                              <w:pStyle w:val="ListParagraph"/>
                              <w:ind w:left="0"/>
                              <w:rPr>
                                <w:rFonts w:ascii="Times New Roman" w:hAnsi="Times New Roman"/>
                                <w:i/>
                                <w:sz w:val="20"/>
                              </w:rPr>
                            </w:pPr>
                            <w:r w:rsidRPr="000E1C76">
                              <w:rPr>
                                <w:rFonts w:ascii="Times New Roman" w:hAnsi="Times New Roman"/>
                                <w:i/>
                                <w:sz w:val="20"/>
                              </w:rPr>
                              <w:t>[Instruction to Team: Check the appropriate box.]</w:t>
                            </w:r>
                          </w:p>
                          <w:p w14:paraId="27D386CD" w14:textId="77777777" w:rsidR="00C02F35" w:rsidRDefault="00C02F35" w:rsidP="00C02F35">
                            <w:pPr>
                              <w:rPr>
                                <w:rFonts w:ascii="Arial" w:hAnsi="Arial" w:cs="Arial"/>
                                <w:i/>
                                <w:sz w:val="20"/>
                              </w:rPr>
                            </w:pPr>
                          </w:p>
                          <w:p w14:paraId="78E71EF7" w14:textId="77777777" w:rsidR="00C02F35" w:rsidRDefault="00000000" w:rsidP="00C02F35">
                            <w:pPr>
                              <w:tabs>
                                <w:tab w:val="left" w:pos="2880"/>
                                <w:tab w:val="right" w:pos="4320"/>
                                <w:tab w:val="left" w:pos="5040"/>
                              </w:tabs>
                              <w:rPr>
                                <w:rFonts w:ascii="Arial" w:hAnsi="Arial" w:cs="Arial"/>
                                <w:iCs/>
                                <w:sz w:val="20"/>
                              </w:rPr>
                            </w:pPr>
                            <w:sdt>
                              <w:sdtPr>
                                <w:rPr>
                                  <w:rFonts w:ascii="Arial" w:hAnsi="Arial" w:cs="Arial"/>
                                  <w:iCs/>
                                  <w:sz w:val="20"/>
                                </w:rPr>
                                <w:id w:val="-1742170040"/>
                                <w14:checkbox>
                                  <w14:checked w14:val="0"/>
                                  <w14:checkedState w14:val="2612" w14:font="MS Gothic"/>
                                  <w14:uncheckedState w14:val="2610" w14:font="MS Gothic"/>
                                </w14:checkbox>
                              </w:sdtPr>
                              <w:sdtContent>
                                <w:r w:rsidR="00C02F35">
                                  <w:rPr>
                                    <w:rFonts w:ascii="MS Gothic" w:eastAsia="MS Gothic" w:hAnsi="MS Gothic" w:cs="Arial" w:hint="eastAsia"/>
                                    <w:iCs/>
                                    <w:sz w:val="20"/>
                                  </w:rPr>
                                  <w:t>☐</w:t>
                                </w:r>
                              </w:sdtContent>
                            </w:sdt>
                            <w:r w:rsidR="00C02F35">
                              <w:rPr>
                                <w:rFonts w:ascii="Arial" w:hAnsi="Arial" w:cs="Arial"/>
                                <w:iCs/>
                                <w:sz w:val="20"/>
                              </w:rPr>
                              <w:t>Met</w:t>
                            </w:r>
                          </w:p>
                          <w:p w14:paraId="559BE849" w14:textId="77777777" w:rsidR="00C02F35" w:rsidRDefault="00000000" w:rsidP="00C02F35">
                            <w:pPr>
                              <w:tabs>
                                <w:tab w:val="left" w:pos="2880"/>
                                <w:tab w:val="right" w:pos="4320"/>
                                <w:tab w:val="left" w:pos="5040"/>
                              </w:tabs>
                              <w:rPr>
                                <w:rFonts w:ascii="Arial" w:hAnsi="Arial" w:cs="Arial"/>
                                <w:iCs/>
                                <w:sz w:val="20"/>
                              </w:rPr>
                            </w:pPr>
                            <w:sdt>
                              <w:sdtPr>
                                <w:rPr>
                                  <w:rFonts w:ascii="Arial" w:hAnsi="Arial" w:cs="Arial"/>
                                  <w:iCs/>
                                  <w:sz w:val="20"/>
                                </w:rPr>
                                <w:id w:val="1549809653"/>
                                <w14:checkbox>
                                  <w14:checked w14:val="0"/>
                                  <w14:checkedState w14:val="2612" w14:font="MS Gothic"/>
                                  <w14:uncheckedState w14:val="2610" w14:font="MS Gothic"/>
                                </w14:checkbox>
                              </w:sdtPr>
                              <w:sdtContent>
                                <w:r w:rsidR="00C02F35">
                                  <w:rPr>
                                    <w:rFonts w:ascii="MS Gothic" w:eastAsia="MS Gothic" w:hAnsi="MS Gothic" w:cs="Arial" w:hint="eastAsia"/>
                                    <w:iCs/>
                                    <w:sz w:val="20"/>
                                  </w:rPr>
                                  <w:t>☐</w:t>
                                </w:r>
                              </w:sdtContent>
                            </w:sdt>
                            <w:r w:rsidR="00C02F35">
                              <w:rPr>
                                <w:rFonts w:ascii="Arial" w:hAnsi="Arial" w:cs="Arial"/>
                                <w:iCs/>
                                <w:sz w:val="20"/>
                              </w:rPr>
                              <w:t>Met with Recommendation</w:t>
                            </w:r>
                          </w:p>
                          <w:p w14:paraId="592B0A6A" w14:textId="77777777" w:rsidR="00C02F35" w:rsidRDefault="00000000" w:rsidP="00C02F35">
                            <w:pPr>
                              <w:tabs>
                                <w:tab w:val="left" w:pos="2880"/>
                                <w:tab w:val="right" w:pos="4320"/>
                                <w:tab w:val="left" w:pos="5040"/>
                              </w:tabs>
                              <w:rPr>
                                <w:rFonts w:ascii="Arial" w:hAnsi="Arial" w:cs="Arial"/>
                                <w:iCs/>
                                <w:sz w:val="20"/>
                              </w:rPr>
                            </w:pPr>
                            <w:sdt>
                              <w:sdtPr>
                                <w:rPr>
                                  <w:rFonts w:ascii="Arial" w:hAnsi="Arial" w:cs="Arial"/>
                                  <w:iCs/>
                                  <w:sz w:val="20"/>
                                </w:rPr>
                                <w:id w:val="4178142"/>
                                <w14:checkbox>
                                  <w14:checked w14:val="0"/>
                                  <w14:checkedState w14:val="2612" w14:font="MS Gothic"/>
                                  <w14:uncheckedState w14:val="2610" w14:font="MS Gothic"/>
                                </w14:checkbox>
                              </w:sdtPr>
                              <w:sdtContent>
                                <w:r w:rsidR="00C02F35">
                                  <w:rPr>
                                    <w:rFonts w:ascii="MS Gothic" w:eastAsia="MS Gothic" w:hAnsi="MS Gothic" w:cs="Arial" w:hint="eastAsia"/>
                                    <w:iCs/>
                                    <w:sz w:val="20"/>
                                  </w:rPr>
                                  <w:t>☐</w:t>
                                </w:r>
                              </w:sdtContent>
                            </w:sdt>
                            <w:r w:rsidR="00C02F35">
                              <w:rPr>
                                <w:rFonts w:ascii="Arial" w:hAnsi="Arial" w:cs="Arial"/>
                                <w:iCs/>
                                <w:sz w:val="20"/>
                              </w:rPr>
                              <w:t>Not Met</w:t>
                            </w:r>
                          </w:p>
                          <w:p w14:paraId="7AB00AB2" w14:textId="77777777" w:rsidR="00C02F35" w:rsidRPr="00544447" w:rsidRDefault="00C02F35" w:rsidP="00C02F35">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ED8FD5" id="_x0000_s1039" type="#_x0000_t202" style="position:absolute;margin-left:0;margin-top:14.95pt;width:467.5pt;height:82pt;z-index:25176832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">
                <v:textbox>
                  <w:txbxContent>
                    <w:p w14:paraId="5C9DABC5" w14:textId="7EF81A58" w:rsidR="00C02F35" w:rsidRPr="000E1C76" w:rsidRDefault="00C02F35" w:rsidP="000E1C76">
                      <w:pPr>
                        <w:pStyle w:val="ListParagraph"/>
                        <w:ind w:left="0"/>
                        <w:rPr>
                          <w:rFonts w:ascii="Times New Roman" w:hAnsi="Times New Roman"/>
                          <w:i/>
                          <w:sz w:val="20"/>
                        </w:rPr>
                      </w:pPr>
                      <w:r w:rsidRPr="000E1C76">
                        <w:rPr>
                          <w:rFonts w:ascii="Times New Roman" w:hAnsi="Times New Roman"/>
                          <w:i/>
                          <w:sz w:val="20"/>
                        </w:rPr>
                        <w:t>[Instruction to Team: Check the appropriate box.]</w:t>
                      </w:r>
                    </w:p>
                    <w:p w14:paraId="27D386CD" w14:textId="77777777" w:rsidR="00C02F35" w:rsidRDefault="00C02F35" w:rsidP="00C02F35">
                      <w:pPr>
                        <w:rPr>
                          <w:rFonts w:ascii="Arial" w:hAnsi="Arial" w:cs="Arial"/>
                          <w:i/>
                          <w:sz w:val="20"/>
                        </w:rPr>
                      </w:pPr>
                    </w:p>
                    <w:p w14:paraId="78E71EF7" w14:textId="77777777" w:rsidR="00C02F35" w:rsidRDefault="00000000" w:rsidP="00C02F35">
                      <w:pPr>
                        <w:tabs>
                          <w:tab w:val="left" w:pos="2880"/>
                          <w:tab w:val="right" w:pos="4320"/>
                          <w:tab w:val="left" w:pos="5040"/>
                        </w:tabs>
                        <w:rPr>
                          <w:rFonts w:ascii="Arial" w:hAnsi="Arial" w:cs="Arial"/>
                          <w:iCs/>
                          <w:sz w:val="20"/>
                        </w:rPr>
                      </w:pPr>
                      <w:sdt>
                        <w:sdtPr>
                          <w:rPr>
                            <w:rFonts w:ascii="Arial" w:hAnsi="Arial" w:cs="Arial"/>
                            <w:iCs/>
                            <w:sz w:val="20"/>
                          </w:rPr>
                          <w:id w:val="-1742170040"/>
                          <w14:checkbox>
                            <w14:checked w14:val="0"/>
                            <w14:checkedState w14:val="2612" w14:font="MS Gothic"/>
                            <w14:uncheckedState w14:val="2610" w14:font="MS Gothic"/>
                          </w14:checkbox>
                        </w:sdtPr>
                        <w:sdtContent>
                          <w:r w:rsidR="00C02F35">
                            <w:rPr>
                              <w:rFonts w:ascii="MS Gothic" w:eastAsia="MS Gothic" w:hAnsi="MS Gothic" w:cs="Arial" w:hint="eastAsia"/>
                              <w:iCs/>
                              <w:sz w:val="20"/>
                            </w:rPr>
                            <w:t>☐</w:t>
                          </w:r>
                        </w:sdtContent>
                      </w:sdt>
                      <w:r w:rsidR="00C02F35">
                        <w:rPr>
                          <w:rFonts w:ascii="Arial" w:hAnsi="Arial" w:cs="Arial"/>
                          <w:iCs/>
                          <w:sz w:val="20"/>
                        </w:rPr>
                        <w:t>Met</w:t>
                      </w:r>
                    </w:p>
                    <w:p w14:paraId="559BE849" w14:textId="77777777" w:rsidR="00C02F35" w:rsidRDefault="00000000" w:rsidP="00C02F35">
                      <w:pPr>
                        <w:tabs>
                          <w:tab w:val="left" w:pos="2880"/>
                          <w:tab w:val="right" w:pos="4320"/>
                          <w:tab w:val="left" w:pos="5040"/>
                        </w:tabs>
                        <w:rPr>
                          <w:rFonts w:ascii="Arial" w:hAnsi="Arial" w:cs="Arial"/>
                          <w:iCs/>
                          <w:sz w:val="20"/>
                        </w:rPr>
                      </w:pPr>
                      <w:sdt>
                        <w:sdtPr>
                          <w:rPr>
                            <w:rFonts w:ascii="Arial" w:hAnsi="Arial" w:cs="Arial"/>
                            <w:iCs/>
                            <w:sz w:val="20"/>
                          </w:rPr>
                          <w:id w:val="1549809653"/>
                          <w14:checkbox>
                            <w14:checked w14:val="0"/>
                            <w14:checkedState w14:val="2612" w14:font="MS Gothic"/>
                            <w14:uncheckedState w14:val="2610" w14:font="MS Gothic"/>
                          </w14:checkbox>
                        </w:sdtPr>
                        <w:sdtContent>
                          <w:r w:rsidR="00C02F35">
                            <w:rPr>
                              <w:rFonts w:ascii="MS Gothic" w:eastAsia="MS Gothic" w:hAnsi="MS Gothic" w:cs="Arial" w:hint="eastAsia"/>
                              <w:iCs/>
                              <w:sz w:val="20"/>
                            </w:rPr>
                            <w:t>☐</w:t>
                          </w:r>
                        </w:sdtContent>
                      </w:sdt>
                      <w:r w:rsidR="00C02F35">
                        <w:rPr>
                          <w:rFonts w:ascii="Arial" w:hAnsi="Arial" w:cs="Arial"/>
                          <w:iCs/>
                          <w:sz w:val="20"/>
                        </w:rPr>
                        <w:t>Met with Recommendation</w:t>
                      </w:r>
                    </w:p>
                    <w:p w14:paraId="592B0A6A" w14:textId="77777777" w:rsidR="00C02F35" w:rsidRDefault="00000000" w:rsidP="00C02F35">
                      <w:pPr>
                        <w:tabs>
                          <w:tab w:val="left" w:pos="2880"/>
                          <w:tab w:val="right" w:pos="4320"/>
                          <w:tab w:val="left" w:pos="5040"/>
                        </w:tabs>
                        <w:rPr>
                          <w:rFonts w:ascii="Arial" w:hAnsi="Arial" w:cs="Arial"/>
                          <w:iCs/>
                          <w:sz w:val="20"/>
                        </w:rPr>
                      </w:pPr>
                      <w:sdt>
                        <w:sdtPr>
                          <w:rPr>
                            <w:rFonts w:ascii="Arial" w:hAnsi="Arial" w:cs="Arial"/>
                            <w:iCs/>
                            <w:sz w:val="20"/>
                          </w:rPr>
                          <w:id w:val="4178142"/>
                          <w14:checkbox>
                            <w14:checked w14:val="0"/>
                            <w14:checkedState w14:val="2612" w14:font="MS Gothic"/>
                            <w14:uncheckedState w14:val="2610" w14:font="MS Gothic"/>
                          </w14:checkbox>
                        </w:sdtPr>
                        <w:sdtContent>
                          <w:r w:rsidR="00C02F35">
                            <w:rPr>
                              <w:rFonts w:ascii="MS Gothic" w:eastAsia="MS Gothic" w:hAnsi="MS Gothic" w:cs="Arial" w:hint="eastAsia"/>
                              <w:iCs/>
                              <w:sz w:val="20"/>
                            </w:rPr>
                            <w:t>☐</w:t>
                          </w:r>
                        </w:sdtContent>
                      </w:sdt>
                      <w:r w:rsidR="00C02F35">
                        <w:rPr>
                          <w:rFonts w:ascii="Arial" w:hAnsi="Arial" w:cs="Arial"/>
                          <w:iCs/>
                          <w:sz w:val="20"/>
                        </w:rPr>
                        <w:t>Not Met</w:t>
                      </w:r>
                    </w:p>
                    <w:p w14:paraId="7AB00AB2" w14:textId="77777777" w:rsidR="00C02F35" w:rsidRPr="00544447" w:rsidRDefault="00C02F35" w:rsidP="00C02F35">
                      <w:pPr>
                        <w:rPr>
                          <w:rFonts w:ascii="Arial" w:hAnsi="Arial" w:cs="Arial"/>
                          <w:i/>
                          <w:sz w:val="20"/>
                        </w:rPr>
                      </w:pPr>
                    </w:p>
                  </w:txbxContent>
                </v:textbox>
                <w10:wrap type="topAndBottom" anchory="line"/>
              </v:shape>
            </w:pict>
          </mc:Fallback>
        </mc:AlternateContent>
      </w:r>
    </w:p>
    <w:p w14:paraId="1A0B01CC" w14:textId="77777777" w:rsidR="003716E1" w:rsidRDefault="003716E1" w:rsidP="00EA5950">
      <w:pPr>
        <w:tabs>
          <w:tab w:val="left" w:pos="2880"/>
          <w:tab w:val="right" w:pos="4320"/>
          <w:tab w:val="left" w:pos="5040"/>
        </w:tabs>
        <w:rPr>
          <w:rFonts w:ascii="Arial" w:hAnsi="Arial" w:cs="Arial"/>
          <w:bCs/>
          <w:i/>
          <w:iCs/>
          <w:sz w:val="20"/>
        </w:rPr>
      </w:pPr>
    </w:p>
    <w:p w14:paraId="68A6096F" w14:textId="1F0E53F4" w:rsidR="00D57CA3" w:rsidRDefault="00EA5950" w:rsidP="00D57CA3">
      <w:pPr>
        <w:tabs>
          <w:tab w:val="left" w:pos="2880"/>
          <w:tab w:val="right" w:pos="4320"/>
          <w:tab w:val="left" w:pos="5040"/>
        </w:tabs>
        <w:rPr>
          <w:rFonts w:ascii="Arial" w:hAnsi="Arial" w:cs="Arial"/>
          <w:i/>
          <w:sz w:val="20"/>
        </w:rPr>
      </w:pPr>
      <w:r w:rsidRPr="000E1C76">
        <w:rPr>
          <w:rFonts w:ascii="Arial" w:hAnsi="Arial" w:cs="Arial"/>
          <w:bCs/>
          <w:i/>
          <w:iCs/>
          <w:sz w:val="20"/>
        </w:rPr>
        <w:t>Assessment 3: The professional program shall demonstrate its commitment to advance diversity and cultural competency through a variety of practices including the development and/or implementation of policies that advance and support a welcoming climate of equity and inclusion, free of harassment, aggressions, and discrimination</w:t>
      </w:r>
    </w:p>
    <w:p w14:paraId="64B766CF" w14:textId="124C47D3" w:rsidR="00C02F35" w:rsidRDefault="00C02F35" w:rsidP="00D57CA3">
      <w:pPr>
        <w:tabs>
          <w:tab w:val="left" w:pos="2880"/>
          <w:tab w:val="right" w:pos="4320"/>
          <w:tab w:val="left" w:pos="5040"/>
        </w:tabs>
        <w:rPr>
          <w:rFonts w:ascii="Arial" w:hAnsi="Arial" w:cs="Arial"/>
          <w:i/>
          <w:sz w:val="20"/>
        </w:rPr>
      </w:pPr>
      <w:r>
        <w:rPr>
          <w:noProof/>
        </w:rPr>
        <mc:AlternateContent>
          <mc:Choice Requires="wps">
            <w:drawing>
              <wp:anchor distT="45720" distB="45720" distL="114300" distR="114300" simplePos="0" relativeHeight="251770368" behindDoc="0" locked="0" layoutInCell="1" allowOverlap="1" wp14:anchorId="60D94544" wp14:editId="0A431BFF">
                <wp:simplePos x="0" y="0"/>
                <wp:positionH relativeFrom="character">
                  <wp:posOffset>0</wp:posOffset>
                </wp:positionH>
                <wp:positionV relativeFrom="line">
                  <wp:posOffset>189865</wp:posOffset>
                </wp:positionV>
                <wp:extent cx="5937250" cy="1041400"/>
                <wp:effectExtent l="0" t="0" r="25400" b="25400"/>
                <wp:wrapTopAndBottom/>
                <wp:docPr id="30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1CA28216" w14:textId="73346E44" w:rsidR="00C02F35" w:rsidRPr="000E1C76" w:rsidRDefault="00C02F35" w:rsidP="00C02F35">
                            <w:pPr>
                              <w:rPr>
                                <w:rFonts w:ascii="Times New Roman" w:hAnsi="Times New Roman"/>
                                <w:i/>
                                <w:sz w:val="20"/>
                              </w:rPr>
                            </w:pPr>
                            <w:r w:rsidRPr="000E1C76">
                              <w:rPr>
                                <w:rFonts w:ascii="Times New Roman" w:hAnsi="Times New Roman"/>
                                <w:i/>
                                <w:sz w:val="20"/>
                              </w:rPr>
                              <w:t>[Instruction to Team: Check the appropriate box.]</w:t>
                            </w:r>
                          </w:p>
                          <w:p w14:paraId="216536C6" w14:textId="77777777" w:rsidR="00C02F35" w:rsidRDefault="00C02F35" w:rsidP="00C02F35">
                            <w:pPr>
                              <w:rPr>
                                <w:rFonts w:ascii="Arial" w:hAnsi="Arial" w:cs="Arial"/>
                                <w:i/>
                                <w:sz w:val="20"/>
                              </w:rPr>
                            </w:pPr>
                          </w:p>
                          <w:p w14:paraId="42F306EC" w14:textId="77777777" w:rsidR="00C02F35" w:rsidRDefault="00000000" w:rsidP="00C02F35">
                            <w:pPr>
                              <w:tabs>
                                <w:tab w:val="left" w:pos="2880"/>
                                <w:tab w:val="right" w:pos="4320"/>
                                <w:tab w:val="left" w:pos="5040"/>
                              </w:tabs>
                              <w:rPr>
                                <w:rFonts w:ascii="Arial" w:hAnsi="Arial" w:cs="Arial"/>
                                <w:iCs/>
                                <w:sz w:val="20"/>
                              </w:rPr>
                            </w:pPr>
                            <w:sdt>
                              <w:sdtPr>
                                <w:rPr>
                                  <w:rFonts w:ascii="Arial" w:hAnsi="Arial" w:cs="Arial"/>
                                  <w:iCs/>
                                  <w:sz w:val="20"/>
                                </w:rPr>
                                <w:id w:val="462320236"/>
                                <w14:checkbox>
                                  <w14:checked w14:val="0"/>
                                  <w14:checkedState w14:val="2612" w14:font="MS Gothic"/>
                                  <w14:uncheckedState w14:val="2610" w14:font="MS Gothic"/>
                                </w14:checkbox>
                              </w:sdtPr>
                              <w:sdtContent>
                                <w:r w:rsidR="00C02F35">
                                  <w:rPr>
                                    <w:rFonts w:ascii="MS Gothic" w:eastAsia="MS Gothic" w:hAnsi="MS Gothic" w:cs="Arial" w:hint="eastAsia"/>
                                    <w:iCs/>
                                    <w:sz w:val="20"/>
                                  </w:rPr>
                                  <w:t>☐</w:t>
                                </w:r>
                              </w:sdtContent>
                            </w:sdt>
                            <w:r w:rsidR="00C02F35">
                              <w:rPr>
                                <w:rFonts w:ascii="Arial" w:hAnsi="Arial" w:cs="Arial"/>
                                <w:iCs/>
                                <w:sz w:val="20"/>
                              </w:rPr>
                              <w:t>Met</w:t>
                            </w:r>
                          </w:p>
                          <w:p w14:paraId="005D6008" w14:textId="77777777" w:rsidR="00C02F35" w:rsidRDefault="00000000" w:rsidP="00C02F35">
                            <w:pPr>
                              <w:tabs>
                                <w:tab w:val="left" w:pos="2880"/>
                                <w:tab w:val="right" w:pos="4320"/>
                                <w:tab w:val="left" w:pos="5040"/>
                              </w:tabs>
                              <w:rPr>
                                <w:rFonts w:ascii="Arial" w:hAnsi="Arial" w:cs="Arial"/>
                                <w:iCs/>
                                <w:sz w:val="20"/>
                              </w:rPr>
                            </w:pPr>
                            <w:sdt>
                              <w:sdtPr>
                                <w:rPr>
                                  <w:rFonts w:ascii="Arial" w:hAnsi="Arial" w:cs="Arial"/>
                                  <w:iCs/>
                                  <w:sz w:val="20"/>
                                </w:rPr>
                                <w:id w:val="-503818343"/>
                                <w14:checkbox>
                                  <w14:checked w14:val="0"/>
                                  <w14:checkedState w14:val="2612" w14:font="MS Gothic"/>
                                  <w14:uncheckedState w14:val="2610" w14:font="MS Gothic"/>
                                </w14:checkbox>
                              </w:sdtPr>
                              <w:sdtContent>
                                <w:r w:rsidR="00C02F35">
                                  <w:rPr>
                                    <w:rFonts w:ascii="MS Gothic" w:eastAsia="MS Gothic" w:hAnsi="MS Gothic" w:cs="Arial" w:hint="eastAsia"/>
                                    <w:iCs/>
                                    <w:sz w:val="20"/>
                                  </w:rPr>
                                  <w:t>☐</w:t>
                                </w:r>
                              </w:sdtContent>
                            </w:sdt>
                            <w:r w:rsidR="00C02F35">
                              <w:rPr>
                                <w:rFonts w:ascii="Arial" w:hAnsi="Arial" w:cs="Arial"/>
                                <w:iCs/>
                                <w:sz w:val="20"/>
                              </w:rPr>
                              <w:t>Met with Recommendation</w:t>
                            </w:r>
                          </w:p>
                          <w:p w14:paraId="1939D3A6" w14:textId="77777777" w:rsidR="00C02F35" w:rsidRDefault="00000000" w:rsidP="00C02F35">
                            <w:pPr>
                              <w:tabs>
                                <w:tab w:val="left" w:pos="2880"/>
                                <w:tab w:val="right" w:pos="4320"/>
                                <w:tab w:val="left" w:pos="5040"/>
                              </w:tabs>
                              <w:rPr>
                                <w:rFonts w:ascii="Arial" w:hAnsi="Arial" w:cs="Arial"/>
                                <w:iCs/>
                                <w:sz w:val="20"/>
                              </w:rPr>
                            </w:pPr>
                            <w:sdt>
                              <w:sdtPr>
                                <w:rPr>
                                  <w:rFonts w:ascii="Arial" w:hAnsi="Arial" w:cs="Arial"/>
                                  <w:iCs/>
                                  <w:sz w:val="20"/>
                                </w:rPr>
                                <w:id w:val="-387650834"/>
                                <w14:checkbox>
                                  <w14:checked w14:val="0"/>
                                  <w14:checkedState w14:val="2612" w14:font="MS Gothic"/>
                                  <w14:uncheckedState w14:val="2610" w14:font="MS Gothic"/>
                                </w14:checkbox>
                              </w:sdtPr>
                              <w:sdtContent>
                                <w:r w:rsidR="00C02F35">
                                  <w:rPr>
                                    <w:rFonts w:ascii="MS Gothic" w:eastAsia="MS Gothic" w:hAnsi="MS Gothic" w:cs="Arial" w:hint="eastAsia"/>
                                    <w:iCs/>
                                    <w:sz w:val="20"/>
                                  </w:rPr>
                                  <w:t>☐</w:t>
                                </w:r>
                              </w:sdtContent>
                            </w:sdt>
                            <w:r w:rsidR="00C02F35">
                              <w:rPr>
                                <w:rFonts w:ascii="Arial" w:hAnsi="Arial" w:cs="Arial"/>
                                <w:iCs/>
                                <w:sz w:val="20"/>
                              </w:rPr>
                              <w:t>Not Met</w:t>
                            </w:r>
                          </w:p>
                          <w:p w14:paraId="7774EED5" w14:textId="77777777" w:rsidR="00C02F35" w:rsidRPr="00544447" w:rsidRDefault="00C02F35" w:rsidP="00C02F35">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D94544" id="_x0000_s1040" type="#_x0000_t202" style="position:absolute;margin-left:0;margin-top:14.95pt;width:467.5pt;height:82pt;z-index:25177036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nPHAIAADQ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">
                <v:textbox>
                  <w:txbxContent>
                    <w:p w14:paraId="1CA28216" w14:textId="73346E44" w:rsidR="00C02F35" w:rsidRPr="000E1C76" w:rsidRDefault="00C02F35" w:rsidP="00C02F35">
                      <w:pPr>
                        <w:rPr>
                          <w:rFonts w:ascii="Times New Roman" w:hAnsi="Times New Roman"/>
                          <w:i/>
                          <w:sz w:val="20"/>
                        </w:rPr>
                      </w:pPr>
                      <w:r w:rsidRPr="000E1C76">
                        <w:rPr>
                          <w:rFonts w:ascii="Times New Roman" w:hAnsi="Times New Roman"/>
                          <w:i/>
                          <w:sz w:val="20"/>
                        </w:rPr>
                        <w:t>[Instruction to Team: Check the appropriate box.]</w:t>
                      </w:r>
                    </w:p>
                    <w:p w14:paraId="216536C6" w14:textId="77777777" w:rsidR="00C02F35" w:rsidRDefault="00C02F35" w:rsidP="00C02F35">
                      <w:pPr>
                        <w:rPr>
                          <w:rFonts w:ascii="Arial" w:hAnsi="Arial" w:cs="Arial"/>
                          <w:i/>
                          <w:sz w:val="20"/>
                        </w:rPr>
                      </w:pPr>
                    </w:p>
                    <w:p w14:paraId="42F306EC" w14:textId="77777777" w:rsidR="00C02F35" w:rsidRDefault="00000000" w:rsidP="00C02F35">
                      <w:pPr>
                        <w:tabs>
                          <w:tab w:val="left" w:pos="2880"/>
                          <w:tab w:val="right" w:pos="4320"/>
                          <w:tab w:val="left" w:pos="5040"/>
                        </w:tabs>
                        <w:rPr>
                          <w:rFonts w:ascii="Arial" w:hAnsi="Arial" w:cs="Arial"/>
                          <w:iCs/>
                          <w:sz w:val="20"/>
                        </w:rPr>
                      </w:pPr>
                      <w:sdt>
                        <w:sdtPr>
                          <w:rPr>
                            <w:rFonts w:ascii="Arial" w:hAnsi="Arial" w:cs="Arial"/>
                            <w:iCs/>
                            <w:sz w:val="20"/>
                          </w:rPr>
                          <w:id w:val="462320236"/>
                          <w14:checkbox>
                            <w14:checked w14:val="0"/>
                            <w14:checkedState w14:val="2612" w14:font="MS Gothic"/>
                            <w14:uncheckedState w14:val="2610" w14:font="MS Gothic"/>
                          </w14:checkbox>
                        </w:sdtPr>
                        <w:sdtContent>
                          <w:r w:rsidR="00C02F35">
                            <w:rPr>
                              <w:rFonts w:ascii="MS Gothic" w:eastAsia="MS Gothic" w:hAnsi="MS Gothic" w:cs="Arial" w:hint="eastAsia"/>
                              <w:iCs/>
                              <w:sz w:val="20"/>
                            </w:rPr>
                            <w:t>☐</w:t>
                          </w:r>
                        </w:sdtContent>
                      </w:sdt>
                      <w:r w:rsidR="00C02F35">
                        <w:rPr>
                          <w:rFonts w:ascii="Arial" w:hAnsi="Arial" w:cs="Arial"/>
                          <w:iCs/>
                          <w:sz w:val="20"/>
                        </w:rPr>
                        <w:t>Met</w:t>
                      </w:r>
                    </w:p>
                    <w:p w14:paraId="005D6008" w14:textId="77777777" w:rsidR="00C02F35" w:rsidRDefault="00000000" w:rsidP="00C02F35">
                      <w:pPr>
                        <w:tabs>
                          <w:tab w:val="left" w:pos="2880"/>
                          <w:tab w:val="right" w:pos="4320"/>
                          <w:tab w:val="left" w:pos="5040"/>
                        </w:tabs>
                        <w:rPr>
                          <w:rFonts w:ascii="Arial" w:hAnsi="Arial" w:cs="Arial"/>
                          <w:iCs/>
                          <w:sz w:val="20"/>
                        </w:rPr>
                      </w:pPr>
                      <w:sdt>
                        <w:sdtPr>
                          <w:rPr>
                            <w:rFonts w:ascii="Arial" w:hAnsi="Arial" w:cs="Arial"/>
                            <w:iCs/>
                            <w:sz w:val="20"/>
                          </w:rPr>
                          <w:id w:val="-503818343"/>
                          <w14:checkbox>
                            <w14:checked w14:val="0"/>
                            <w14:checkedState w14:val="2612" w14:font="MS Gothic"/>
                            <w14:uncheckedState w14:val="2610" w14:font="MS Gothic"/>
                          </w14:checkbox>
                        </w:sdtPr>
                        <w:sdtContent>
                          <w:r w:rsidR="00C02F35">
                            <w:rPr>
                              <w:rFonts w:ascii="MS Gothic" w:eastAsia="MS Gothic" w:hAnsi="MS Gothic" w:cs="Arial" w:hint="eastAsia"/>
                              <w:iCs/>
                              <w:sz w:val="20"/>
                            </w:rPr>
                            <w:t>☐</w:t>
                          </w:r>
                        </w:sdtContent>
                      </w:sdt>
                      <w:r w:rsidR="00C02F35">
                        <w:rPr>
                          <w:rFonts w:ascii="Arial" w:hAnsi="Arial" w:cs="Arial"/>
                          <w:iCs/>
                          <w:sz w:val="20"/>
                        </w:rPr>
                        <w:t>Met with Recommendation</w:t>
                      </w:r>
                    </w:p>
                    <w:p w14:paraId="1939D3A6" w14:textId="77777777" w:rsidR="00C02F35" w:rsidRDefault="00000000" w:rsidP="00C02F35">
                      <w:pPr>
                        <w:tabs>
                          <w:tab w:val="left" w:pos="2880"/>
                          <w:tab w:val="right" w:pos="4320"/>
                          <w:tab w:val="left" w:pos="5040"/>
                        </w:tabs>
                        <w:rPr>
                          <w:rFonts w:ascii="Arial" w:hAnsi="Arial" w:cs="Arial"/>
                          <w:iCs/>
                          <w:sz w:val="20"/>
                        </w:rPr>
                      </w:pPr>
                      <w:sdt>
                        <w:sdtPr>
                          <w:rPr>
                            <w:rFonts w:ascii="Arial" w:hAnsi="Arial" w:cs="Arial"/>
                            <w:iCs/>
                            <w:sz w:val="20"/>
                          </w:rPr>
                          <w:id w:val="-387650834"/>
                          <w14:checkbox>
                            <w14:checked w14:val="0"/>
                            <w14:checkedState w14:val="2612" w14:font="MS Gothic"/>
                            <w14:uncheckedState w14:val="2610" w14:font="MS Gothic"/>
                          </w14:checkbox>
                        </w:sdtPr>
                        <w:sdtContent>
                          <w:r w:rsidR="00C02F35">
                            <w:rPr>
                              <w:rFonts w:ascii="MS Gothic" w:eastAsia="MS Gothic" w:hAnsi="MS Gothic" w:cs="Arial" w:hint="eastAsia"/>
                              <w:iCs/>
                              <w:sz w:val="20"/>
                            </w:rPr>
                            <w:t>☐</w:t>
                          </w:r>
                        </w:sdtContent>
                      </w:sdt>
                      <w:r w:rsidR="00C02F35">
                        <w:rPr>
                          <w:rFonts w:ascii="Arial" w:hAnsi="Arial" w:cs="Arial"/>
                          <w:iCs/>
                          <w:sz w:val="20"/>
                        </w:rPr>
                        <w:t>Not Met</w:t>
                      </w:r>
                    </w:p>
                    <w:p w14:paraId="7774EED5" w14:textId="77777777" w:rsidR="00C02F35" w:rsidRPr="00544447" w:rsidRDefault="00C02F35" w:rsidP="00C02F35">
                      <w:pPr>
                        <w:rPr>
                          <w:rFonts w:ascii="Arial" w:hAnsi="Arial" w:cs="Arial"/>
                          <w:i/>
                          <w:sz w:val="20"/>
                        </w:rPr>
                      </w:pPr>
                    </w:p>
                  </w:txbxContent>
                </v:textbox>
                <w10:wrap type="topAndBottom" anchory="line"/>
              </v:shape>
            </w:pict>
          </mc:Fallback>
        </mc:AlternateContent>
      </w:r>
      <w:r>
        <w:rPr>
          <w:noProof/>
        </w:rPr>
        <mc:AlternateContent>
          <mc:Choice Requires="wps">
            <w:drawing>
              <wp:anchor distT="45720" distB="45720" distL="114300" distR="114300" simplePos="0" relativeHeight="251772416" behindDoc="0" locked="0" layoutInCell="1" allowOverlap="0" wp14:anchorId="58C8048F" wp14:editId="0C63D9EA">
                <wp:simplePos x="0" y="0"/>
                <wp:positionH relativeFrom="character">
                  <wp:posOffset>0</wp:posOffset>
                </wp:positionH>
                <wp:positionV relativeFrom="line">
                  <wp:posOffset>197485</wp:posOffset>
                </wp:positionV>
                <wp:extent cx="5934075" cy="1130300"/>
                <wp:effectExtent l="0" t="0" r="28575" b="12700"/>
                <wp:wrapTopAndBottom/>
                <wp:docPr id="30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30300"/>
                        </a:xfrm>
                        <a:prstGeom prst="rect">
                          <a:avLst/>
                        </a:prstGeom>
                        <a:solidFill>
                          <a:srgbClr val="FFFFFF"/>
                        </a:solidFill>
                        <a:ln w="9525">
                          <a:solidFill>
                            <a:srgbClr val="000000"/>
                          </a:solidFill>
                          <a:miter lim="800000"/>
                          <a:headEnd/>
                          <a:tailEnd/>
                        </a:ln>
                      </wps:spPr>
                      <wps:txbx>
                        <w:txbxContent>
                          <w:p w14:paraId="10588C4C" w14:textId="1BD32802" w:rsidR="00C02F35" w:rsidRPr="000E1C76" w:rsidRDefault="00C02F35" w:rsidP="000E1C76">
                            <w:pPr>
                              <w:pStyle w:val="ListParagraph"/>
                              <w:ind w:left="0"/>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300B0C90" w14:textId="77777777" w:rsidR="00C02F35" w:rsidRDefault="00C02F35" w:rsidP="00C02F35">
                            <w:pPr>
                              <w:rPr>
                                <w:rFonts w:ascii="Arial" w:hAnsi="Arial" w:cs="Arial"/>
                                <w:i/>
                                <w:sz w:val="20"/>
                              </w:rPr>
                            </w:pPr>
                          </w:p>
                          <w:p w14:paraId="32EDB8B2" w14:textId="77777777" w:rsidR="00C02F35" w:rsidRDefault="00C02F35" w:rsidP="00C02F35">
                            <w:pPr>
                              <w:rPr>
                                <w:rFonts w:ascii="Arial" w:hAnsi="Arial" w:cs="Arial"/>
                                <w:i/>
                                <w:sz w:val="20"/>
                              </w:rPr>
                            </w:pPr>
                          </w:p>
                          <w:p w14:paraId="64D349F9" w14:textId="77777777" w:rsidR="00C02F35" w:rsidRPr="00544447" w:rsidRDefault="00C02F35" w:rsidP="00C02F35">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C8048F" id="_x0000_s1041" type="#_x0000_t202" style="position:absolute;margin-left:0;margin-top:15.55pt;width:467.25pt;height:89pt;z-index:251772416;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" o:allowoverlap="f">
                <v:textbox>
                  <w:txbxContent>
                    <w:p w14:paraId="10588C4C" w14:textId="1BD32802" w:rsidR="00C02F35" w:rsidRPr="000E1C76" w:rsidRDefault="00C02F35" w:rsidP="000E1C76">
                      <w:pPr>
                        <w:pStyle w:val="ListParagraph"/>
                        <w:ind w:left="0"/>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300B0C90" w14:textId="77777777" w:rsidR="00C02F35" w:rsidRDefault="00C02F35" w:rsidP="00C02F35">
                      <w:pPr>
                        <w:rPr>
                          <w:rFonts w:ascii="Arial" w:hAnsi="Arial" w:cs="Arial"/>
                          <w:i/>
                          <w:sz w:val="20"/>
                        </w:rPr>
                      </w:pPr>
                    </w:p>
                    <w:p w14:paraId="32EDB8B2" w14:textId="77777777" w:rsidR="00C02F35" w:rsidRDefault="00C02F35" w:rsidP="00C02F35">
                      <w:pPr>
                        <w:rPr>
                          <w:rFonts w:ascii="Arial" w:hAnsi="Arial" w:cs="Arial"/>
                          <w:i/>
                          <w:sz w:val="20"/>
                        </w:rPr>
                      </w:pPr>
                    </w:p>
                    <w:p w14:paraId="64D349F9" w14:textId="77777777" w:rsidR="00C02F35" w:rsidRPr="00544447" w:rsidRDefault="00C02F35" w:rsidP="00C02F35">
                      <w:pPr>
                        <w:rPr>
                          <w:rFonts w:ascii="Arial" w:hAnsi="Arial" w:cs="Arial"/>
                          <w:i/>
                          <w:sz w:val="20"/>
                        </w:rPr>
                      </w:pPr>
                    </w:p>
                  </w:txbxContent>
                </v:textbox>
                <w10:wrap type="topAndBottom" anchory="line"/>
              </v:shape>
            </w:pict>
          </mc:Fallback>
        </mc:AlternateContent>
      </w:r>
    </w:p>
    <w:p w14:paraId="3571969C" w14:textId="77777777" w:rsidR="00C02F35" w:rsidRPr="00FB20A2" w:rsidRDefault="00C02F35" w:rsidP="00D57CA3">
      <w:pPr>
        <w:tabs>
          <w:tab w:val="left" w:pos="2880"/>
          <w:tab w:val="right" w:pos="4320"/>
          <w:tab w:val="left" w:pos="5040"/>
        </w:tabs>
        <w:rPr>
          <w:rFonts w:ascii="Arial" w:hAnsi="Arial" w:cs="Arial"/>
          <w:i/>
          <w:sz w:val="20"/>
        </w:rPr>
      </w:pPr>
    </w:p>
    <w:p w14:paraId="44C4C9EE" w14:textId="6CF1D9DB" w:rsidR="000933A0" w:rsidRDefault="000933A0" w:rsidP="00D57CA3">
      <w:pPr>
        <w:tabs>
          <w:tab w:val="left" w:pos="2880"/>
          <w:tab w:val="right" w:pos="4320"/>
          <w:tab w:val="left" w:pos="5040"/>
        </w:tabs>
        <w:rPr>
          <w:rFonts w:ascii="Arial" w:hAnsi="Arial" w:cs="Arial"/>
          <w:sz w:val="20"/>
        </w:rPr>
      </w:pPr>
    </w:p>
    <w:p w14:paraId="13C37019" w14:textId="77777777" w:rsidR="00283220" w:rsidRPr="00FB20A2" w:rsidRDefault="00283220" w:rsidP="00D57CA3">
      <w:pPr>
        <w:tabs>
          <w:tab w:val="left" w:pos="2880"/>
          <w:tab w:val="right" w:pos="4320"/>
          <w:tab w:val="left" w:pos="5040"/>
        </w:tabs>
        <w:rPr>
          <w:rFonts w:ascii="Arial" w:hAnsi="Arial" w:cs="Arial"/>
          <w:sz w:val="20"/>
        </w:rPr>
      </w:pPr>
    </w:p>
    <w:p w14:paraId="74680A9F" w14:textId="6704C1B7" w:rsidR="0028415B" w:rsidRDefault="0028415B">
      <w:pPr>
        <w:pStyle w:val="ListParagraph"/>
        <w:numPr>
          <w:ilvl w:val="1"/>
          <w:numId w:val="6"/>
        </w:numPr>
        <w:ind w:left="360" w:hanging="360"/>
        <w:rPr>
          <w:rFonts w:ascii="Arial" w:hAnsi="Arial" w:cs="Arial"/>
          <w:b/>
          <w:sz w:val="20"/>
        </w:rPr>
      </w:pPr>
      <w:r>
        <w:rPr>
          <w:rFonts w:ascii="Arial" w:hAnsi="Arial" w:cs="Arial"/>
          <w:b/>
          <w:sz w:val="20"/>
        </w:rPr>
        <w:t>Long Range Planning Process</w:t>
      </w:r>
    </w:p>
    <w:p w14:paraId="62C402BB" w14:textId="77777777" w:rsidR="0028415B" w:rsidRDefault="00541F28" w:rsidP="00541F28">
      <w:pPr>
        <w:tabs>
          <w:tab w:val="left" w:pos="2880"/>
          <w:tab w:val="right" w:pos="4320"/>
          <w:tab w:val="left" w:pos="5040"/>
        </w:tabs>
        <w:rPr>
          <w:rFonts w:ascii="Arial" w:hAnsi="Arial" w:cs="Arial"/>
          <w:bCs/>
          <w:sz w:val="20"/>
        </w:rPr>
      </w:pPr>
      <w:r w:rsidRPr="000E1C76">
        <w:rPr>
          <w:rFonts w:ascii="Arial" w:hAnsi="Arial" w:cs="Arial"/>
          <w:bCs/>
          <w:sz w:val="20"/>
        </w:rPr>
        <w:t xml:space="preserve">The professional program shall engage in an effective long-range planning and program assessment process. </w:t>
      </w:r>
    </w:p>
    <w:p w14:paraId="65B98C0B" w14:textId="77777777" w:rsidR="006A5FF1" w:rsidRDefault="006A5FF1" w:rsidP="00541F28">
      <w:pPr>
        <w:tabs>
          <w:tab w:val="left" w:pos="2880"/>
          <w:tab w:val="right" w:pos="4320"/>
          <w:tab w:val="left" w:pos="5040"/>
        </w:tabs>
        <w:rPr>
          <w:rFonts w:ascii="Arial" w:hAnsi="Arial" w:cs="Arial"/>
          <w:bCs/>
          <w:sz w:val="20"/>
        </w:rPr>
      </w:pPr>
    </w:p>
    <w:p w14:paraId="0082C29A" w14:textId="77777777" w:rsidR="0028415B" w:rsidRPr="000E1C76" w:rsidRDefault="00541F28" w:rsidP="00541F28">
      <w:pPr>
        <w:tabs>
          <w:tab w:val="left" w:pos="2880"/>
          <w:tab w:val="right" w:pos="4320"/>
          <w:tab w:val="left" w:pos="5040"/>
        </w:tabs>
        <w:rPr>
          <w:rFonts w:ascii="Arial" w:hAnsi="Arial" w:cs="Arial"/>
          <w:bCs/>
          <w:i/>
          <w:iCs/>
          <w:sz w:val="20"/>
        </w:rPr>
      </w:pPr>
      <w:r w:rsidRPr="000E1C76">
        <w:rPr>
          <w:rFonts w:ascii="Arial" w:hAnsi="Arial" w:cs="Arial"/>
          <w:bCs/>
          <w:i/>
          <w:iCs/>
          <w:sz w:val="20"/>
        </w:rPr>
        <w:t xml:space="preserve">Assessment 1: At the time of an accreditation review, a professional program has a long-range plan in effect. </w:t>
      </w:r>
    </w:p>
    <w:p w14:paraId="327185AD" w14:textId="5AF6F63F" w:rsidR="00984027" w:rsidRPr="0028415B" w:rsidRDefault="00984027" w:rsidP="0028415B">
      <w:pPr>
        <w:tabs>
          <w:tab w:val="left" w:pos="2880"/>
          <w:tab w:val="right" w:pos="4320"/>
          <w:tab w:val="left" w:pos="5040"/>
        </w:tabs>
        <w:rPr>
          <w:rFonts w:ascii="Arial" w:hAnsi="Arial" w:cs="Arial"/>
          <w:bCs/>
          <w:iCs/>
          <w:sz w:val="20"/>
        </w:rPr>
      </w:pPr>
      <w:r>
        <w:rPr>
          <w:noProof/>
        </w:rPr>
        <mc:AlternateContent>
          <mc:Choice Requires="wps">
            <w:drawing>
              <wp:anchor distT="45720" distB="45720" distL="114300" distR="114300" simplePos="0" relativeHeight="251774464" behindDoc="0" locked="0" layoutInCell="1" allowOverlap="1" wp14:anchorId="4F51AA99" wp14:editId="0B0A9603">
                <wp:simplePos x="0" y="0"/>
                <wp:positionH relativeFrom="character">
                  <wp:posOffset>0</wp:posOffset>
                </wp:positionH>
                <wp:positionV relativeFrom="line">
                  <wp:posOffset>189865</wp:posOffset>
                </wp:positionV>
                <wp:extent cx="5937250" cy="1041400"/>
                <wp:effectExtent l="0" t="0" r="25400" b="25400"/>
                <wp:wrapTopAndBottom/>
                <wp:docPr id="30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5D1C5080" w14:textId="1373A3B2" w:rsidR="00984027" w:rsidRPr="000E1C76" w:rsidRDefault="00984027" w:rsidP="000E1C76">
                            <w:pPr>
                              <w:pStyle w:val="ListParagraph"/>
                              <w:ind w:left="0"/>
                              <w:rPr>
                                <w:rFonts w:ascii="Times New Roman" w:hAnsi="Times New Roman"/>
                                <w:i/>
                                <w:sz w:val="20"/>
                              </w:rPr>
                            </w:pPr>
                            <w:r w:rsidRPr="000E1C76">
                              <w:rPr>
                                <w:rFonts w:ascii="Times New Roman" w:hAnsi="Times New Roman"/>
                                <w:i/>
                                <w:sz w:val="20"/>
                              </w:rPr>
                              <w:t>[Instruction to Team: Check the appropriate box.]</w:t>
                            </w:r>
                          </w:p>
                          <w:p w14:paraId="22491678" w14:textId="77777777" w:rsidR="00984027" w:rsidRDefault="00984027" w:rsidP="00984027">
                            <w:pPr>
                              <w:rPr>
                                <w:rFonts w:ascii="Arial" w:hAnsi="Arial" w:cs="Arial"/>
                                <w:i/>
                                <w:sz w:val="20"/>
                              </w:rPr>
                            </w:pPr>
                          </w:p>
                          <w:p w14:paraId="68EFB682" w14:textId="77777777" w:rsidR="00984027" w:rsidRDefault="00000000" w:rsidP="00984027">
                            <w:pPr>
                              <w:tabs>
                                <w:tab w:val="left" w:pos="2880"/>
                                <w:tab w:val="right" w:pos="4320"/>
                                <w:tab w:val="left" w:pos="5040"/>
                              </w:tabs>
                              <w:rPr>
                                <w:rFonts w:ascii="Arial" w:hAnsi="Arial" w:cs="Arial"/>
                                <w:iCs/>
                                <w:sz w:val="20"/>
                              </w:rPr>
                            </w:pPr>
                            <w:sdt>
                              <w:sdtPr>
                                <w:rPr>
                                  <w:rFonts w:ascii="Arial" w:hAnsi="Arial" w:cs="Arial"/>
                                  <w:iCs/>
                                  <w:sz w:val="20"/>
                                </w:rPr>
                                <w:id w:val="-780642232"/>
                                <w14:checkbox>
                                  <w14:checked w14:val="0"/>
                                  <w14:checkedState w14:val="2612" w14:font="MS Gothic"/>
                                  <w14:uncheckedState w14:val="2610" w14:font="MS Gothic"/>
                                </w14:checkbox>
                              </w:sdtPr>
                              <w:sdtContent>
                                <w:r w:rsidR="00984027">
                                  <w:rPr>
                                    <w:rFonts w:ascii="MS Gothic" w:eastAsia="MS Gothic" w:hAnsi="MS Gothic" w:cs="Arial" w:hint="eastAsia"/>
                                    <w:iCs/>
                                    <w:sz w:val="20"/>
                                  </w:rPr>
                                  <w:t>☐</w:t>
                                </w:r>
                              </w:sdtContent>
                            </w:sdt>
                            <w:r w:rsidR="00984027">
                              <w:rPr>
                                <w:rFonts w:ascii="Arial" w:hAnsi="Arial" w:cs="Arial"/>
                                <w:iCs/>
                                <w:sz w:val="20"/>
                              </w:rPr>
                              <w:t>Met</w:t>
                            </w:r>
                          </w:p>
                          <w:p w14:paraId="4F398CEA" w14:textId="77777777" w:rsidR="00984027" w:rsidRDefault="00000000" w:rsidP="00984027">
                            <w:pPr>
                              <w:tabs>
                                <w:tab w:val="left" w:pos="2880"/>
                                <w:tab w:val="right" w:pos="4320"/>
                                <w:tab w:val="left" w:pos="5040"/>
                              </w:tabs>
                              <w:rPr>
                                <w:rFonts w:ascii="Arial" w:hAnsi="Arial" w:cs="Arial"/>
                                <w:iCs/>
                                <w:sz w:val="20"/>
                              </w:rPr>
                            </w:pPr>
                            <w:sdt>
                              <w:sdtPr>
                                <w:rPr>
                                  <w:rFonts w:ascii="Arial" w:hAnsi="Arial" w:cs="Arial"/>
                                  <w:iCs/>
                                  <w:sz w:val="20"/>
                                </w:rPr>
                                <w:id w:val="98228304"/>
                                <w14:checkbox>
                                  <w14:checked w14:val="0"/>
                                  <w14:checkedState w14:val="2612" w14:font="MS Gothic"/>
                                  <w14:uncheckedState w14:val="2610" w14:font="MS Gothic"/>
                                </w14:checkbox>
                              </w:sdtPr>
                              <w:sdtContent>
                                <w:r w:rsidR="00984027">
                                  <w:rPr>
                                    <w:rFonts w:ascii="MS Gothic" w:eastAsia="MS Gothic" w:hAnsi="MS Gothic" w:cs="Arial" w:hint="eastAsia"/>
                                    <w:iCs/>
                                    <w:sz w:val="20"/>
                                  </w:rPr>
                                  <w:t>☐</w:t>
                                </w:r>
                              </w:sdtContent>
                            </w:sdt>
                            <w:r w:rsidR="00984027">
                              <w:rPr>
                                <w:rFonts w:ascii="Arial" w:hAnsi="Arial" w:cs="Arial"/>
                                <w:iCs/>
                                <w:sz w:val="20"/>
                              </w:rPr>
                              <w:t>Met with Recommendation</w:t>
                            </w:r>
                          </w:p>
                          <w:p w14:paraId="6DDFD83A" w14:textId="77777777" w:rsidR="00984027" w:rsidRDefault="00000000" w:rsidP="00984027">
                            <w:pPr>
                              <w:tabs>
                                <w:tab w:val="left" w:pos="2880"/>
                                <w:tab w:val="right" w:pos="4320"/>
                                <w:tab w:val="left" w:pos="5040"/>
                              </w:tabs>
                              <w:rPr>
                                <w:rFonts w:ascii="Arial" w:hAnsi="Arial" w:cs="Arial"/>
                                <w:iCs/>
                                <w:sz w:val="20"/>
                              </w:rPr>
                            </w:pPr>
                            <w:sdt>
                              <w:sdtPr>
                                <w:rPr>
                                  <w:rFonts w:ascii="Arial" w:hAnsi="Arial" w:cs="Arial"/>
                                  <w:iCs/>
                                  <w:sz w:val="20"/>
                                </w:rPr>
                                <w:id w:val="-585688221"/>
                                <w14:checkbox>
                                  <w14:checked w14:val="0"/>
                                  <w14:checkedState w14:val="2612" w14:font="MS Gothic"/>
                                  <w14:uncheckedState w14:val="2610" w14:font="MS Gothic"/>
                                </w14:checkbox>
                              </w:sdtPr>
                              <w:sdtContent>
                                <w:r w:rsidR="00984027">
                                  <w:rPr>
                                    <w:rFonts w:ascii="MS Gothic" w:eastAsia="MS Gothic" w:hAnsi="MS Gothic" w:cs="Arial" w:hint="eastAsia"/>
                                    <w:iCs/>
                                    <w:sz w:val="20"/>
                                  </w:rPr>
                                  <w:t>☐</w:t>
                                </w:r>
                              </w:sdtContent>
                            </w:sdt>
                            <w:r w:rsidR="00984027">
                              <w:rPr>
                                <w:rFonts w:ascii="Arial" w:hAnsi="Arial" w:cs="Arial"/>
                                <w:iCs/>
                                <w:sz w:val="20"/>
                              </w:rPr>
                              <w:t>Not Met</w:t>
                            </w:r>
                          </w:p>
                          <w:p w14:paraId="590CD909" w14:textId="77777777" w:rsidR="00984027" w:rsidRPr="00544447" w:rsidRDefault="00984027" w:rsidP="00984027">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51AA99" id="_x0000_s1042" type="#_x0000_t202" style="position:absolute;margin-left:0;margin-top:14.95pt;width:467.5pt;height:82pt;z-index:251774464;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">
                <v:textbox>
                  <w:txbxContent>
                    <w:p w14:paraId="5D1C5080" w14:textId="1373A3B2" w:rsidR="00984027" w:rsidRPr="000E1C76" w:rsidRDefault="00984027" w:rsidP="000E1C76">
                      <w:pPr>
                        <w:pStyle w:val="ListParagraph"/>
                        <w:ind w:left="0"/>
                        <w:rPr>
                          <w:rFonts w:ascii="Times New Roman" w:hAnsi="Times New Roman"/>
                          <w:i/>
                          <w:sz w:val="20"/>
                        </w:rPr>
                      </w:pPr>
                      <w:r w:rsidRPr="000E1C76">
                        <w:rPr>
                          <w:rFonts w:ascii="Times New Roman" w:hAnsi="Times New Roman"/>
                          <w:i/>
                          <w:sz w:val="20"/>
                        </w:rPr>
                        <w:t>[Instruction to Team: Check the appropriate box.]</w:t>
                      </w:r>
                    </w:p>
                    <w:p w14:paraId="22491678" w14:textId="77777777" w:rsidR="00984027" w:rsidRDefault="00984027" w:rsidP="00984027">
                      <w:pPr>
                        <w:rPr>
                          <w:rFonts w:ascii="Arial" w:hAnsi="Arial" w:cs="Arial"/>
                          <w:i/>
                          <w:sz w:val="20"/>
                        </w:rPr>
                      </w:pPr>
                    </w:p>
                    <w:p w14:paraId="68EFB682" w14:textId="77777777" w:rsidR="00984027" w:rsidRDefault="00000000" w:rsidP="00984027">
                      <w:pPr>
                        <w:tabs>
                          <w:tab w:val="left" w:pos="2880"/>
                          <w:tab w:val="right" w:pos="4320"/>
                          <w:tab w:val="left" w:pos="5040"/>
                        </w:tabs>
                        <w:rPr>
                          <w:rFonts w:ascii="Arial" w:hAnsi="Arial" w:cs="Arial"/>
                          <w:iCs/>
                          <w:sz w:val="20"/>
                        </w:rPr>
                      </w:pPr>
                      <w:sdt>
                        <w:sdtPr>
                          <w:rPr>
                            <w:rFonts w:ascii="Arial" w:hAnsi="Arial" w:cs="Arial"/>
                            <w:iCs/>
                            <w:sz w:val="20"/>
                          </w:rPr>
                          <w:id w:val="-780642232"/>
                          <w14:checkbox>
                            <w14:checked w14:val="0"/>
                            <w14:checkedState w14:val="2612" w14:font="MS Gothic"/>
                            <w14:uncheckedState w14:val="2610" w14:font="MS Gothic"/>
                          </w14:checkbox>
                        </w:sdtPr>
                        <w:sdtContent>
                          <w:r w:rsidR="00984027">
                            <w:rPr>
                              <w:rFonts w:ascii="MS Gothic" w:eastAsia="MS Gothic" w:hAnsi="MS Gothic" w:cs="Arial" w:hint="eastAsia"/>
                              <w:iCs/>
                              <w:sz w:val="20"/>
                            </w:rPr>
                            <w:t>☐</w:t>
                          </w:r>
                        </w:sdtContent>
                      </w:sdt>
                      <w:r w:rsidR="00984027">
                        <w:rPr>
                          <w:rFonts w:ascii="Arial" w:hAnsi="Arial" w:cs="Arial"/>
                          <w:iCs/>
                          <w:sz w:val="20"/>
                        </w:rPr>
                        <w:t>Met</w:t>
                      </w:r>
                    </w:p>
                    <w:p w14:paraId="4F398CEA" w14:textId="77777777" w:rsidR="00984027" w:rsidRDefault="00000000" w:rsidP="00984027">
                      <w:pPr>
                        <w:tabs>
                          <w:tab w:val="left" w:pos="2880"/>
                          <w:tab w:val="right" w:pos="4320"/>
                          <w:tab w:val="left" w:pos="5040"/>
                        </w:tabs>
                        <w:rPr>
                          <w:rFonts w:ascii="Arial" w:hAnsi="Arial" w:cs="Arial"/>
                          <w:iCs/>
                          <w:sz w:val="20"/>
                        </w:rPr>
                      </w:pPr>
                      <w:sdt>
                        <w:sdtPr>
                          <w:rPr>
                            <w:rFonts w:ascii="Arial" w:hAnsi="Arial" w:cs="Arial"/>
                            <w:iCs/>
                            <w:sz w:val="20"/>
                          </w:rPr>
                          <w:id w:val="98228304"/>
                          <w14:checkbox>
                            <w14:checked w14:val="0"/>
                            <w14:checkedState w14:val="2612" w14:font="MS Gothic"/>
                            <w14:uncheckedState w14:val="2610" w14:font="MS Gothic"/>
                          </w14:checkbox>
                        </w:sdtPr>
                        <w:sdtContent>
                          <w:r w:rsidR="00984027">
                            <w:rPr>
                              <w:rFonts w:ascii="MS Gothic" w:eastAsia="MS Gothic" w:hAnsi="MS Gothic" w:cs="Arial" w:hint="eastAsia"/>
                              <w:iCs/>
                              <w:sz w:val="20"/>
                            </w:rPr>
                            <w:t>☐</w:t>
                          </w:r>
                        </w:sdtContent>
                      </w:sdt>
                      <w:r w:rsidR="00984027">
                        <w:rPr>
                          <w:rFonts w:ascii="Arial" w:hAnsi="Arial" w:cs="Arial"/>
                          <w:iCs/>
                          <w:sz w:val="20"/>
                        </w:rPr>
                        <w:t>Met with Recommendation</w:t>
                      </w:r>
                    </w:p>
                    <w:p w14:paraId="6DDFD83A" w14:textId="77777777" w:rsidR="00984027" w:rsidRDefault="00000000" w:rsidP="00984027">
                      <w:pPr>
                        <w:tabs>
                          <w:tab w:val="left" w:pos="2880"/>
                          <w:tab w:val="right" w:pos="4320"/>
                          <w:tab w:val="left" w:pos="5040"/>
                        </w:tabs>
                        <w:rPr>
                          <w:rFonts w:ascii="Arial" w:hAnsi="Arial" w:cs="Arial"/>
                          <w:iCs/>
                          <w:sz w:val="20"/>
                        </w:rPr>
                      </w:pPr>
                      <w:sdt>
                        <w:sdtPr>
                          <w:rPr>
                            <w:rFonts w:ascii="Arial" w:hAnsi="Arial" w:cs="Arial"/>
                            <w:iCs/>
                            <w:sz w:val="20"/>
                          </w:rPr>
                          <w:id w:val="-585688221"/>
                          <w14:checkbox>
                            <w14:checked w14:val="0"/>
                            <w14:checkedState w14:val="2612" w14:font="MS Gothic"/>
                            <w14:uncheckedState w14:val="2610" w14:font="MS Gothic"/>
                          </w14:checkbox>
                        </w:sdtPr>
                        <w:sdtContent>
                          <w:r w:rsidR="00984027">
                            <w:rPr>
                              <w:rFonts w:ascii="MS Gothic" w:eastAsia="MS Gothic" w:hAnsi="MS Gothic" w:cs="Arial" w:hint="eastAsia"/>
                              <w:iCs/>
                              <w:sz w:val="20"/>
                            </w:rPr>
                            <w:t>☐</w:t>
                          </w:r>
                        </w:sdtContent>
                      </w:sdt>
                      <w:r w:rsidR="00984027">
                        <w:rPr>
                          <w:rFonts w:ascii="Arial" w:hAnsi="Arial" w:cs="Arial"/>
                          <w:iCs/>
                          <w:sz w:val="20"/>
                        </w:rPr>
                        <w:t>Not Met</w:t>
                      </w:r>
                    </w:p>
                    <w:p w14:paraId="590CD909" w14:textId="77777777" w:rsidR="00984027" w:rsidRPr="00544447" w:rsidRDefault="00984027" w:rsidP="00984027">
                      <w:pPr>
                        <w:rPr>
                          <w:rFonts w:ascii="Arial" w:hAnsi="Arial" w:cs="Arial"/>
                          <w:i/>
                          <w:sz w:val="20"/>
                        </w:rPr>
                      </w:pPr>
                    </w:p>
                  </w:txbxContent>
                </v:textbox>
                <w10:wrap type="topAndBottom" anchory="line"/>
              </v:shape>
            </w:pict>
          </mc:Fallback>
        </mc:AlternateContent>
      </w:r>
    </w:p>
    <w:p w14:paraId="6C136E73" w14:textId="77777777" w:rsidR="00AD6421" w:rsidRDefault="00AD6421" w:rsidP="00541F28">
      <w:pPr>
        <w:tabs>
          <w:tab w:val="left" w:pos="2880"/>
          <w:tab w:val="right" w:pos="4320"/>
          <w:tab w:val="left" w:pos="5040"/>
        </w:tabs>
        <w:rPr>
          <w:rFonts w:ascii="Arial" w:hAnsi="Arial" w:cs="Arial"/>
          <w:bCs/>
          <w:i/>
          <w:iCs/>
          <w:sz w:val="20"/>
        </w:rPr>
      </w:pPr>
    </w:p>
    <w:p w14:paraId="58C82006" w14:textId="022F4FC2" w:rsidR="0028415B" w:rsidRDefault="00541F28" w:rsidP="00541F28">
      <w:pPr>
        <w:tabs>
          <w:tab w:val="left" w:pos="2880"/>
          <w:tab w:val="right" w:pos="4320"/>
          <w:tab w:val="left" w:pos="5040"/>
        </w:tabs>
        <w:rPr>
          <w:rFonts w:ascii="Arial" w:hAnsi="Arial" w:cs="Arial"/>
          <w:bCs/>
          <w:i/>
          <w:iCs/>
          <w:sz w:val="20"/>
        </w:rPr>
      </w:pPr>
      <w:r w:rsidRPr="000E1C76">
        <w:rPr>
          <w:rFonts w:ascii="Arial" w:hAnsi="Arial" w:cs="Arial"/>
          <w:bCs/>
          <w:i/>
          <w:iCs/>
          <w:sz w:val="20"/>
        </w:rPr>
        <w:lastRenderedPageBreak/>
        <w:t xml:space="preserve">Assessment 2: The long-range plan describes how the professional program’s mission, goals, and objectives will be met, and the professional program documents the review and evaluation process. </w:t>
      </w:r>
    </w:p>
    <w:p w14:paraId="67691D41" w14:textId="2FD3E4DB" w:rsidR="00984027" w:rsidRDefault="00984027" w:rsidP="00541F28">
      <w:pPr>
        <w:tabs>
          <w:tab w:val="left" w:pos="2880"/>
          <w:tab w:val="right" w:pos="4320"/>
          <w:tab w:val="left" w:pos="5040"/>
        </w:tabs>
        <w:rPr>
          <w:rFonts w:ascii="Arial" w:hAnsi="Arial" w:cs="Arial"/>
          <w:bCs/>
          <w:i/>
          <w:iCs/>
          <w:sz w:val="20"/>
        </w:rPr>
      </w:pPr>
      <w:r>
        <w:rPr>
          <w:noProof/>
        </w:rPr>
        <mc:AlternateContent>
          <mc:Choice Requires="wps">
            <w:drawing>
              <wp:anchor distT="45720" distB="45720" distL="114300" distR="114300" simplePos="0" relativeHeight="251776512" behindDoc="0" locked="0" layoutInCell="1" allowOverlap="1" wp14:anchorId="6EFF7C2C" wp14:editId="5A4BA349">
                <wp:simplePos x="0" y="0"/>
                <wp:positionH relativeFrom="character">
                  <wp:posOffset>0</wp:posOffset>
                </wp:positionH>
                <wp:positionV relativeFrom="line">
                  <wp:posOffset>189865</wp:posOffset>
                </wp:positionV>
                <wp:extent cx="5937250" cy="1041400"/>
                <wp:effectExtent l="0" t="0" r="25400" b="25400"/>
                <wp:wrapTopAndBottom/>
                <wp:docPr id="30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612D351A" w14:textId="08CC949C" w:rsidR="00984027" w:rsidRPr="000E1C76" w:rsidRDefault="00984027" w:rsidP="000E1C76">
                            <w:pPr>
                              <w:pStyle w:val="ListParagraph"/>
                              <w:ind w:left="0"/>
                              <w:rPr>
                                <w:rFonts w:ascii="Times New Roman" w:hAnsi="Times New Roman"/>
                                <w:i/>
                                <w:sz w:val="20"/>
                              </w:rPr>
                            </w:pPr>
                            <w:r w:rsidRPr="000E1C76">
                              <w:rPr>
                                <w:rFonts w:ascii="Times New Roman" w:hAnsi="Times New Roman"/>
                                <w:i/>
                                <w:sz w:val="20"/>
                              </w:rPr>
                              <w:t>[Instruction to Team: Check the appropriate box.]</w:t>
                            </w:r>
                          </w:p>
                          <w:p w14:paraId="1E5AFEDD" w14:textId="77777777" w:rsidR="00984027" w:rsidRDefault="00984027" w:rsidP="00984027">
                            <w:pPr>
                              <w:rPr>
                                <w:rFonts w:ascii="Arial" w:hAnsi="Arial" w:cs="Arial"/>
                                <w:i/>
                                <w:sz w:val="20"/>
                              </w:rPr>
                            </w:pPr>
                          </w:p>
                          <w:p w14:paraId="23F024A7" w14:textId="77777777" w:rsidR="00984027" w:rsidRDefault="00000000" w:rsidP="00984027">
                            <w:pPr>
                              <w:tabs>
                                <w:tab w:val="left" w:pos="2880"/>
                                <w:tab w:val="right" w:pos="4320"/>
                                <w:tab w:val="left" w:pos="5040"/>
                              </w:tabs>
                              <w:rPr>
                                <w:rFonts w:ascii="Arial" w:hAnsi="Arial" w:cs="Arial"/>
                                <w:iCs/>
                                <w:sz w:val="20"/>
                              </w:rPr>
                            </w:pPr>
                            <w:sdt>
                              <w:sdtPr>
                                <w:rPr>
                                  <w:rFonts w:ascii="Arial" w:hAnsi="Arial" w:cs="Arial"/>
                                  <w:iCs/>
                                  <w:sz w:val="20"/>
                                </w:rPr>
                                <w:id w:val="-244734284"/>
                                <w14:checkbox>
                                  <w14:checked w14:val="0"/>
                                  <w14:checkedState w14:val="2612" w14:font="MS Gothic"/>
                                  <w14:uncheckedState w14:val="2610" w14:font="MS Gothic"/>
                                </w14:checkbox>
                              </w:sdtPr>
                              <w:sdtContent>
                                <w:r w:rsidR="00984027">
                                  <w:rPr>
                                    <w:rFonts w:ascii="MS Gothic" w:eastAsia="MS Gothic" w:hAnsi="MS Gothic" w:cs="Arial" w:hint="eastAsia"/>
                                    <w:iCs/>
                                    <w:sz w:val="20"/>
                                  </w:rPr>
                                  <w:t>☐</w:t>
                                </w:r>
                              </w:sdtContent>
                            </w:sdt>
                            <w:r w:rsidR="00984027">
                              <w:rPr>
                                <w:rFonts w:ascii="Arial" w:hAnsi="Arial" w:cs="Arial"/>
                                <w:iCs/>
                                <w:sz w:val="20"/>
                              </w:rPr>
                              <w:t>Met</w:t>
                            </w:r>
                          </w:p>
                          <w:p w14:paraId="4EBACF44" w14:textId="77777777" w:rsidR="00984027" w:rsidRDefault="00000000" w:rsidP="00984027">
                            <w:pPr>
                              <w:tabs>
                                <w:tab w:val="left" w:pos="2880"/>
                                <w:tab w:val="right" w:pos="4320"/>
                                <w:tab w:val="left" w:pos="5040"/>
                              </w:tabs>
                              <w:rPr>
                                <w:rFonts w:ascii="Arial" w:hAnsi="Arial" w:cs="Arial"/>
                                <w:iCs/>
                                <w:sz w:val="20"/>
                              </w:rPr>
                            </w:pPr>
                            <w:sdt>
                              <w:sdtPr>
                                <w:rPr>
                                  <w:rFonts w:ascii="Arial" w:hAnsi="Arial" w:cs="Arial"/>
                                  <w:iCs/>
                                  <w:sz w:val="20"/>
                                </w:rPr>
                                <w:id w:val="-1370228469"/>
                                <w14:checkbox>
                                  <w14:checked w14:val="0"/>
                                  <w14:checkedState w14:val="2612" w14:font="MS Gothic"/>
                                  <w14:uncheckedState w14:val="2610" w14:font="MS Gothic"/>
                                </w14:checkbox>
                              </w:sdtPr>
                              <w:sdtContent>
                                <w:r w:rsidR="00984027">
                                  <w:rPr>
                                    <w:rFonts w:ascii="MS Gothic" w:eastAsia="MS Gothic" w:hAnsi="MS Gothic" w:cs="Arial" w:hint="eastAsia"/>
                                    <w:iCs/>
                                    <w:sz w:val="20"/>
                                  </w:rPr>
                                  <w:t>☐</w:t>
                                </w:r>
                              </w:sdtContent>
                            </w:sdt>
                            <w:r w:rsidR="00984027">
                              <w:rPr>
                                <w:rFonts w:ascii="Arial" w:hAnsi="Arial" w:cs="Arial"/>
                                <w:iCs/>
                                <w:sz w:val="20"/>
                              </w:rPr>
                              <w:t>Met with Recommendation</w:t>
                            </w:r>
                          </w:p>
                          <w:p w14:paraId="6FAE512C" w14:textId="77777777" w:rsidR="00984027" w:rsidRDefault="00000000" w:rsidP="00984027">
                            <w:pPr>
                              <w:tabs>
                                <w:tab w:val="left" w:pos="2880"/>
                                <w:tab w:val="right" w:pos="4320"/>
                                <w:tab w:val="left" w:pos="5040"/>
                              </w:tabs>
                              <w:rPr>
                                <w:rFonts w:ascii="Arial" w:hAnsi="Arial" w:cs="Arial"/>
                                <w:iCs/>
                                <w:sz w:val="20"/>
                              </w:rPr>
                            </w:pPr>
                            <w:sdt>
                              <w:sdtPr>
                                <w:rPr>
                                  <w:rFonts w:ascii="Arial" w:hAnsi="Arial" w:cs="Arial"/>
                                  <w:iCs/>
                                  <w:sz w:val="20"/>
                                </w:rPr>
                                <w:id w:val="-2121596197"/>
                                <w14:checkbox>
                                  <w14:checked w14:val="0"/>
                                  <w14:checkedState w14:val="2612" w14:font="MS Gothic"/>
                                  <w14:uncheckedState w14:val="2610" w14:font="MS Gothic"/>
                                </w14:checkbox>
                              </w:sdtPr>
                              <w:sdtContent>
                                <w:r w:rsidR="00984027">
                                  <w:rPr>
                                    <w:rFonts w:ascii="MS Gothic" w:eastAsia="MS Gothic" w:hAnsi="MS Gothic" w:cs="Arial" w:hint="eastAsia"/>
                                    <w:iCs/>
                                    <w:sz w:val="20"/>
                                  </w:rPr>
                                  <w:t>☐</w:t>
                                </w:r>
                              </w:sdtContent>
                            </w:sdt>
                            <w:r w:rsidR="00984027">
                              <w:rPr>
                                <w:rFonts w:ascii="Arial" w:hAnsi="Arial" w:cs="Arial"/>
                                <w:iCs/>
                                <w:sz w:val="20"/>
                              </w:rPr>
                              <w:t>Not Met</w:t>
                            </w:r>
                          </w:p>
                          <w:p w14:paraId="26D7DD5E" w14:textId="77777777" w:rsidR="00984027" w:rsidRPr="00544447" w:rsidRDefault="00984027" w:rsidP="00984027">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FF7C2C" id="_x0000_s1043" type="#_x0000_t202" style="position:absolute;margin-left:0;margin-top:14.95pt;width:467.5pt;height:82pt;z-index:251776512;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chHAIAADQ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">
                <v:textbox>
                  <w:txbxContent>
                    <w:p w14:paraId="612D351A" w14:textId="08CC949C" w:rsidR="00984027" w:rsidRPr="000E1C76" w:rsidRDefault="00984027" w:rsidP="000E1C76">
                      <w:pPr>
                        <w:pStyle w:val="ListParagraph"/>
                        <w:ind w:left="0"/>
                        <w:rPr>
                          <w:rFonts w:ascii="Times New Roman" w:hAnsi="Times New Roman"/>
                          <w:i/>
                          <w:sz w:val="20"/>
                        </w:rPr>
                      </w:pPr>
                      <w:r w:rsidRPr="000E1C76">
                        <w:rPr>
                          <w:rFonts w:ascii="Times New Roman" w:hAnsi="Times New Roman"/>
                          <w:i/>
                          <w:sz w:val="20"/>
                        </w:rPr>
                        <w:t>[Instruction to Team: Check the appropriate box.]</w:t>
                      </w:r>
                    </w:p>
                    <w:p w14:paraId="1E5AFEDD" w14:textId="77777777" w:rsidR="00984027" w:rsidRDefault="00984027" w:rsidP="00984027">
                      <w:pPr>
                        <w:rPr>
                          <w:rFonts w:ascii="Arial" w:hAnsi="Arial" w:cs="Arial"/>
                          <w:i/>
                          <w:sz w:val="20"/>
                        </w:rPr>
                      </w:pPr>
                    </w:p>
                    <w:p w14:paraId="23F024A7" w14:textId="77777777" w:rsidR="00984027" w:rsidRDefault="00000000" w:rsidP="00984027">
                      <w:pPr>
                        <w:tabs>
                          <w:tab w:val="left" w:pos="2880"/>
                          <w:tab w:val="right" w:pos="4320"/>
                          <w:tab w:val="left" w:pos="5040"/>
                        </w:tabs>
                        <w:rPr>
                          <w:rFonts w:ascii="Arial" w:hAnsi="Arial" w:cs="Arial"/>
                          <w:iCs/>
                          <w:sz w:val="20"/>
                        </w:rPr>
                      </w:pPr>
                      <w:sdt>
                        <w:sdtPr>
                          <w:rPr>
                            <w:rFonts w:ascii="Arial" w:hAnsi="Arial" w:cs="Arial"/>
                            <w:iCs/>
                            <w:sz w:val="20"/>
                          </w:rPr>
                          <w:id w:val="-244734284"/>
                          <w14:checkbox>
                            <w14:checked w14:val="0"/>
                            <w14:checkedState w14:val="2612" w14:font="MS Gothic"/>
                            <w14:uncheckedState w14:val="2610" w14:font="MS Gothic"/>
                          </w14:checkbox>
                        </w:sdtPr>
                        <w:sdtContent>
                          <w:r w:rsidR="00984027">
                            <w:rPr>
                              <w:rFonts w:ascii="MS Gothic" w:eastAsia="MS Gothic" w:hAnsi="MS Gothic" w:cs="Arial" w:hint="eastAsia"/>
                              <w:iCs/>
                              <w:sz w:val="20"/>
                            </w:rPr>
                            <w:t>☐</w:t>
                          </w:r>
                        </w:sdtContent>
                      </w:sdt>
                      <w:r w:rsidR="00984027">
                        <w:rPr>
                          <w:rFonts w:ascii="Arial" w:hAnsi="Arial" w:cs="Arial"/>
                          <w:iCs/>
                          <w:sz w:val="20"/>
                        </w:rPr>
                        <w:t>Met</w:t>
                      </w:r>
                    </w:p>
                    <w:p w14:paraId="4EBACF44" w14:textId="77777777" w:rsidR="00984027" w:rsidRDefault="00000000" w:rsidP="00984027">
                      <w:pPr>
                        <w:tabs>
                          <w:tab w:val="left" w:pos="2880"/>
                          <w:tab w:val="right" w:pos="4320"/>
                          <w:tab w:val="left" w:pos="5040"/>
                        </w:tabs>
                        <w:rPr>
                          <w:rFonts w:ascii="Arial" w:hAnsi="Arial" w:cs="Arial"/>
                          <w:iCs/>
                          <w:sz w:val="20"/>
                        </w:rPr>
                      </w:pPr>
                      <w:sdt>
                        <w:sdtPr>
                          <w:rPr>
                            <w:rFonts w:ascii="Arial" w:hAnsi="Arial" w:cs="Arial"/>
                            <w:iCs/>
                            <w:sz w:val="20"/>
                          </w:rPr>
                          <w:id w:val="-1370228469"/>
                          <w14:checkbox>
                            <w14:checked w14:val="0"/>
                            <w14:checkedState w14:val="2612" w14:font="MS Gothic"/>
                            <w14:uncheckedState w14:val="2610" w14:font="MS Gothic"/>
                          </w14:checkbox>
                        </w:sdtPr>
                        <w:sdtContent>
                          <w:r w:rsidR="00984027">
                            <w:rPr>
                              <w:rFonts w:ascii="MS Gothic" w:eastAsia="MS Gothic" w:hAnsi="MS Gothic" w:cs="Arial" w:hint="eastAsia"/>
                              <w:iCs/>
                              <w:sz w:val="20"/>
                            </w:rPr>
                            <w:t>☐</w:t>
                          </w:r>
                        </w:sdtContent>
                      </w:sdt>
                      <w:r w:rsidR="00984027">
                        <w:rPr>
                          <w:rFonts w:ascii="Arial" w:hAnsi="Arial" w:cs="Arial"/>
                          <w:iCs/>
                          <w:sz w:val="20"/>
                        </w:rPr>
                        <w:t>Met with Recommendation</w:t>
                      </w:r>
                    </w:p>
                    <w:p w14:paraId="6FAE512C" w14:textId="77777777" w:rsidR="00984027" w:rsidRDefault="00000000" w:rsidP="00984027">
                      <w:pPr>
                        <w:tabs>
                          <w:tab w:val="left" w:pos="2880"/>
                          <w:tab w:val="right" w:pos="4320"/>
                          <w:tab w:val="left" w:pos="5040"/>
                        </w:tabs>
                        <w:rPr>
                          <w:rFonts w:ascii="Arial" w:hAnsi="Arial" w:cs="Arial"/>
                          <w:iCs/>
                          <w:sz w:val="20"/>
                        </w:rPr>
                      </w:pPr>
                      <w:sdt>
                        <w:sdtPr>
                          <w:rPr>
                            <w:rFonts w:ascii="Arial" w:hAnsi="Arial" w:cs="Arial"/>
                            <w:iCs/>
                            <w:sz w:val="20"/>
                          </w:rPr>
                          <w:id w:val="-2121596197"/>
                          <w14:checkbox>
                            <w14:checked w14:val="0"/>
                            <w14:checkedState w14:val="2612" w14:font="MS Gothic"/>
                            <w14:uncheckedState w14:val="2610" w14:font="MS Gothic"/>
                          </w14:checkbox>
                        </w:sdtPr>
                        <w:sdtContent>
                          <w:r w:rsidR="00984027">
                            <w:rPr>
                              <w:rFonts w:ascii="MS Gothic" w:eastAsia="MS Gothic" w:hAnsi="MS Gothic" w:cs="Arial" w:hint="eastAsia"/>
                              <w:iCs/>
                              <w:sz w:val="20"/>
                            </w:rPr>
                            <w:t>☐</w:t>
                          </w:r>
                        </w:sdtContent>
                      </w:sdt>
                      <w:r w:rsidR="00984027">
                        <w:rPr>
                          <w:rFonts w:ascii="Arial" w:hAnsi="Arial" w:cs="Arial"/>
                          <w:iCs/>
                          <w:sz w:val="20"/>
                        </w:rPr>
                        <w:t>Not Met</w:t>
                      </w:r>
                    </w:p>
                    <w:p w14:paraId="26D7DD5E" w14:textId="77777777" w:rsidR="00984027" w:rsidRPr="00544447" w:rsidRDefault="00984027" w:rsidP="00984027">
                      <w:pPr>
                        <w:rPr>
                          <w:rFonts w:ascii="Arial" w:hAnsi="Arial" w:cs="Arial"/>
                          <w:i/>
                          <w:sz w:val="20"/>
                        </w:rPr>
                      </w:pPr>
                    </w:p>
                  </w:txbxContent>
                </v:textbox>
                <w10:wrap type="topAndBottom" anchory="line"/>
              </v:shape>
            </w:pict>
          </mc:Fallback>
        </mc:AlternateContent>
      </w:r>
    </w:p>
    <w:p w14:paraId="397E4D72" w14:textId="77777777" w:rsidR="00AD6421" w:rsidRDefault="00AD6421" w:rsidP="00541F28">
      <w:pPr>
        <w:tabs>
          <w:tab w:val="left" w:pos="2880"/>
          <w:tab w:val="right" w:pos="4320"/>
          <w:tab w:val="left" w:pos="5040"/>
        </w:tabs>
        <w:rPr>
          <w:rFonts w:ascii="Arial" w:hAnsi="Arial" w:cs="Arial"/>
          <w:bCs/>
          <w:i/>
          <w:iCs/>
          <w:sz w:val="20"/>
        </w:rPr>
      </w:pPr>
    </w:p>
    <w:p w14:paraId="7A4EE950" w14:textId="15DC6DF6" w:rsidR="00984027" w:rsidRDefault="00541F28" w:rsidP="00541F28">
      <w:pPr>
        <w:tabs>
          <w:tab w:val="left" w:pos="2880"/>
          <w:tab w:val="right" w:pos="4320"/>
          <w:tab w:val="left" w:pos="5040"/>
        </w:tabs>
        <w:rPr>
          <w:rFonts w:ascii="Arial" w:hAnsi="Arial" w:cs="Arial"/>
          <w:bCs/>
          <w:sz w:val="20"/>
        </w:rPr>
      </w:pPr>
      <w:r w:rsidRPr="000E1C76">
        <w:rPr>
          <w:rFonts w:ascii="Arial" w:hAnsi="Arial" w:cs="Arial"/>
          <w:bCs/>
          <w:i/>
          <w:iCs/>
          <w:sz w:val="20"/>
        </w:rPr>
        <w:t>Assessment 3: A professional program reviews and revises its long-range plan (along with its mission, goals, and objectives) periodically and determines if the plan presents realistic and attainable methods for advancing the professional program’s academic mission</w:t>
      </w:r>
      <w:r w:rsidR="00DE1727">
        <w:rPr>
          <w:rFonts w:ascii="Arial" w:hAnsi="Arial" w:cs="Arial"/>
          <w:bCs/>
          <w:sz w:val="20"/>
        </w:rPr>
        <w:t>.</w:t>
      </w:r>
    </w:p>
    <w:p w14:paraId="5D7F60F0" w14:textId="33294752" w:rsidR="00984027" w:rsidRPr="0028415B" w:rsidRDefault="00984027" w:rsidP="00541F28">
      <w:pPr>
        <w:tabs>
          <w:tab w:val="left" w:pos="2880"/>
          <w:tab w:val="right" w:pos="4320"/>
          <w:tab w:val="left" w:pos="5040"/>
        </w:tabs>
        <w:rPr>
          <w:rFonts w:ascii="Arial" w:hAnsi="Arial" w:cs="Arial"/>
          <w:bCs/>
          <w:sz w:val="20"/>
        </w:rPr>
      </w:pPr>
      <w:r>
        <w:rPr>
          <w:noProof/>
        </w:rPr>
        <mc:AlternateContent>
          <mc:Choice Requires="wps">
            <w:drawing>
              <wp:anchor distT="45720" distB="45720" distL="114300" distR="114300" simplePos="0" relativeHeight="251778560" behindDoc="0" locked="0" layoutInCell="1" allowOverlap="1" wp14:anchorId="51A1F273" wp14:editId="4CDF0190">
                <wp:simplePos x="0" y="0"/>
                <wp:positionH relativeFrom="character">
                  <wp:posOffset>0</wp:posOffset>
                </wp:positionH>
                <wp:positionV relativeFrom="line">
                  <wp:posOffset>189865</wp:posOffset>
                </wp:positionV>
                <wp:extent cx="5937250" cy="1041400"/>
                <wp:effectExtent l="0" t="0" r="25400" b="25400"/>
                <wp:wrapTopAndBottom/>
                <wp:docPr id="30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1F075F85" w14:textId="5DA171DB" w:rsidR="00984027" w:rsidRPr="000E1C76" w:rsidRDefault="00984027" w:rsidP="000E1C76">
                            <w:pPr>
                              <w:pStyle w:val="ListParagraph"/>
                              <w:ind w:left="0"/>
                              <w:rPr>
                                <w:rFonts w:ascii="Arial" w:hAnsi="Arial" w:cs="Arial"/>
                                <w:i/>
                                <w:color w:val="00B0F0"/>
                                <w:sz w:val="20"/>
                              </w:rPr>
                            </w:pPr>
                            <w:r w:rsidRPr="000E1C76">
                              <w:rPr>
                                <w:rFonts w:ascii="Times New Roman" w:hAnsi="Times New Roman"/>
                                <w:i/>
                                <w:sz w:val="20"/>
                              </w:rPr>
                              <w:t>[Instruction to Team: Check the appropriate box.]</w:t>
                            </w:r>
                          </w:p>
                          <w:p w14:paraId="78E83CEA" w14:textId="77777777" w:rsidR="00984027" w:rsidRDefault="00984027" w:rsidP="00984027">
                            <w:pPr>
                              <w:rPr>
                                <w:rFonts w:ascii="Arial" w:hAnsi="Arial" w:cs="Arial"/>
                                <w:i/>
                                <w:sz w:val="20"/>
                              </w:rPr>
                            </w:pPr>
                          </w:p>
                          <w:p w14:paraId="0075E7C7" w14:textId="77777777" w:rsidR="00984027" w:rsidRDefault="00000000" w:rsidP="00984027">
                            <w:pPr>
                              <w:tabs>
                                <w:tab w:val="left" w:pos="2880"/>
                                <w:tab w:val="right" w:pos="4320"/>
                                <w:tab w:val="left" w:pos="5040"/>
                              </w:tabs>
                              <w:rPr>
                                <w:rFonts w:ascii="Arial" w:hAnsi="Arial" w:cs="Arial"/>
                                <w:iCs/>
                                <w:sz w:val="20"/>
                              </w:rPr>
                            </w:pPr>
                            <w:sdt>
                              <w:sdtPr>
                                <w:rPr>
                                  <w:rFonts w:ascii="Arial" w:hAnsi="Arial" w:cs="Arial"/>
                                  <w:iCs/>
                                  <w:sz w:val="20"/>
                                </w:rPr>
                                <w:id w:val="529919786"/>
                                <w14:checkbox>
                                  <w14:checked w14:val="0"/>
                                  <w14:checkedState w14:val="2612" w14:font="MS Gothic"/>
                                  <w14:uncheckedState w14:val="2610" w14:font="MS Gothic"/>
                                </w14:checkbox>
                              </w:sdtPr>
                              <w:sdtContent>
                                <w:r w:rsidR="00984027">
                                  <w:rPr>
                                    <w:rFonts w:ascii="MS Gothic" w:eastAsia="MS Gothic" w:hAnsi="MS Gothic" w:cs="Arial" w:hint="eastAsia"/>
                                    <w:iCs/>
                                    <w:sz w:val="20"/>
                                  </w:rPr>
                                  <w:t>☐</w:t>
                                </w:r>
                              </w:sdtContent>
                            </w:sdt>
                            <w:r w:rsidR="00984027">
                              <w:rPr>
                                <w:rFonts w:ascii="Arial" w:hAnsi="Arial" w:cs="Arial"/>
                                <w:iCs/>
                                <w:sz w:val="20"/>
                              </w:rPr>
                              <w:t>Met</w:t>
                            </w:r>
                          </w:p>
                          <w:p w14:paraId="4649800E" w14:textId="77777777" w:rsidR="00984027" w:rsidRDefault="00000000" w:rsidP="00984027">
                            <w:pPr>
                              <w:tabs>
                                <w:tab w:val="left" w:pos="2880"/>
                                <w:tab w:val="right" w:pos="4320"/>
                                <w:tab w:val="left" w:pos="5040"/>
                              </w:tabs>
                              <w:rPr>
                                <w:rFonts w:ascii="Arial" w:hAnsi="Arial" w:cs="Arial"/>
                                <w:iCs/>
                                <w:sz w:val="20"/>
                              </w:rPr>
                            </w:pPr>
                            <w:sdt>
                              <w:sdtPr>
                                <w:rPr>
                                  <w:rFonts w:ascii="Arial" w:hAnsi="Arial" w:cs="Arial"/>
                                  <w:iCs/>
                                  <w:sz w:val="20"/>
                                </w:rPr>
                                <w:id w:val="-1676646971"/>
                                <w14:checkbox>
                                  <w14:checked w14:val="0"/>
                                  <w14:checkedState w14:val="2612" w14:font="MS Gothic"/>
                                  <w14:uncheckedState w14:val="2610" w14:font="MS Gothic"/>
                                </w14:checkbox>
                              </w:sdtPr>
                              <w:sdtContent>
                                <w:r w:rsidR="00984027">
                                  <w:rPr>
                                    <w:rFonts w:ascii="MS Gothic" w:eastAsia="MS Gothic" w:hAnsi="MS Gothic" w:cs="Arial" w:hint="eastAsia"/>
                                    <w:iCs/>
                                    <w:sz w:val="20"/>
                                  </w:rPr>
                                  <w:t>☐</w:t>
                                </w:r>
                              </w:sdtContent>
                            </w:sdt>
                            <w:r w:rsidR="00984027">
                              <w:rPr>
                                <w:rFonts w:ascii="Arial" w:hAnsi="Arial" w:cs="Arial"/>
                                <w:iCs/>
                                <w:sz w:val="20"/>
                              </w:rPr>
                              <w:t>Met with Recommendation</w:t>
                            </w:r>
                          </w:p>
                          <w:p w14:paraId="0CC26CDC" w14:textId="77777777" w:rsidR="00984027" w:rsidRDefault="00000000" w:rsidP="00984027">
                            <w:pPr>
                              <w:tabs>
                                <w:tab w:val="left" w:pos="2880"/>
                                <w:tab w:val="right" w:pos="4320"/>
                                <w:tab w:val="left" w:pos="5040"/>
                              </w:tabs>
                              <w:rPr>
                                <w:rFonts w:ascii="Arial" w:hAnsi="Arial" w:cs="Arial"/>
                                <w:iCs/>
                                <w:sz w:val="20"/>
                              </w:rPr>
                            </w:pPr>
                            <w:sdt>
                              <w:sdtPr>
                                <w:rPr>
                                  <w:rFonts w:ascii="Arial" w:hAnsi="Arial" w:cs="Arial"/>
                                  <w:iCs/>
                                  <w:sz w:val="20"/>
                                </w:rPr>
                                <w:id w:val="-1659379207"/>
                                <w14:checkbox>
                                  <w14:checked w14:val="0"/>
                                  <w14:checkedState w14:val="2612" w14:font="MS Gothic"/>
                                  <w14:uncheckedState w14:val="2610" w14:font="MS Gothic"/>
                                </w14:checkbox>
                              </w:sdtPr>
                              <w:sdtContent>
                                <w:r w:rsidR="00984027">
                                  <w:rPr>
                                    <w:rFonts w:ascii="MS Gothic" w:eastAsia="MS Gothic" w:hAnsi="MS Gothic" w:cs="Arial" w:hint="eastAsia"/>
                                    <w:iCs/>
                                    <w:sz w:val="20"/>
                                  </w:rPr>
                                  <w:t>☐</w:t>
                                </w:r>
                              </w:sdtContent>
                            </w:sdt>
                            <w:r w:rsidR="00984027">
                              <w:rPr>
                                <w:rFonts w:ascii="Arial" w:hAnsi="Arial" w:cs="Arial"/>
                                <w:iCs/>
                                <w:sz w:val="20"/>
                              </w:rPr>
                              <w:t>Not Met</w:t>
                            </w:r>
                          </w:p>
                          <w:p w14:paraId="669D0D06" w14:textId="77777777" w:rsidR="00984027" w:rsidRPr="00544447" w:rsidRDefault="00984027" w:rsidP="00984027">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A1F273" id="_x0000_s1044" type="#_x0000_t202" style="position:absolute;margin-left:0;margin-top:14.95pt;width:467.5pt;height:82pt;z-index:25177856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">
                <v:textbox>
                  <w:txbxContent>
                    <w:p w14:paraId="1F075F85" w14:textId="5DA171DB" w:rsidR="00984027" w:rsidRPr="000E1C76" w:rsidRDefault="00984027" w:rsidP="000E1C76">
                      <w:pPr>
                        <w:pStyle w:val="ListParagraph"/>
                        <w:ind w:left="0"/>
                        <w:rPr>
                          <w:rFonts w:ascii="Arial" w:hAnsi="Arial" w:cs="Arial"/>
                          <w:i/>
                          <w:color w:val="00B0F0"/>
                          <w:sz w:val="20"/>
                        </w:rPr>
                      </w:pPr>
                      <w:r w:rsidRPr="000E1C76">
                        <w:rPr>
                          <w:rFonts w:ascii="Times New Roman" w:hAnsi="Times New Roman"/>
                          <w:i/>
                          <w:sz w:val="20"/>
                        </w:rPr>
                        <w:t>[Instruction to Team: Check the appropriate box.]</w:t>
                      </w:r>
                    </w:p>
                    <w:p w14:paraId="78E83CEA" w14:textId="77777777" w:rsidR="00984027" w:rsidRDefault="00984027" w:rsidP="00984027">
                      <w:pPr>
                        <w:rPr>
                          <w:rFonts w:ascii="Arial" w:hAnsi="Arial" w:cs="Arial"/>
                          <w:i/>
                          <w:sz w:val="20"/>
                        </w:rPr>
                      </w:pPr>
                    </w:p>
                    <w:p w14:paraId="0075E7C7" w14:textId="77777777" w:rsidR="00984027" w:rsidRDefault="00000000" w:rsidP="00984027">
                      <w:pPr>
                        <w:tabs>
                          <w:tab w:val="left" w:pos="2880"/>
                          <w:tab w:val="right" w:pos="4320"/>
                          <w:tab w:val="left" w:pos="5040"/>
                        </w:tabs>
                        <w:rPr>
                          <w:rFonts w:ascii="Arial" w:hAnsi="Arial" w:cs="Arial"/>
                          <w:iCs/>
                          <w:sz w:val="20"/>
                        </w:rPr>
                      </w:pPr>
                      <w:sdt>
                        <w:sdtPr>
                          <w:rPr>
                            <w:rFonts w:ascii="Arial" w:hAnsi="Arial" w:cs="Arial"/>
                            <w:iCs/>
                            <w:sz w:val="20"/>
                          </w:rPr>
                          <w:id w:val="529919786"/>
                          <w14:checkbox>
                            <w14:checked w14:val="0"/>
                            <w14:checkedState w14:val="2612" w14:font="MS Gothic"/>
                            <w14:uncheckedState w14:val="2610" w14:font="MS Gothic"/>
                          </w14:checkbox>
                        </w:sdtPr>
                        <w:sdtContent>
                          <w:r w:rsidR="00984027">
                            <w:rPr>
                              <w:rFonts w:ascii="MS Gothic" w:eastAsia="MS Gothic" w:hAnsi="MS Gothic" w:cs="Arial" w:hint="eastAsia"/>
                              <w:iCs/>
                              <w:sz w:val="20"/>
                            </w:rPr>
                            <w:t>☐</w:t>
                          </w:r>
                        </w:sdtContent>
                      </w:sdt>
                      <w:r w:rsidR="00984027">
                        <w:rPr>
                          <w:rFonts w:ascii="Arial" w:hAnsi="Arial" w:cs="Arial"/>
                          <w:iCs/>
                          <w:sz w:val="20"/>
                        </w:rPr>
                        <w:t>Met</w:t>
                      </w:r>
                    </w:p>
                    <w:p w14:paraId="4649800E" w14:textId="77777777" w:rsidR="00984027" w:rsidRDefault="00000000" w:rsidP="00984027">
                      <w:pPr>
                        <w:tabs>
                          <w:tab w:val="left" w:pos="2880"/>
                          <w:tab w:val="right" w:pos="4320"/>
                          <w:tab w:val="left" w:pos="5040"/>
                        </w:tabs>
                        <w:rPr>
                          <w:rFonts w:ascii="Arial" w:hAnsi="Arial" w:cs="Arial"/>
                          <w:iCs/>
                          <w:sz w:val="20"/>
                        </w:rPr>
                      </w:pPr>
                      <w:sdt>
                        <w:sdtPr>
                          <w:rPr>
                            <w:rFonts w:ascii="Arial" w:hAnsi="Arial" w:cs="Arial"/>
                            <w:iCs/>
                            <w:sz w:val="20"/>
                          </w:rPr>
                          <w:id w:val="-1676646971"/>
                          <w14:checkbox>
                            <w14:checked w14:val="0"/>
                            <w14:checkedState w14:val="2612" w14:font="MS Gothic"/>
                            <w14:uncheckedState w14:val="2610" w14:font="MS Gothic"/>
                          </w14:checkbox>
                        </w:sdtPr>
                        <w:sdtContent>
                          <w:r w:rsidR="00984027">
                            <w:rPr>
                              <w:rFonts w:ascii="MS Gothic" w:eastAsia="MS Gothic" w:hAnsi="MS Gothic" w:cs="Arial" w:hint="eastAsia"/>
                              <w:iCs/>
                              <w:sz w:val="20"/>
                            </w:rPr>
                            <w:t>☐</w:t>
                          </w:r>
                        </w:sdtContent>
                      </w:sdt>
                      <w:r w:rsidR="00984027">
                        <w:rPr>
                          <w:rFonts w:ascii="Arial" w:hAnsi="Arial" w:cs="Arial"/>
                          <w:iCs/>
                          <w:sz w:val="20"/>
                        </w:rPr>
                        <w:t>Met with Recommendation</w:t>
                      </w:r>
                    </w:p>
                    <w:p w14:paraId="0CC26CDC" w14:textId="77777777" w:rsidR="00984027" w:rsidRDefault="00000000" w:rsidP="00984027">
                      <w:pPr>
                        <w:tabs>
                          <w:tab w:val="left" w:pos="2880"/>
                          <w:tab w:val="right" w:pos="4320"/>
                          <w:tab w:val="left" w:pos="5040"/>
                        </w:tabs>
                        <w:rPr>
                          <w:rFonts w:ascii="Arial" w:hAnsi="Arial" w:cs="Arial"/>
                          <w:iCs/>
                          <w:sz w:val="20"/>
                        </w:rPr>
                      </w:pPr>
                      <w:sdt>
                        <w:sdtPr>
                          <w:rPr>
                            <w:rFonts w:ascii="Arial" w:hAnsi="Arial" w:cs="Arial"/>
                            <w:iCs/>
                            <w:sz w:val="20"/>
                          </w:rPr>
                          <w:id w:val="-1659379207"/>
                          <w14:checkbox>
                            <w14:checked w14:val="0"/>
                            <w14:checkedState w14:val="2612" w14:font="MS Gothic"/>
                            <w14:uncheckedState w14:val="2610" w14:font="MS Gothic"/>
                          </w14:checkbox>
                        </w:sdtPr>
                        <w:sdtContent>
                          <w:r w:rsidR="00984027">
                            <w:rPr>
                              <w:rFonts w:ascii="MS Gothic" w:eastAsia="MS Gothic" w:hAnsi="MS Gothic" w:cs="Arial" w:hint="eastAsia"/>
                              <w:iCs/>
                              <w:sz w:val="20"/>
                            </w:rPr>
                            <w:t>☐</w:t>
                          </w:r>
                        </w:sdtContent>
                      </w:sdt>
                      <w:r w:rsidR="00984027">
                        <w:rPr>
                          <w:rFonts w:ascii="Arial" w:hAnsi="Arial" w:cs="Arial"/>
                          <w:iCs/>
                          <w:sz w:val="20"/>
                        </w:rPr>
                        <w:t>Not Met</w:t>
                      </w:r>
                    </w:p>
                    <w:p w14:paraId="669D0D06" w14:textId="77777777" w:rsidR="00984027" w:rsidRPr="00544447" w:rsidRDefault="00984027" w:rsidP="00984027">
                      <w:pPr>
                        <w:rPr>
                          <w:rFonts w:ascii="Arial" w:hAnsi="Arial" w:cs="Arial"/>
                          <w:i/>
                          <w:sz w:val="20"/>
                        </w:rPr>
                      </w:pPr>
                    </w:p>
                  </w:txbxContent>
                </v:textbox>
                <w10:wrap type="topAndBottom" anchory="line"/>
              </v:shape>
            </w:pict>
          </mc:Fallback>
        </mc:AlternateContent>
      </w:r>
    </w:p>
    <w:p w14:paraId="2A0E8D33" w14:textId="09F580ED" w:rsidR="00CF292B" w:rsidRPr="00FB20A2" w:rsidRDefault="00984027" w:rsidP="00C21BA7">
      <w:pPr>
        <w:tabs>
          <w:tab w:val="left" w:pos="2880"/>
          <w:tab w:val="right" w:pos="4320"/>
          <w:tab w:val="left" w:pos="5040"/>
        </w:tabs>
        <w:jc w:val="both"/>
        <w:rPr>
          <w:rFonts w:ascii="Arial" w:hAnsi="Arial" w:cs="Arial"/>
          <w:i/>
          <w:sz w:val="20"/>
        </w:rPr>
      </w:pPr>
      <w:r>
        <w:rPr>
          <w:noProof/>
        </w:rPr>
        <mc:AlternateContent>
          <mc:Choice Requires="wps">
            <w:drawing>
              <wp:anchor distT="45720" distB="45720" distL="114300" distR="114300" simplePos="0" relativeHeight="251780608" behindDoc="0" locked="0" layoutInCell="1" allowOverlap="0" wp14:anchorId="5B21F080" wp14:editId="401444A1">
                <wp:simplePos x="0" y="0"/>
                <wp:positionH relativeFrom="character">
                  <wp:posOffset>0</wp:posOffset>
                </wp:positionH>
                <wp:positionV relativeFrom="line">
                  <wp:posOffset>190500</wp:posOffset>
                </wp:positionV>
                <wp:extent cx="5934075" cy="1130300"/>
                <wp:effectExtent l="0" t="0" r="28575" b="12700"/>
                <wp:wrapTopAndBottom/>
                <wp:docPr id="30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30300"/>
                        </a:xfrm>
                        <a:prstGeom prst="rect">
                          <a:avLst/>
                        </a:prstGeom>
                        <a:solidFill>
                          <a:srgbClr val="FFFFFF"/>
                        </a:solidFill>
                        <a:ln w="9525">
                          <a:solidFill>
                            <a:srgbClr val="000000"/>
                          </a:solidFill>
                          <a:miter lim="800000"/>
                          <a:headEnd/>
                          <a:tailEnd/>
                        </a:ln>
                      </wps:spPr>
                      <wps:txbx>
                        <w:txbxContent>
                          <w:p w14:paraId="7A68F225" w14:textId="36251C1F" w:rsidR="00984027" w:rsidRPr="000E1C76" w:rsidRDefault="00984027" w:rsidP="000E1C76">
                            <w:pPr>
                              <w:pStyle w:val="ListParagraph"/>
                              <w:ind w:left="0"/>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271E76D8" w14:textId="77777777" w:rsidR="00984027" w:rsidRDefault="00984027" w:rsidP="00984027">
                            <w:pPr>
                              <w:rPr>
                                <w:rFonts w:ascii="Arial" w:hAnsi="Arial" w:cs="Arial"/>
                                <w:i/>
                                <w:sz w:val="20"/>
                              </w:rPr>
                            </w:pPr>
                          </w:p>
                          <w:p w14:paraId="56C20A9E" w14:textId="77777777" w:rsidR="00984027" w:rsidRDefault="00984027" w:rsidP="00984027">
                            <w:pPr>
                              <w:rPr>
                                <w:rFonts w:ascii="Arial" w:hAnsi="Arial" w:cs="Arial"/>
                                <w:i/>
                                <w:sz w:val="20"/>
                              </w:rPr>
                            </w:pPr>
                          </w:p>
                          <w:p w14:paraId="6D1E3A8B" w14:textId="77777777" w:rsidR="00984027" w:rsidRPr="00544447" w:rsidRDefault="00984027" w:rsidP="00984027">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21F080" id="_x0000_s1045" type="#_x0000_t202" style="position:absolute;margin-left:0;margin-top:15pt;width:467.25pt;height:89pt;z-index:25178060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" o:allowoverlap="f">
                <v:textbox>
                  <w:txbxContent>
                    <w:p w14:paraId="7A68F225" w14:textId="36251C1F" w:rsidR="00984027" w:rsidRPr="000E1C76" w:rsidRDefault="00984027" w:rsidP="000E1C76">
                      <w:pPr>
                        <w:pStyle w:val="ListParagraph"/>
                        <w:ind w:left="0"/>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271E76D8" w14:textId="77777777" w:rsidR="00984027" w:rsidRDefault="00984027" w:rsidP="00984027">
                      <w:pPr>
                        <w:rPr>
                          <w:rFonts w:ascii="Arial" w:hAnsi="Arial" w:cs="Arial"/>
                          <w:i/>
                          <w:sz w:val="20"/>
                        </w:rPr>
                      </w:pPr>
                    </w:p>
                    <w:p w14:paraId="56C20A9E" w14:textId="77777777" w:rsidR="00984027" w:rsidRDefault="00984027" w:rsidP="00984027">
                      <w:pPr>
                        <w:rPr>
                          <w:rFonts w:ascii="Arial" w:hAnsi="Arial" w:cs="Arial"/>
                          <w:i/>
                          <w:sz w:val="20"/>
                        </w:rPr>
                      </w:pPr>
                    </w:p>
                    <w:p w14:paraId="6D1E3A8B" w14:textId="77777777" w:rsidR="00984027" w:rsidRPr="00544447" w:rsidRDefault="00984027" w:rsidP="00984027">
                      <w:pPr>
                        <w:rPr>
                          <w:rFonts w:ascii="Arial" w:hAnsi="Arial" w:cs="Arial"/>
                          <w:i/>
                          <w:sz w:val="20"/>
                        </w:rPr>
                      </w:pPr>
                    </w:p>
                  </w:txbxContent>
                </v:textbox>
                <w10:wrap type="topAndBottom" anchory="line"/>
              </v:shape>
            </w:pict>
          </mc:Fallback>
        </mc:AlternateContent>
      </w:r>
    </w:p>
    <w:p w14:paraId="5ABD85E0" w14:textId="06BFC273" w:rsidR="006674CA" w:rsidRPr="00F53220" w:rsidRDefault="00D57CA3">
      <w:pPr>
        <w:pStyle w:val="ListParagraph"/>
        <w:numPr>
          <w:ilvl w:val="1"/>
          <w:numId w:val="6"/>
        </w:numPr>
        <w:ind w:left="360" w:hanging="360"/>
        <w:rPr>
          <w:rFonts w:ascii="Arial" w:hAnsi="Arial" w:cs="Arial"/>
          <w:b/>
          <w:sz w:val="20"/>
        </w:rPr>
      </w:pPr>
      <w:r w:rsidRPr="00F53220">
        <w:rPr>
          <w:rFonts w:ascii="Arial" w:hAnsi="Arial" w:cs="Arial"/>
          <w:b/>
          <w:sz w:val="20"/>
        </w:rPr>
        <w:t>P</w:t>
      </w:r>
      <w:r w:rsidR="00FB20A2" w:rsidRPr="00F53220">
        <w:rPr>
          <w:rFonts w:ascii="Arial" w:hAnsi="Arial" w:cs="Arial"/>
          <w:b/>
          <w:sz w:val="20"/>
        </w:rPr>
        <w:t>rogram Disclosure.</w:t>
      </w:r>
      <w:r w:rsidRPr="00F53220">
        <w:rPr>
          <w:rFonts w:ascii="Arial" w:hAnsi="Arial" w:cs="Arial"/>
          <w:b/>
          <w:sz w:val="20"/>
        </w:rPr>
        <w:t xml:space="preserve">  </w:t>
      </w:r>
    </w:p>
    <w:p w14:paraId="3AF12EFC" w14:textId="77777777" w:rsidR="00EE251F" w:rsidRPr="00F53220" w:rsidRDefault="00EE251F" w:rsidP="00D57CA3">
      <w:pPr>
        <w:tabs>
          <w:tab w:val="left" w:pos="2880"/>
          <w:tab w:val="right" w:pos="4320"/>
          <w:tab w:val="left" w:pos="5040"/>
        </w:tabs>
        <w:ind w:left="202"/>
        <w:rPr>
          <w:rFonts w:ascii="Arial" w:hAnsi="Arial" w:cs="Arial"/>
          <w:sz w:val="20"/>
        </w:rPr>
      </w:pPr>
      <w:r w:rsidRPr="00F53220">
        <w:rPr>
          <w:rFonts w:ascii="Arial" w:hAnsi="Arial" w:cs="Arial"/>
          <w:sz w:val="20"/>
        </w:rPr>
        <w:t xml:space="preserve">A professional program shall accurately disclose the following information about each landscape architecture degree in its literature, in its promotional media, and on its website: </w:t>
      </w:r>
    </w:p>
    <w:p w14:paraId="0C78F459" w14:textId="77777777" w:rsidR="00EE251F" w:rsidRPr="00F53220" w:rsidRDefault="00EE251F" w:rsidP="00D57CA3">
      <w:pPr>
        <w:tabs>
          <w:tab w:val="left" w:pos="2880"/>
          <w:tab w:val="right" w:pos="4320"/>
          <w:tab w:val="left" w:pos="5040"/>
        </w:tabs>
        <w:ind w:left="202"/>
        <w:rPr>
          <w:rFonts w:ascii="Arial" w:hAnsi="Arial" w:cs="Arial"/>
          <w:sz w:val="20"/>
        </w:rPr>
      </w:pPr>
    </w:p>
    <w:p w14:paraId="2CC6387E" w14:textId="77777777" w:rsidR="004E07C3" w:rsidRPr="00F53220" w:rsidRDefault="00EE251F">
      <w:pPr>
        <w:pStyle w:val="ListParagraph"/>
        <w:numPr>
          <w:ilvl w:val="0"/>
          <w:numId w:val="4"/>
        </w:numPr>
        <w:rPr>
          <w:rFonts w:ascii="Arial" w:hAnsi="Arial" w:cs="Arial"/>
          <w:sz w:val="20"/>
        </w:rPr>
      </w:pPr>
      <w:r w:rsidRPr="000E1C76">
        <w:rPr>
          <w:rFonts w:ascii="Arial" w:hAnsi="Arial" w:cs="Arial"/>
          <w:sz w:val="20"/>
        </w:rPr>
        <w:t xml:space="preserve">the professional program’s mission, objectives, and goals, </w:t>
      </w:r>
    </w:p>
    <w:p w14:paraId="06CEEE69" w14:textId="77777777" w:rsidR="004E07C3" w:rsidRPr="00F53220" w:rsidRDefault="00EE251F">
      <w:pPr>
        <w:pStyle w:val="ListParagraph"/>
        <w:numPr>
          <w:ilvl w:val="0"/>
          <w:numId w:val="4"/>
        </w:numPr>
        <w:rPr>
          <w:rFonts w:ascii="Arial" w:hAnsi="Arial" w:cs="Arial"/>
          <w:sz w:val="20"/>
        </w:rPr>
      </w:pPr>
      <w:r w:rsidRPr="000E1C76">
        <w:rPr>
          <w:rFonts w:ascii="Arial" w:hAnsi="Arial" w:cs="Arial"/>
          <w:sz w:val="20"/>
        </w:rPr>
        <w:t xml:space="preserve">accreditation status, </w:t>
      </w:r>
    </w:p>
    <w:p w14:paraId="00C0E776" w14:textId="77777777" w:rsidR="004E07C3" w:rsidRPr="00F53220" w:rsidRDefault="00EE251F">
      <w:pPr>
        <w:pStyle w:val="ListParagraph"/>
        <w:numPr>
          <w:ilvl w:val="0"/>
          <w:numId w:val="4"/>
        </w:numPr>
        <w:rPr>
          <w:rFonts w:ascii="Arial" w:hAnsi="Arial" w:cs="Arial"/>
          <w:sz w:val="20"/>
        </w:rPr>
      </w:pPr>
      <w:r w:rsidRPr="000E1C76">
        <w:rPr>
          <w:rFonts w:ascii="Arial" w:hAnsi="Arial" w:cs="Arial"/>
          <w:sz w:val="20"/>
        </w:rPr>
        <w:t xml:space="preserve">estimated cost of attendance, including fellowship, assistantship, and scholarship opportunities and other financial support options to reduce the cost of attending, </w:t>
      </w:r>
    </w:p>
    <w:p w14:paraId="66CCDA0A" w14:textId="77777777" w:rsidR="0099206A" w:rsidRDefault="00EE251F">
      <w:pPr>
        <w:pStyle w:val="ListParagraph"/>
        <w:numPr>
          <w:ilvl w:val="0"/>
          <w:numId w:val="4"/>
        </w:numPr>
        <w:rPr>
          <w:rFonts w:ascii="Arial" w:hAnsi="Arial" w:cs="Arial"/>
          <w:sz w:val="20"/>
        </w:rPr>
      </w:pPr>
      <w:r w:rsidRPr="000E1C76">
        <w:rPr>
          <w:rFonts w:ascii="Arial" w:hAnsi="Arial" w:cs="Arial"/>
          <w:sz w:val="20"/>
        </w:rPr>
        <w:t xml:space="preserve">student retention and graduation rates, </w:t>
      </w:r>
    </w:p>
    <w:p w14:paraId="5EBA90B1" w14:textId="77777777" w:rsidR="0099206A" w:rsidRDefault="00EE251F">
      <w:pPr>
        <w:pStyle w:val="ListParagraph"/>
        <w:numPr>
          <w:ilvl w:val="0"/>
          <w:numId w:val="4"/>
        </w:numPr>
        <w:rPr>
          <w:rFonts w:ascii="Arial" w:hAnsi="Arial" w:cs="Arial"/>
          <w:sz w:val="20"/>
        </w:rPr>
      </w:pPr>
      <w:r w:rsidRPr="000E1C76">
        <w:rPr>
          <w:rFonts w:ascii="Arial" w:hAnsi="Arial" w:cs="Arial"/>
          <w:sz w:val="20"/>
        </w:rPr>
        <w:t xml:space="preserve">number of degrees granted per year, </w:t>
      </w:r>
    </w:p>
    <w:p w14:paraId="6FEA8A8D" w14:textId="77777777" w:rsidR="0099206A" w:rsidRDefault="00EE251F">
      <w:pPr>
        <w:pStyle w:val="ListParagraph"/>
        <w:numPr>
          <w:ilvl w:val="0"/>
          <w:numId w:val="4"/>
        </w:numPr>
        <w:rPr>
          <w:rFonts w:ascii="Arial" w:hAnsi="Arial" w:cs="Arial"/>
          <w:sz w:val="20"/>
        </w:rPr>
      </w:pPr>
      <w:r w:rsidRPr="000E1C76">
        <w:rPr>
          <w:rFonts w:ascii="Arial" w:hAnsi="Arial" w:cs="Arial"/>
          <w:sz w:val="20"/>
        </w:rPr>
        <w:t>percentage of students with timely graduation,</w:t>
      </w:r>
    </w:p>
    <w:p w14:paraId="27B1DF09" w14:textId="77777777" w:rsidR="0099206A" w:rsidRDefault="00EE251F">
      <w:pPr>
        <w:pStyle w:val="ListParagraph"/>
        <w:numPr>
          <w:ilvl w:val="0"/>
          <w:numId w:val="4"/>
        </w:numPr>
        <w:rPr>
          <w:rFonts w:ascii="Arial" w:hAnsi="Arial" w:cs="Arial"/>
          <w:sz w:val="20"/>
        </w:rPr>
      </w:pPr>
      <w:r w:rsidRPr="000E1C76">
        <w:rPr>
          <w:rFonts w:ascii="Arial" w:hAnsi="Arial" w:cs="Arial"/>
          <w:sz w:val="20"/>
        </w:rPr>
        <w:t xml:space="preserve">list of required and optional materials and equipment and provides an estimated cost as well as available shared resources or alternative access, </w:t>
      </w:r>
    </w:p>
    <w:p w14:paraId="19EB7D5C" w14:textId="77777777" w:rsidR="0099206A" w:rsidRDefault="00EE251F">
      <w:pPr>
        <w:pStyle w:val="ListParagraph"/>
        <w:numPr>
          <w:ilvl w:val="0"/>
          <w:numId w:val="4"/>
        </w:numPr>
        <w:rPr>
          <w:rFonts w:ascii="Arial" w:hAnsi="Arial" w:cs="Arial"/>
          <w:sz w:val="20"/>
        </w:rPr>
      </w:pPr>
      <w:r w:rsidRPr="000E1C76">
        <w:rPr>
          <w:rFonts w:ascii="Arial" w:hAnsi="Arial" w:cs="Arial"/>
          <w:sz w:val="20"/>
        </w:rPr>
        <w:t xml:space="preserve">supplemental and experiential learning opportunities associated costs and potentially available subsidies, </w:t>
      </w:r>
    </w:p>
    <w:p w14:paraId="7DAA4021" w14:textId="77777777" w:rsidR="0099206A" w:rsidRDefault="00EE251F">
      <w:pPr>
        <w:pStyle w:val="ListParagraph"/>
        <w:numPr>
          <w:ilvl w:val="0"/>
          <w:numId w:val="4"/>
        </w:numPr>
        <w:rPr>
          <w:rFonts w:ascii="Arial" w:hAnsi="Arial" w:cs="Arial"/>
          <w:sz w:val="20"/>
        </w:rPr>
      </w:pPr>
      <w:r w:rsidRPr="000E1C76">
        <w:rPr>
          <w:rFonts w:ascii="Arial" w:hAnsi="Arial" w:cs="Arial"/>
          <w:sz w:val="20"/>
        </w:rPr>
        <w:t xml:space="preserve">post-graduation employment, </w:t>
      </w:r>
    </w:p>
    <w:p w14:paraId="1E2133E0" w14:textId="77777777" w:rsidR="0099206A" w:rsidRDefault="00EE251F">
      <w:pPr>
        <w:pStyle w:val="ListParagraph"/>
        <w:numPr>
          <w:ilvl w:val="0"/>
          <w:numId w:val="4"/>
        </w:numPr>
        <w:rPr>
          <w:rFonts w:ascii="Arial" w:hAnsi="Arial" w:cs="Arial"/>
          <w:sz w:val="20"/>
        </w:rPr>
      </w:pPr>
      <w:r w:rsidRPr="000E1C76">
        <w:rPr>
          <w:rFonts w:ascii="Arial" w:hAnsi="Arial" w:cs="Arial"/>
          <w:sz w:val="20"/>
        </w:rPr>
        <w:t xml:space="preserve">number of licensed faculty, and </w:t>
      </w:r>
    </w:p>
    <w:p w14:paraId="763E01F1" w14:textId="7F74461E" w:rsidR="00AF0FF0" w:rsidRDefault="00EE251F">
      <w:pPr>
        <w:pStyle w:val="ListParagraph"/>
        <w:numPr>
          <w:ilvl w:val="0"/>
          <w:numId w:val="4"/>
        </w:numPr>
        <w:rPr>
          <w:rFonts w:ascii="Arial" w:hAnsi="Arial" w:cs="Arial"/>
          <w:sz w:val="20"/>
        </w:rPr>
      </w:pPr>
      <w:r w:rsidRPr="000E1C76">
        <w:rPr>
          <w:rFonts w:ascii="Arial" w:hAnsi="Arial" w:cs="Arial"/>
          <w:sz w:val="20"/>
        </w:rPr>
        <w:t xml:space="preserve">in accordance with the Higher Education Act, disclose whether or not the </w:t>
      </w:r>
      <w:r w:rsidR="00D2010F">
        <w:rPr>
          <w:rFonts w:ascii="Arial" w:hAnsi="Arial" w:cs="Arial"/>
          <w:sz w:val="20"/>
        </w:rPr>
        <w:t xml:space="preserve">professional </w:t>
      </w:r>
      <w:r w:rsidRPr="000E1C76">
        <w:rPr>
          <w:rFonts w:ascii="Arial" w:hAnsi="Arial" w:cs="Arial"/>
          <w:sz w:val="20"/>
        </w:rPr>
        <w:t xml:space="preserve">program meets the educational requirements for licensure eligibility in each US state. </w:t>
      </w:r>
    </w:p>
    <w:p w14:paraId="1B16F057" w14:textId="77777777" w:rsidR="0099206A" w:rsidRPr="000E1C76" w:rsidRDefault="0099206A" w:rsidP="000E1C76">
      <w:pPr>
        <w:ind w:left="202"/>
        <w:rPr>
          <w:rFonts w:ascii="Arial" w:hAnsi="Arial" w:cs="Arial"/>
          <w:sz w:val="20"/>
        </w:rPr>
      </w:pPr>
    </w:p>
    <w:p w14:paraId="1DDB9D5F" w14:textId="77777777" w:rsidR="0099206A" w:rsidRPr="000E1C76" w:rsidRDefault="00EE251F" w:rsidP="000E1C76">
      <w:pPr>
        <w:tabs>
          <w:tab w:val="left" w:pos="2880"/>
          <w:tab w:val="right" w:pos="4320"/>
          <w:tab w:val="left" w:pos="5040"/>
        </w:tabs>
        <w:rPr>
          <w:rFonts w:ascii="Arial" w:hAnsi="Arial" w:cs="Arial"/>
          <w:bCs/>
          <w:i/>
          <w:iCs/>
          <w:sz w:val="20"/>
        </w:rPr>
      </w:pPr>
      <w:r w:rsidRPr="000E1C76">
        <w:rPr>
          <w:rFonts w:ascii="Arial" w:hAnsi="Arial" w:cs="Arial"/>
          <w:bCs/>
          <w:i/>
          <w:iCs/>
          <w:sz w:val="20"/>
        </w:rPr>
        <w:lastRenderedPageBreak/>
        <w:t xml:space="preserve">Assessment 1: The professional program information is accurate, understandable, and accessible to the public. </w:t>
      </w:r>
    </w:p>
    <w:p w14:paraId="6A3D7E46" w14:textId="2C27F475" w:rsidR="00984027" w:rsidRDefault="00984027">
      <w:pPr>
        <w:pStyle w:val="ListParagraph"/>
        <w:ind w:left="0"/>
        <w:rPr>
          <w:rFonts w:ascii="Arial" w:hAnsi="Arial" w:cs="Arial"/>
          <w:sz w:val="20"/>
        </w:rPr>
      </w:pPr>
      <w:r>
        <w:rPr>
          <w:noProof/>
        </w:rPr>
        <mc:AlternateContent>
          <mc:Choice Requires="wps">
            <w:drawing>
              <wp:anchor distT="45720" distB="45720" distL="114300" distR="114300" simplePos="0" relativeHeight="251782656" behindDoc="0" locked="0" layoutInCell="1" allowOverlap="1" wp14:anchorId="13D9F09E" wp14:editId="2AF09526">
                <wp:simplePos x="0" y="0"/>
                <wp:positionH relativeFrom="character">
                  <wp:posOffset>0</wp:posOffset>
                </wp:positionH>
                <wp:positionV relativeFrom="line">
                  <wp:posOffset>189865</wp:posOffset>
                </wp:positionV>
                <wp:extent cx="5937250" cy="1041400"/>
                <wp:effectExtent l="0" t="0" r="25400" b="25400"/>
                <wp:wrapTopAndBottom/>
                <wp:docPr id="30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2D78DBC2" w14:textId="70502257" w:rsidR="00984027" w:rsidRPr="000E1C76" w:rsidRDefault="00984027" w:rsidP="000E1C76">
                            <w:pPr>
                              <w:pStyle w:val="ListParagraph"/>
                              <w:ind w:left="0"/>
                              <w:rPr>
                                <w:rFonts w:ascii="Times New Roman" w:hAnsi="Times New Roman"/>
                                <w:i/>
                                <w:sz w:val="20"/>
                              </w:rPr>
                            </w:pPr>
                            <w:r w:rsidRPr="000E1C76">
                              <w:rPr>
                                <w:rFonts w:ascii="Times New Roman" w:hAnsi="Times New Roman"/>
                                <w:i/>
                                <w:sz w:val="20"/>
                              </w:rPr>
                              <w:t>[Instruction to Team: Check the appropriate box.]</w:t>
                            </w:r>
                          </w:p>
                          <w:p w14:paraId="109377F2" w14:textId="77777777" w:rsidR="00984027" w:rsidRDefault="00984027" w:rsidP="00984027">
                            <w:pPr>
                              <w:rPr>
                                <w:rFonts w:ascii="Arial" w:hAnsi="Arial" w:cs="Arial"/>
                                <w:i/>
                                <w:sz w:val="20"/>
                              </w:rPr>
                            </w:pPr>
                          </w:p>
                          <w:p w14:paraId="046D49EC" w14:textId="77777777" w:rsidR="00984027" w:rsidRDefault="00000000" w:rsidP="00984027">
                            <w:pPr>
                              <w:tabs>
                                <w:tab w:val="left" w:pos="2880"/>
                                <w:tab w:val="right" w:pos="4320"/>
                                <w:tab w:val="left" w:pos="5040"/>
                              </w:tabs>
                              <w:rPr>
                                <w:rFonts w:ascii="Arial" w:hAnsi="Arial" w:cs="Arial"/>
                                <w:iCs/>
                                <w:sz w:val="20"/>
                              </w:rPr>
                            </w:pPr>
                            <w:sdt>
                              <w:sdtPr>
                                <w:rPr>
                                  <w:rFonts w:ascii="Arial" w:hAnsi="Arial" w:cs="Arial"/>
                                  <w:iCs/>
                                  <w:sz w:val="20"/>
                                </w:rPr>
                                <w:id w:val="-1807621610"/>
                                <w14:checkbox>
                                  <w14:checked w14:val="0"/>
                                  <w14:checkedState w14:val="2612" w14:font="MS Gothic"/>
                                  <w14:uncheckedState w14:val="2610" w14:font="MS Gothic"/>
                                </w14:checkbox>
                              </w:sdtPr>
                              <w:sdtContent>
                                <w:r w:rsidR="00984027">
                                  <w:rPr>
                                    <w:rFonts w:ascii="MS Gothic" w:eastAsia="MS Gothic" w:hAnsi="MS Gothic" w:cs="Arial" w:hint="eastAsia"/>
                                    <w:iCs/>
                                    <w:sz w:val="20"/>
                                  </w:rPr>
                                  <w:t>☐</w:t>
                                </w:r>
                              </w:sdtContent>
                            </w:sdt>
                            <w:r w:rsidR="00984027">
                              <w:rPr>
                                <w:rFonts w:ascii="Arial" w:hAnsi="Arial" w:cs="Arial"/>
                                <w:iCs/>
                                <w:sz w:val="20"/>
                              </w:rPr>
                              <w:t>Met</w:t>
                            </w:r>
                          </w:p>
                          <w:p w14:paraId="6FB98F64" w14:textId="77777777" w:rsidR="00984027" w:rsidRDefault="00000000" w:rsidP="00984027">
                            <w:pPr>
                              <w:tabs>
                                <w:tab w:val="left" w:pos="2880"/>
                                <w:tab w:val="right" w:pos="4320"/>
                                <w:tab w:val="left" w:pos="5040"/>
                              </w:tabs>
                              <w:rPr>
                                <w:rFonts w:ascii="Arial" w:hAnsi="Arial" w:cs="Arial"/>
                                <w:iCs/>
                                <w:sz w:val="20"/>
                              </w:rPr>
                            </w:pPr>
                            <w:sdt>
                              <w:sdtPr>
                                <w:rPr>
                                  <w:rFonts w:ascii="Arial" w:hAnsi="Arial" w:cs="Arial"/>
                                  <w:iCs/>
                                  <w:sz w:val="20"/>
                                </w:rPr>
                                <w:id w:val="-764921645"/>
                                <w14:checkbox>
                                  <w14:checked w14:val="0"/>
                                  <w14:checkedState w14:val="2612" w14:font="MS Gothic"/>
                                  <w14:uncheckedState w14:val="2610" w14:font="MS Gothic"/>
                                </w14:checkbox>
                              </w:sdtPr>
                              <w:sdtContent>
                                <w:r w:rsidR="00984027">
                                  <w:rPr>
                                    <w:rFonts w:ascii="MS Gothic" w:eastAsia="MS Gothic" w:hAnsi="MS Gothic" w:cs="Arial" w:hint="eastAsia"/>
                                    <w:iCs/>
                                    <w:sz w:val="20"/>
                                  </w:rPr>
                                  <w:t>☐</w:t>
                                </w:r>
                              </w:sdtContent>
                            </w:sdt>
                            <w:r w:rsidR="00984027">
                              <w:rPr>
                                <w:rFonts w:ascii="Arial" w:hAnsi="Arial" w:cs="Arial"/>
                                <w:iCs/>
                                <w:sz w:val="20"/>
                              </w:rPr>
                              <w:t>Met with Recommendation</w:t>
                            </w:r>
                          </w:p>
                          <w:p w14:paraId="3CBED30F" w14:textId="77777777" w:rsidR="00984027" w:rsidRDefault="00000000" w:rsidP="00984027">
                            <w:pPr>
                              <w:tabs>
                                <w:tab w:val="left" w:pos="2880"/>
                                <w:tab w:val="right" w:pos="4320"/>
                                <w:tab w:val="left" w:pos="5040"/>
                              </w:tabs>
                              <w:rPr>
                                <w:rFonts w:ascii="Arial" w:hAnsi="Arial" w:cs="Arial"/>
                                <w:iCs/>
                                <w:sz w:val="20"/>
                              </w:rPr>
                            </w:pPr>
                            <w:sdt>
                              <w:sdtPr>
                                <w:rPr>
                                  <w:rFonts w:ascii="Arial" w:hAnsi="Arial" w:cs="Arial"/>
                                  <w:iCs/>
                                  <w:sz w:val="20"/>
                                </w:rPr>
                                <w:id w:val="1179398125"/>
                                <w14:checkbox>
                                  <w14:checked w14:val="0"/>
                                  <w14:checkedState w14:val="2612" w14:font="MS Gothic"/>
                                  <w14:uncheckedState w14:val="2610" w14:font="MS Gothic"/>
                                </w14:checkbox>
                              </w:sdtPr>
                              <w:sdtContent>
                                <w:r w:rsidR="00984027">
                                  <w:rPr>
                                    <w:rFonts w:ascii="MS Gothic" w:eastAsia="MS Gothic" w:hAnsi="MS Gothic" w:cs="Arial" w:hint="eastAsia"/>
                                    <w:iCs/>
                                    <w:sz w:val="20"/>
                                  </w:rPr>
                                  <w:t>☐</w:t>
                                </w:r>
                              </w:sdtContent>
                            </w:sdt>
                            <w:r w:rsidR="00984027">
                              <w:rPr>
                                <w:rFonts w:ascii="Arial" w:hAnsi="Arial" w:cs="Arial"/>
                                <w:iCs/>
                                <w:sz w:val="20"/>
                              </w:rPr>
                              <w:t>Not Met</w:t>
                            </w:r>
                          </w:p>
                          <w:p w14:paraId="2C8BB813" w14:textId="77777777" w:rsidR="00984027" w:rsidRPr="00544447" w:rsidRDefault="00984027" w:rsidP="00984027">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D9F09E" id="_x0000_s1046" type="#_x0000_t202" style="position:absolute;margin-left:0;margin-top:14.95pt;width:467.5pt;height:82pt;z-index:251782656;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">
                <v:textbox>
                  <w:txbxContent>
                    <w:p w14:paraId="2D78DBC2" w14:textId="70502257" w:rsidR="00984027" w:rsidRPr="000E1C76" w:rsidRDefault="00984027" w:rsidP="000E1C76">
                      <w:pPr>
                        <w:pStyle w:val="ListParagraph"/>
                        <w:ind w:left="0"/>
                        <w:rPr>
                          <w:rFonts w:ascii="Times New Roman" w:hAnsi="Times New Roman"/>
                          <w:i/>
                          <w:sz w:val="20"/>
                        </w:rPr>
                      </w:pPr>
                      <w:r w:rsidRPr="000E1C76">
                        <w:rPr>
                          <w:rFonts w:ascii="Times New Roman" w:hAnsi="Times New Roman"/>
                          <w:i/>
                          <w:sz w:val="20"/>
                        </w:rPr>
                        <w:t>[Instruction to Team: Check the appropriate box.]</w:t>
                      </w:r>
                    </w:p>
                    <w:p w14:paraId="109377F2" w14:textId="77777777" w:rsidR="00984027" w:rsidRDefault="00984027" w:rsidP="00984027">
                      <w:pPr>
                        <w:rPr>
                          <w:rFonts w:ascii="Arial" w:hAnsi="Arial" w:cs="Arial"/>
                          <w:i/>
                          <w:sz w:val="20"/>
                        </w:rPr>
                      </w:pPr>
                    </w:p>
                    <w:p w14:paraId="046D49EC" w14:textId="77777777" w:rsidR="00984027" w:rsidRDefault="00000000" w:rsidP="00984027">
                      <w:pPr>
                        <w:tabs>
                          <w:tab w:val="left" w:pos="2880"/>
                          <w:tab w:val="right" w:pos="4320"/>
                          <w:tab w:val="left" w:pos="5040"/>
                        </w:tabs>
                        <w:rPr>
                          <w:rFonts w:ascii="Arial" w:hAnsi="Arial" w:cs="Arial"/>
                          <w:iCs/>
                          <w:sz w:val="20"/>
                        </w:rPr>
                      </w:pPr>
                      <w:sdt>
                        <w:sdtPr>
                          <w:rPr>
                            <w:rFonts w:ascii="Arial" w:hAnsi="Arial" w:cs="Arial"/>
                            <w:iCs/>
                            <w:sz w:val="20"/>
                          </w:rPr>
                          <w:id w:val="-1807621610"/>
                          <w14:checkbox>
                            <w14:checked w14:val="0"/>
                            <w14:checkedState w14:val="2612" w14:font="MS Gothic"/>
                            <w14:uncheckedState w14:val="2610" w14:font="MS Gothic"/>
                          </w14:checkbox>
                        </w:sdtPr>
                        <w:sdtContent>
                          <w:r w:rsidR="00984027">
                            <w:rPr>
                              <w:rFonts w:ascii="MS Gothic" w:eastAsia="MS Gothic" w:hAnsi="MS Gothic" w:cs="Arial" w:hint="eastAsia"/>
                              <w:iCs/>
                              <w:sz w:val="20"/>
                            </w:rPr>
                            <w:t>☐</w:t>
                          </w:r>
                        </w:sdtContent>
                      </w:sdt>
                      <w:r w:rsidR="00984027">
                        <w:rPr>
                          <w:rFonts w:ascii="Arial" w:hAnsi="Arial" w:cs="Arial"/>
                          <w:iCs/>
                          <w:sz w:val="20"/>
                        </w:rPr>
                        <w:t>Met</w:t>
                      </w:r>
                    </w:p>
                    <w:p w14:paraId="6FB98F64" w14:textId="77777777" w:rsidR="00984027" w:rsidRDefault="00000000" w:rsidP="00984027">
                      <w:pPr>
                        <w:tabs>
                          <w:tab w:val="left" w:pos="2880"/>
                          <w:tab w:val="right" w:pos="4320"/>
                          <w:tab w:val="left" w:pos="5040"/>
                        </w:tabs>
                        <w:rPr>
                          <w:rFonts w:ascii="Arial" w:hAnsi="Arial" w:cs="Arial"/>
                          <w:iCs/>
                          <w:sz w:val="20"/>
                        </w:rPr>
                      </w:pPr>
                      <w:sdt>
                        <w:sdtPr>
                          <w:rPr>
                            <w:rFonts w:ascii="Arial" w:hAnsi="Arial" w:cs="Arial"/>
                            <w:iCs/>
                            <w:sz w:val="20"/>
                          </w:rPr>
                          <w:id w:val="-764921645"/>
                          <w14:checkbox>
                            <w14:checked w14:val="0"/>
                            <w14:checkedState w14:val="2612" w14:font="MS Gothic"/>
                            <w14:uncheckedState w14:val="2610" w14:font="MS Gothic"/>
                          </w14:checkbox>
                        </w:sdtPr>
                        <w:sdtContent>
                          <w:r w:rsidR="00984027">
                            <w:rPr>
                              <w:rFonts w:ascii="MS Gothic" w:eastAsia="MS Gothic" w:hAnsi="MS Gothic" w:cs="Arial" w:hint="eastAsia"/>
                              <w:iCs/>
                              <w:sz w:val="20"/>
                            </w:rPr>
                            <w:t>☐</w:t>
                          </w:r>
                        </w:sdtContent>
                      </w:sdt>
                      <w:r w:rsidR="00984027">
                        <w:rPr>
                          <w:rFonts w:ascii="Arial" w:hAnsi="Arial" w:cs="Arial"/>
                          <w:iCs/>
                          <w:sz w:val="20"/>
                        </w:rPr>
                        <w:t>Met with Recommendation</w:t>
                      </w:r>
                    </w:p>
                    <w:p w14:paraId="3CBED30F" w14:textId="77777777" w:rsidR="00984027" w:rsidRDefault="00000000" w:rsidP="00984027">
                      <w:pPr>
                        <w:tabs>
                          <w:tab w:val="left" w:pos="2880"/>
                          <w:tab w:val="right" w:pos="4320"/>
                          <w:tab w:val="left" w:pos="5040"/>
                        </w:tabs>
                        <w:rPr>
                          <w:rFonts w:ascii="Arial" w:hAnsi="Arial" w:cs="Arial"/>
                          <w:iCs/>
                          <w:sz w:val="20"/>
                        </w:rPr>
                      </w:pPr>
                      <w:sdt>
                        <w:sdtPr>
                          <w:rPr>
                            <w:rFonts w:ascii="Arial" w:hAnsi="Arial" w:cs="Arial"/>
                            <w:iCs/>
                            <w:sz w:val="20"/>
                          </w:rPr>
                          <w:id w:val="1179398125"/>
                          <w14:checkbox>
                            <w14:checked w14:val="0"/>
                            <w14:checkedState w14:val="2612" w14:font="MS Gothic"/>
                            <w14:uncheckedState w14:val="2610" w14:font="MS Gothic"/>
                          </w14:checkbox>
                        </w:sdtPr>
                        <w:sdtContent>
                          <w:r w:rsidR="00984027">
                            <w:rPr>
                              <w:rFonts w:ascii="MS Gothic" w:eastAsia="MS Gothic" w:hAnsi="MS Gothic" w:cs="Arial" w:hint="eastAsia"/>
                              <w:iCs/>
                              <w:sz w:val="20"/>
                            </w:rPr>
                            <w:t>☐</w:t>
                          </w:r>
                        </w:sdtContent>
                      </w:sdt>
                      <w:r w:rsidR="00984027">
                        <w:rPr>
                          <w:rFonts w:ascii="Arial" w:hAnsi="Arial" w:cs="Arial"/>
                          <w:iCs/>
                          <w:sz w:val="20"/>
                        </w:rPr>
                        <w:t>Not Met</w:t>
                      </w:r>
                    </w:p>
                    <w:p w14:paraId="2C8BB813" w14:textId="77777777" w:rsidR="00984027" w:rsidRPr="00544447" w:rsidRDefault="00984027" w:rsidP="00984027">
                      <w:pPr>
                        <w:rPr>
                          <w:rFonts w:ascii="Arial" w:hAnsi="Arial" w:cs="Arial"/>
                          <w:i/>
                          <w:sz w:val="20"/>
                        </w:rPr>
                      </w:pPr>
                    </w:p>
                  </w:txbxContent>
                </v:textbox>
                <w10:wrap type="topAndBottom" anchory="line"/>
              </v:shape>
            </w:pict>
          </mc:Fallback>
        </mc:AlternateContent>
      </w:r>
    </w:p>
    <w:p w14:paraId="2F9DD94D" w14:textId="77777777" w:rsidR="008D550E" w:rsidRDefault="008D550E" w:rsidP="0099206A">
      <w:pPr>
        <w:tabs>
          <w:tab w:val="left" w:pos="2880"/>
          <w:tab w:val="right" w:pos="4320"/>
          <w:tab w:val="left" w:pos="5040"/>
        </w:tabs>
        <w:rPr>
          <w:rFonts w:ascii="Arial" w:hAnsi="Arial" w:cs="Arial"/>
          <w:bCs/>
          <w:i/>
          <w:iCs/>
          <w:sz w:val="20"/>
        </w:rPr>
      </w:pPr>
    </w:p>
    <w:p w14:paraId="134C0708" w14:textId="665D1D71" w:rsidR="00D57CA3" w:rsidRDefault="00EE251F">
      <w:pPr>
        <w:tabs>
          <w:tab w:val="left" w:pos="2880"/>
          <w:tab w:val="right" w:pos="4320"/>
          <w:tab w:val="left" w:pos="5040"/>
        </w:tabs>
        <w:rPr>
          <w:rFonts w:ascii="Arial" w:hAnsi="Arial" w:cs="Arial"/>
          <w:bCs/>
          <w:sz w:val="20"/>
        </w:rPr>
      </w:pPr>
      <w:r w:rsidRPr="000E1C76">
        <w:rPr>
          <w:rFonts w:ascii="Arial" w:hAnsi="Arial" w:cs="Arial"/>
          <w:bCs/>
          <w:i/>
          <w:iCs/>
          <w:sz w:val="20"/>
        </w:rPr>
        <w:t>Assessment 2: The professional program disclosure information can be found with a single-click link from the professional program’s website</w:t>
      </w:r>
    </w:p>
    <w:p w14:paraId="47D09049" w14:textId="1CEEB097" w:rsidR="00953615" w:rsidRDefault="00984027" w:rsidP="00D57CA3">
      <w:pPr>
        <w:tabs>
          <w:tab w:val="left" w:pos="2880"/>
          <w:tab w:val="right" w:pos="4320"/>
          <w:tab w:val="left" w:pos="5040"/>
        </w:tabs>
        <w:rPr>
          <w:rFonts w:ascii="Arial" w:hAnsi="Arial" w:cs="Arial"/>
          <w:i/>
          <w:sz w:val="20"/>
        </w:rPr>
      </w:pPr>
      <w:r>
        <w:rPr>
          <w:noProof/>
        </w:rPr>
        <mc:AlternateContent>
          <mc:Choice Requires="wps">
            <w:drawing>
              <wp:anchor distT="45720" distB="45720" distL="114300" distR="114300" simplePos="0" relativeHeight="251784704" behindDoc="0" locked="0" layoutInCell="1" allowOverlap="1" wp14:anchorId="135DCE6B" wp14:editId="10C4AD66">
                <wp:simplePos x="0" y="0"/>
                <wp:positionH relativeFrom="character">
                  <wp:posOffset>0</wp:posOffset>
                </wp:positionH>
                <wp:positionV relativeFrom="line">
                  <wp:posOffset>190500</wp:posOffset>
                </wp:positionV>
                <wp:extent cx="5937250" cy="1041400"/>
                <wp:effectExtent l="0" t="0" r="25400" b="25400"/>
                <wp:wrapTopAndBottom/>
                <wp:docPr id="3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4B14DF90" w14:textId="045B6E74" w:rsidR="00984027" w:rsidRPr="000E1C76" w:rsidRDefault="00984027" w:rsidP="000E1C76">
                            <w:pPr>
                              <w:pStyle w:val="ListParagraph"/>
                              <w:ind w:left="0"/>
                              <w:rPr>
                                <w:rFonts w:ascii="Times New Roman" w:hAnsi="Times New Roman"/>
                                <w:i/>
                                <w:sz w:val="20"/>
                              </w:rPr>
                            </w:pPr>
                            <w:r w:rsidRPr="000E1C76">
                              <w:rPr>
                                <w:rFonts w:ascii="Times New Roman" w:hAnsi="Times New Roman"/>
                                <w:i/>
                                <w:sz w:val="20"/>
                              </w:rPr>
                              <w:t>[Instruction to Team: Check the appropriate box.]</w:t>
                            </w:r>
                          </w:p>
                          <w:p w14:paraId="7AD16D54" w14:textId="77777777" w:rsidR="00984027" w:rsidRPr="000E1C76" w:rsidRDefault="00984027" w:rsidP="000E1C76">
                            <w:pPr>
                              <w:pStyle w:val="ListParagraph"/>
                              <w:ind w:left="0"/>
                              <w:rPr>
                                <w:rFonts w:ascii="Times New Roman" w:hAnsi="Times New Roman"/>
                                <w:i/>
                                <w:sz w:val="20"/>
                              </w:rPr>
                            </w:pPr>
                          </w:p>
                          <w:p w14:paraId="4F5C1D6F" w14:textId="77777777" w:rsidR="00984027" w:rsidRDefault="00000000" w:rsidP="00984027">
                            <w:pPr>
                              <w:tabs>
                                <w:tab w:val="left" w:pos="2880"/>
                                <w:tab w:val="right" w:pos="4320"/>
                                <w:tab w:val="left" w:pos="5040"/>
                              </w:tabs>
                              <w:rPr>
                                <w:rFonts w:ascii="Arial" w:hAnsi="Arial" w:cs="Arial"/>
                                <w:iCs/>
                                <w:sz w:val="20"/>
                              </w:rPr>
                            </w:pPr>
                            <w:sdt>
                              <w:sdtPr>
                                <w:rPr>
                                  <w:rFonts w:ascii="Arial" w:hAnsi="Arial" w:cs="Arial"/>
                                  <w:iCs/>
                                  <w:sz w:val="20"/>
                                </w:rPr>
                                <w:id w:val="1672296484"/>
                                <w14:checkbox>
                                  <w14:checked w14:val="0"/>
                                  <w14:checkedState w14:val="2612" w14:font="MS Gothic"/>
                                  <w14:uncheckedState w14:val="2610" w14:font="MS Gothic"/>
                                </w14:checkbox>
                              </w:sdtPr>
                              <w:sdtContent>
                                <w:r w:rsidR="00984027">
                                  <w:rPr>
                                    <w:rFonts w:ascii="MS Gothic" w:eastAsia="MS Gothic" w:hAnsi="MS Gothic" w:cs="Arial" w:hint="eastAsia"/>
                                    <w:iCs/>
                                    <w:sz w:val="20"/>
                                  </w:rPr>
                                  <w:t>☐</w:t>
                                </w:r>
                              </w:sdtContent>
                            </w:sdt>
                            <w:r w:rsidR="00984027">
                              <w:rPr>
                                <w:rFonts w:ascii="Arial" w:hAnsi="Arial" w:cs="Arial"/>
                                <w:iCs/>
                                <w:sz w:val="20"/>
                              </w:rPr>
                              <w:t>Met</w:t>
                            </w:r>
                          </w:p>
                          <w:p w14:paraId="1BE21726" w14:textId="77777777" w:rsidR="00984027" w:rsidRDefault="00000000" w:rsidP="00984027">
                            <w:pPr>
                              <w:tabs>
                                <w:tab w:val="left" w:pos="2880"/>
                                <w:tab w:val="right" w:pos="4320"/>
                                <w:tab w:val="left" w:pos="5040"/>
                              </w:tabs>
                              <w:rPr>
                                <w:rFonts w:ascii="Arial" w:hAnsi="Arial" w:cs="Arial"/>
                                <w:iCs/>
                                <w:sz w:val="20"/>
                              </w:rPr>
                            </w:pPr>
                            <w:sdt>
                              <w:sdtPr>
                                <w:rPr>
                                  <w:rFonts w:ascii="Arial" w:hAnsi="Arial" w:cs="Arial"/>
                                  <w:iCs/>
                                  <w:sz w:val="20"/>
                                </w:rPr>
                                <w:id w:val="39097122"/>
                                <w14:checkbox>
                                  <w14:checked w14:val="0"/>
                                  <w14:checkedState w14:val="2612" w14:font="MS Gothic"/>
                                  <w14:uncheckedState w14:val="2610" w14:font="MS Gothic"/>
                                </w14:checkbox>
                              </w:sdtPr>
                              <w:sdtContent>
                                <w:r w:rsidR="00984027">
                                  <w:rPr>
                                    <w:rFonts w:ascii="MS Gothic" w:eastAsia="MS Gothic" w:hAnsi="MS Gothic" w:cs="Arial" w:hint="eastAsia"/>
                                    <w:iCs/>
                                    <w:sz w:val="20"/>
                                  </w:rPr>
                                  <w:t>☐</w:t>
                                </w:r>
                              </w:sdtContent>
                            </w:sdt>
                            <w:r w:rsidR="00984027">
                              <w:rPr>
                                <w:rFonts w:ascii="Arial" w:hAnsi="Arial" w:cs="Arial"/>
                                <w:iCs/>
                                <w:sz w:val="20"/>
                              </w:rPr>
                              <w:t>Met with Recommendation</w:t>
                            </w:r>
                          </w:p>
                          <w:p w14:paraId="4B9ECEE4" w14:textId="77777777" w:rsidR="00984027" w:rsidRDefault="00000000" w:rsidP="00984027">
                            <w:pPr>
                              <w:tabs>
                                <w:tab w:val="left" w:pos="2880"/>
                                <w:tab w:val="right" w:pos="4320"/>
                                <w:tab w:val="left" w:pos="5040"/>
                              </w:tabs>
                              <w:rPr>
                                <w:rFonts w:ascii="Arial" w:hAnsi="Arial" w:cs="Arial"/>
                                <w:iCs/>
                                <w:sz w:val="20"/>
                              </w:rPr>
                            </w:pPr>
                            <w:sdt>
                              <w:sdtPr>
                                <w:rPr>
                                  <w:rFonts w:ascii="Arial" w:hAnsi="Arial" w:cs="Arial"/>
                                  <w:iCs/>
                                  <w:sz w:val="20"/>
                                </w:rPr>
                                <w:id w:val="-283588137"/>
                                <w14:checkbox>
                                  <w14:checked w14:val="0"/>
                                  <w14:checkedState w14:val="2612" w14:font="MS Gothic"/>
                                  <w14:uncheckedState w14:val="2610" w14:font="MS Gothic"/>
                                </w14:checkbox>
                              </w:sdtPr>
                              <w:sdtContent>
                                <w:r w:rsidR="00984027">
                                  <w:rPr>
                                    <w:rFonts w:ascii="MS Gothic" w:eastAsia="MS Gothic" w:hAnsi="MS Gothic" w:cs="Arial" w:hint="eastAsia"/>
                                    <w:iCs/>
                                    <w:sz w:val="20"/>
                                  </w:rPr>
                                  <w:t>☐</w:t>
                                </w:r>
                              </w:sdtContent>
                            </w:sdt>
                            <w:r w:rsidR="00984027">
                              <w:rPr>
                                <w:rFonts w:ascii="Arial" w:hAnsi="Arial" w:cs="Arial"/>
                                <w:iCs/>
                                <w:sz w:val="20"/>
                              </w:rPr>
                              <w:t>Not Met</w:t>
                            </w:r>
                          </w:p>
                          <w:p w14:paraId="46C95616" w14:textId="77777777" w:rsidR="00984027" w:rsidRPr="00544447" w:rsidRDefault="00984027" w:rsidP="00984027">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5DCE6B" id="_x0000_s1047" type="#_x0000_t202" style="position:absolute;margin-left:0;margin-top:15pt;width:467.5pt;height:82pt;z-index:251784704;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">
                <v:textbox>
                  <w:txbxContent>
                    <w:p w14:paraId="4B14DF90" w14:textId="045B6E74" w:rsidR="00984027" w:rsidRPr="000E1C76" w:rsidRDefault="00984027" w:rsidP="000E1C76">
                      <w:pPr>
                        <w:pStyle w:val="ListParagraph"/>
                        <w:ind w:left="0"/>
                        <w:rPr>
                          <w:rFonts w:ascii="Times New Roman" w:hAnsi="Times New Roman"/>
                          <w:i/>
                          <w:sz w:val="20"/>
                        </w:rPr>
                      </w:pPr>
                      <w:r w:rsidRPr="000E1C76">
                        <w:rPr>
                          <w:rFonts w:ascii="Times New Roman" w:hAnsi="Times New Roman"/>
                          <w:i/>
                          <w:sz w:val="20"/>
                        </w:rPr>
                        <w:t>[Instruction to Team: Check the appropriate box.]</w:t>
                      </w:r>
                    </w:p>
                    <w:p w14:paraId="7AD16D54" w14:textId="77777777" w:rsidR="00984027" w:rsidRPr="000E1C76" w:rsidRDefault="00984027" w:rsidP="000E1C76">
                      <w:pPr>
                        <w:pStyle w:val="ListParagraph"/>
                        <w:ind w:left="0"/>
                        <w:rPr>
                          <w:rFonts w:ascii="Times New Roman" w:hAnsi="Times New Roman"/>
                          <w:i/>
                          <w:sz w:val="20"/>
                        </w:rPr>
                      </w:pPr>
                    </w:p>
                    <w:p w14:paraId="4F5C1D6F" w14:textId="77777777" w:rsidR="00984027" w:rsidRDefault="00000000" w:rsidP="00984027">
                      <w:pPr>
                        <w:tabs>
                          <w:tab w:val="left" w:pos="2880"/>
                          <w:tab w:val="right" w:pos="4320"/>
                          <w:tab w:val="left" w:pos="5040"/>
                        </w:tabs>
                        <w:rPr>
                          <w:rFonts w:ascii="Arial" w:hAnsi="Arial" w:cs="Arial"/>
                          <w:iCs/>
                          <w:sz w:val="20"/>
                        </w:rPr>
                      </w:pPr>
                      <w:sdt>
                        <w:sdtPr>
                          <w:rPr>
                            <w:rFonts w:ascii="Arial" w:hAnsi="Arial" w:cs="Arial"/>
                            <w:iCs/>
                            <w:sz w:val="20"/>
                          </w:rPr>
                          <w:id w:val="1672296484"/>
                          <w14:checkbox>
                            <w14:checked w14:val="0"/>
                            <w14:checkedState w14:val="2612" w14:font="MS Gothic"/>
                            <w14:uncheckedState w14:val="2610" w14:font="MS Gothic"/>
                          </w14:checkbox>
                        </w:sdtPr>
                        <w:sdtContent>
                          <w:r w:rsidR="00984027">
                            <w:rPr>
                              <w:rFonts w:ascii="MS Gothic" w:eastAsia="MS Gothic" w:hAnsi="MS Gothic" w:cs="Arial" w:hint="eastAsia"/>
                              <w:iCs/>
                              <w:sz w:val="20"/>
                            </w:rPr>
                            <w:t>☐</w:t>
                          </w:r>
                        </w:sdtContent>
                      </w:sdt>
                      <w:r w:rsidR="00984027">
                        <w:rPr>
                          <w:rFonts w:ascii="Arial" w:hAnsi="Arial" w:cs="Arial"/>
                          <w:iCs/>
                          <w:sz w:val="20"/>
                        </w:rPr>
                        <w:t>Met</w:t>
                      </w:r>
                    </w:p>
                    <w:p w14:paraId="1BE21726" w14:textId="77777777" w:rsidR="00984027" w:rsidRDefault="00000000" w:rsidP="00984027">
                      <w:pPr>
                        <w:tabs>
                          <w:tab w:val="left" w:pos="2880"/>
                          <w:tab w:val="right" w:pos="4320"/>
                          <w:tab w:val="left" w:pos="5040"/>
                        </w:tabs>
                        <w:rPr>
                          <w:rFonts w:ascii="Arial" w:hAnsi="Arial" w:cs="Arial"/>
                          <w:iCs/>
                          <w:sz w:val="20"/>
                        </w:rPr>
                      </w:pPr>
                      <w:sdt>
                        <w:sdtPr>
                          <w:rPr>
                            <w:rFonts w:ascii="Arial" w:hAnsi="Arial" w:cs="Arial"/>
                            <w:iCs/>
                            <w:sz w:val="20"/>
                          </w:rPr>
                          <w:id w:val="39097122"/>
                          <w14:checkbox>
                            <w14:checked w14:val="0"/>
                            <w14:checkedState w14:val="2612" w14:font="MS Gothic"/>
                            <w14:uncheckedState w14:val="2610" w14:font="MS Gothic"/>
                          </w14:checkbox>
                        </w:sdtPr>
                        <w:sdtContent>
                          <w:r w:rsidR="00984027">
                            <w:rPr>
                              <w:rFonts w:ascii="MS Gothic" w:eastAsia="MS Gothic" w:hAnsi="MS Gothic" w:cs="Arial" w:hint="eastAsia"/>
                              <w:iCs/>
                              <w:sz w:val="20"/>
                            </w:rPr>
                            <w:t>☐</w:t>
                          </w:r>
                        </w:sdtContent>
                      </w:sdt>
                      <w:r w:rsidR="00984027">
                        <w:rPr>
                          <w:rFonts w:ascii="Arial" w:hAnsi="Arial" w:cs="Arial"/>
                          <w:iCs/>
                          <w:sz w:val="20"/>
                        </w:rPr>
                        <w:t>Met with Recommendation</w:t>
                      </w:r>
                    </w:p>
                    <w:p w14:paraId="4B9ECEE4" w14:textId="77777777" w:rsidR="00984027" w:rsidRDefault="00000000" w:rsidP="00984027">
                      <w:pPr>
                        <w:tabs>
                          <w:tab w:val="left" w:pos="2880"/>
                          <w:tab w:val="right" w:pos="4320"/>
                          <w:tab w:val="left" w:pos="5040"/>
                        </w:tabs>
                        <w:rPr>
                          <w:rFonts w:ascii="Arial" w:hAnsi="Arial" w:cs="Arial"/>
                          <w:iCs/>
                          <w:sz w:val="20"/>
                        </w:rPr>
                      </w:pPr>
                      <w:sdt>
                        <w:sdtPr>
                          <w:rPr>
                            <w:rFonts w:ascii="Arial" w:hAnsi="Arial" w:cs="Arial"/>
                            <w:iCs/>
                            <w:sz w:val="20"/>
                          </w:rPr>
                          <w:id w:val="-283588137"/>
                          <w14:checkbox>
                            <w14:checked w14:val="0"/>
                            <w14:checkedState w14:val="2612" w14:font="MS Gothic"/>
                            <w14:uncheckedState w14:val="2610" w14:font="MS Gothic"/>
                          </w14:checkbox>
                        </w:sdtPr>
                        <w:sdtContent>
                          <w:r w:rsidR="00984027">
                            <w:rPr>
                              <w:rFonts w:ascii="MS Gothic" w:eastAsia="MS Gothic" w:hAnsi="MS Gothic" w:cs="Arial" w:hint="eastAsia"/>
                              <w:iCs/>
                              <w:sz w:val="20"/>
                            </w:rPr>
                            <w:t>☐</w:t>
                          </w:r>
                        </w:sdtContent>
                      </w:sdt>
                      <w:r w:rsidR="00984027">
                        <w:rPr>
                          <w:rFonts w:ascii="Arial" w:hAnsi="Arial" w:cs="Arial"/>
                          <w:iCs/>
                          <w:sz w:val="20"/>
                        </w:rPr>
                        <w:t>Not Met</w:t>
                      </w:r>
                    </w:p>
                    <w:p w14:paraId="46C95616" w14:textId="77777777" w:rsidR="00984027" w:rsidRPr="00544447" w:rsidRDefault="00984027" w:rsidP="00984027">
                      <w:pPr>
                        <w:rPr>
                          <w:rFonts w:ascii="Arial" w:hAnsi="Arial" w:cs="Arial"/>
                          <w:i/>
                          <w:sz w:val="20"/>
                        </w:rPr>
                      </w:pPr>
                    </w:p>
                  </w:txbxContent>
                </v:textbox>
                <w10:wrap type="topAndBottom" anchory="line"/>
              </v:shape>
            </w:pict>
          </mc:Fallback>
        </mc:AlternateContent>
      </w:r>
    </w:p>
    <w:p w14:paraId="1CC6D7E0" w14:textId="24196F3C" w:rsidR="00CF292B" w:rsidRDefault="00252708" w:rsidP="00D57CA3">
      <w:pPr>
        <w:tabs>
          <w:tab w:val="left" w:pos="2880"/>
          <w:tab w:val="right" w:pos="4320"/>
          <w:tab w:val="left" w:pos="5040"/>
        </w:tabs>
        <w:rPr>
          <w:rFonts w:ascii="Arial" w:hAnsi="Arial" w:cs="Arial"/>
          <w:i/>
          <w:sz w:val="20"/>
        </w:rPr>
      </w:pPr>
      <w:r>
        <w:rPr>
          <w:noProof/>
        </w:rPr>
        <mc:AlternateContent>
          <mc:Choice Requires="wps">
            <w:drawing>
              <wp:anchor distT="45720" distB="45720" distL="114300" distR="114300" simplePos="0" relativeHeight="251786752" behindDoc="0" locked="0" layoutInCell="1" allowOverlap="0" wp14:anchorId="7ECD1547" wp14:editId="00B309FA">
                <wp:simplePos x="0" y="0"/>
                <wp:positionH relativeFrom="character">
                  <wp:posOffset>0</wp:posOffset>
                </wp:positionH>
                <wp:positionV relativeFrom="line">
                  <wp:posOffset>186055</wp:posOffset>
                </wp:positionV>
                <wp:extent cx="5934075" cy="1130300"/>
                <wp:effectExtent l="0" t="0" r="28575" b="12700"/>
                <wp:wrapTopAndBottom/>
                <wp:docPr id="3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30300"/>
                        </a:xfrm>
                        <a:prstGeom prst="rect">
                          <a:avLst/>
                        </a:prstGeom>
                        <a:solidFill>
                          <a:srgbClr val="FFFFFF"/>
                        </a:solidFill>
                        <a:ln w="9525">
                          <a:solidFill>
                            <a:srgbClr val="000000"/>
                          </a:solidFill>
                          <a:miter lim="800000"/>
                          <a:headEnd/>
                          <a:tailEnd/>
                        </a:ln>
                      </wps:spPr>
                      <wps:txbx>
                        <w:txbxContent>
                          <w:p w14:paraId="3807E8F5" w14:textId="2F208D98" w:rsidR="00252708" w:rsidRPr="000E1C76" w:rsidRDefault="00252708" w:rsidP="000E1C76">
                            <w:pPr>
                              <w:pStyle w:val="ListParagraph"/>
                              <w:ind w:left="0"/>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2280CC7B" w14:textId="77777777" w:rsidR="00252708" w:rsidRDefault="00252708" w:rsidP="00252708">
                            <w:pPr>
                              <w:rPr>
                                <w:rFonts w:ascii="Arial" w:hAnsi="Arial" w:cs="Arial"/>
                                <w:i/>
                                <w:sz w:val="20"/>
                              </w:rPr>
                            </w:pPr>
                          </w:p>
                          <w:p w14:paraId="42315D7B" w14:textId="77777777" w:rsidR="00252708" w:rsidRDefault="00252708" w:rsidP="00252708">
                            <w:pPr>
                              <w:rPr>
                                <w:rFonts w:ascii="Arial" w:hAnsi="Arial" w:cs="Arial"/>
                                <w:i/>
                                <w:sz w:val="20"/>
                              </w:rPr>
                            </w:pPr>
                          </w:p>
                          <w:p w14:paraId="7ADC0681" w14:textId="77777777" w:rsidR="00252708" w:rsidRPr="00544447" w:rsidRDefault="00252708" w:rsidP="00252708">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CD1547" id="_x0000_s1048" type="#_x0000_t202" style="position:absolute;margin-left:0;margin-top:14.65pt;width:467.25pt;height:89pt;z-index:251786752;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" o:allowoverlap="f">
                <v:textbox>
                  <w:txbxContent>
                    <w:p w14:paraId="3807E8F5" w14:textId="2F208D98" w:rsidR="00252708" w:rsidRPr="000E1C76" w:rsidRDefault="00252708" w:rsidP="000E1C76">
                      <w:pPr>
                        <w:pStyle w:val="ListParagraph"/>
                        <w:ind w:left="0"/>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2280CC7B" w14:textId="77777777" w:rsidR="00252708" w:rsidRDefault="00252708" w:rsidP="00252708">
                      <w:pPr>
                        <w:rPr>
                          <w:rFonts w:ascii="Arial" w:hAnsi="Arial" w:cs="Arial"/>
                          <w:i/>
                          <w:sz w:val="20"/>
                        </w:rPr>
                      </w:pPr>
                    </w:p>
                    <w:p w14:paraId="42315D7B" w14:textId="77777777" w:rsidR="00252708" w:rsidRDefault="00252708" w:rsidP="00252708">
                      <w:pPr>
                        <w:rPr>
                          <w:rFonts w:ascii="Arial" w:hAnsi="Arial" w:cs="Arial"/>
                          <w:i/>
                          <w:sz w:val="20"/>
                        </w:rPr>
                      </w:pPr>
                    </w:p>
                    <w:p w14:paraId="7ADC0681" w14:textId="77777777" w:rsidR="00252708" w:rsidRPr="00544447" w:rsidRDefault="00252708" w:rsidP="00252708">
                      <w:pPr>
                        <w:rPr>
                          <w:rFonts w:ascii="Arial" w:hAnsi="Arial" w:cs="Arial"/>
                          <w:i/>
                          <w:sz w:val="20"/>
                        </w:rPr>
                      </w:pPr>
                    </w:p>
                  </w:txbxContent>
                </v:textbox>
                <w10:wrap type="topAndBottom" anchory="line"/>
              </v:shape>
            </w:pict>
          </mc:Fallback>
        </mc:AlternateContent>
      </w:r>
    </w:p>
    <w:p w14:paraId="0F15F522" w14:textId="77777777" w:rsidR="00252708" w:rsidRPr="00522816" w:rsidRDefault="00252708" w:rsidP="00D57CA3">
      <w:pPr>
        <w:tabs>
          <w:tab w:val="left" w:pos="2880"/>
          <w:tab w:val="right" w:pos="4320"/>
          <w:tab w:val="left" w:pos="5040"/>
        </w:tabs>
        <w:rPr>
          <w:rFonts w:ascii="Arial" w:hAnsi="Arial" w:cs="Arial"/>
          <w:i/>
          <w:sz w:val="20"/>
        </w:rPr>
      </w:pPr>
    </w:p>
    <w:p w14:paraId="47CC0D18" w14:textId="62EA9C9B" w:rsidR="00B1415B" w:rsidRPr="000E1C76" w:rsidRDefault="007E2649">
      <w:pPr>
        <w:rPr>
          <w:rFonts w:ascii="Arial" w:hAnsi="Arial" w:cs="Arial"/>
          <w:sz w:val="20"/>
        </w:rPr>
      </w:pPr>
      <w:r w:rsidRPr="000E1C76">
        <w:rPr>
          <w:rFonts w:ascii="Times New Roman" w:hAnsi="Times New Roman"/>
          <w:i/>
          <w:iCs/>
          <w:noProof/>
        </w:rPr>
        <mc:AlternateContent>
          <mc:Choice Requires="wps">
            <w:drawing>
              <wp:anchor distT="45720" distB="45720" distL="114300" distR="114300" simplePos="0" relativeHeight="251552768" behindDoc="0" locked="0" layoutInCell="1" allowOverlap="1" wp14:anchorId="235E2150" wp14:editId="7231F79A">
                <wp:simplePos x="0" y="0"/>
                <wp:positionH relativeFrom="character">
                  <wp:posOffset>0</wp:posOffset>
                </wp:positionH>
                <wp:positionV relativeFrom="line">
                  <wp:posOffset>271145</wp:posOffset>
                </wp:positionV>
                <wp:extent cx="5937250" cy="1123950"/>
                <wp:effectExtent l="0" t="0" r="25400" b="19050"/>
                <wp:wrapTopAndBottom/>
                <wp:docPr id="2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123950"/>
                        </a:xfrm>
                        <a:prstGeom prst="rect">
                          <a:avLst/>
                        </a:prstGeom>
                        <a:solidFill>
                          <a:srgbClr val="FFFFFF"/>
                        </a:solidFill>
                        <a:ln w="9525">
                          <a:solidFill>
                            <a:srgbClr val="000000"/>
                          </a:solidFill>
                          <a:miter lim="800000"/>
                          <a:headEnd/>
                          <a:tailEnd/>
                        </a:ln>
                      </wps:spPr>
                      <wps:txbx>
                        <w:txbxContent>
                          <w:p w14:paraId="6CA8086E" w14:textId="388E4C9B" w:rsidR="00C21BA7" w:rsidRPr="000E1C76" w:rsidRDefault="00BA7EE8" w:rsidP="000E1C76">
                            <w:pPr>
                              <w:pStyle w:val="ListParagraph"/>
                              <w:ind w:left="0"/>
                              <w:rPr>
                                <w:rFonts w:ascii="Times New Roman" w:hAnsi="Times New Roman"/>
                                <w:i/>
                                <w:sz w:val="20"/>
                              </w:rPr>
                            </w:pPr>
                            <w:r>
                              <w:rPr>
                                <w:rFonts w:ascii="Times New Roman" w:hAnsi="Times New Roman"/>
                                <w:i/>
                                <w:sz w:val="20"/>
                              </w:rPr>
                              <w:t xml:space="preserve">[Insert any Visiting Team comments/observations, citing language in the </w:t>
                            </w:r>
                            <w:r w:rsidR="009E2F9F">
                              <w:rPr>
                                <w:rFonts w:ascii="Times New Roman" w:hAnsi="Times New Roman"/>
                                <w:i/>
                                <w:sz w:val="20"/>
                              </w:rPr>
                              <w:t>Standard</w:t>
                            </w:r>
                            <w:r>
                              <w:rPr>
                                <w:rFonts w:ascii="Times New Roman" w:hAnsi="Times New Roman"/>
                                <w:i/>
                                <w:sz w:val="20"/>
                              </w:rPr>
                              <w:t xml:space="preserve"> as evidence to support the Team’s comments.]</w:t>
                            </w:r>
                            <w:r w:rsidRPr="00BA7EE8" w:rsidDel="00F33E16">
                              <w:rPr>
                                <w:rFonts w:ascii="Times New Roman" w:hAnsi="Times New Roman"/>
                                <w:i/>
                                <w:sz w:val="20"/>
                              </w:rPr>
                              <w:t xml:space="preserve"> </w:t>
                            </w:r>
                          </w:p>
                          <w:p w14:paraId="055853C2" w14:textId="77777777" w:rsidR="00C21BA7" w:rsidRPr="000E1C76" w:rsidRDefault="00C21BA7" w:rsidP="000E1C76">
                            <w:pPr>
                              <w:pStyle w:val="ListParagraph"/>
                              <w:ind w:left="0"/>
                              <w:rPr>
                                <w:rFonts w:ascii="Times New Roman" w:hAnsi="Times New Roman"/>
                                <w:i/>
                                <w:sz w:val="20"/>
                              </w:rPr>
                            </w:pPr>
                          </w:p>
                          <w:p w14:paraId="2891ED41" w14:textId="77777777" w:rsidR="00C21BA7" w:rsidRPr="00544447" w:rsidRDefault="00C21BA7" w:rsidP="00C21BA7">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5E2150" id="_x0000_s1049" type="#_x0000_t202" style="position:absolute;margin-left:0;margin-top:21.35pt;width:467.5pt;height:88.5pt;z-index:25155276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">
                <v:textbox>
                  <w:txbxContent>
                    <w:p w14:paraId="6CA8086E" w14:textId="388E4C9B" w:rsidR="00C21BA7" w:rsidRPr="000E1C76" w:rsidRDefault="00BA7EE8" w:rsidP="000E1C76">
                      <w:pPr>
                        <w:pStyle w:val="ListParagraph"/>
                        <w:ind w:left="0"/>
                        <w:rPr>
                          <w:rFonts w:ascii="Times New Roman" w:hAnsi="Times New Roman"/>
                          <w:i/>
                          <w:sz w:val="20"/>
                        </w:rPr>
                      </w:pPr>
                      <w:r>
                        <w:rPr>
                          <w:rFonts w:ascii="Times New Roman" w:hAnsi="Times New Roman"/>
                          <w:i/>
                          <w:sz w:val="20"/>
                        </w:rPr>
                        <w:t xml:space="preserve">[Insert any Visiting Team comments/observations, citing language in the </w:t>
                      </w:r>
                      <w:r w:rsidR="009E2F9F">
                        <w:rPr>
                          <w:rFonts w:ascii="Times New Roman" w:hAnsi="Times New Roman"/>
                          <w:i/>
                          <w:sz w:val="20"/>
                        </w:rPr>
                        <w:t>Standard</w:t>
                      </w:r>
                      <w:r>
                        <w:rPr>
                          <w:rFonts w:ascii="Times New Roman" w:hAnsi="Times New Roman"/>
                          <w:i/>
                          <w:sz w:val="20"/>
                        </w:rPr>
                        <w:t xml:space="preserve"> as evidence to support the Team’s comments.]</w:t>
                      </w:r>
                      <w:r w:rsidRPr="00BA7EE8" w:rsidDel="00F33E16">
                        <w:rPr>
                          <w:rFonts w:ascii="Times New Roman" w:hAnsi="Times New Roman"/>
                          <w:i/>
                          <w:sz w:val="20"/>
                        </w:rPr>
                        <w:t xml:space="preserve"> </w:t>
                      </w:r>
                    </w:p>
                    <w:p w14:paraId="055853C2" w14:textId="77777777" w:rsidR="00C21BA7" w:rsidRPr="000E1C76" w:rsidRDefault="00C21BA7" w:rsidP="000E1C76">
                      <w:pPr>
                        <w:pStyle w:val="ListParagraph"/>
                        <w:ind w:left="0"/>
                        <w:rPr>
                          <w:rFonts w:ascii="Times New Roman" w:hAnsi="Times New Roman"/>
                          <w:i/>
                          <w:sz w:val="20"/>
                        </w:rPr>
                      </w:pPr>
                    </w:p>
                    <w:p w14:paraId="2891ED41" w14:textId="77777777" w:rsidR="00C21BA7" w:rsidRPr="00544447" w:rsidRDefault="00C21BA7" w:rsidP="00C21BA7">
                      <w:pPr>
                        <w:rPr>
                          <w:rFonts w:ascii="Arial" w:hAnsi="Arial" w:cs="Arial"/>
                          <w:i/>
                          <w:sz w:val="20"/>
                        </w:rPr>
                      </w:pPr>
                    </w:p>
                  </w:txbxContent>
                </v:textbox>
                <w10:wrap type="topAndBottom" anchory="line"/>
              </v:shape>
            </w:pict>
          </mc:Fallback>
        </mc:AlternateContent>
      </w:r>
      <w:bookmarkStart w:id="2" w:name="_Hlk106985493"/>
      <w:r w:rsidR="00B37393" w:rsidRPr="00C46AF8">
        <w:rPr>
          <w:rFonts w:ascii="Arial" w:hAnsi="Arial" w:cs="Arial"/>
          <w:b/>
          <w:sz w:val="20"/>
        </w:rPr>
        <w:t>O</w:t>
      </w:r>
      <w:r w:rsidR="00FB20A2" w:rsidRPr="00C46AF8">
        <w:rPr>
          <w:rFonts w:ascii="Arial" w:hAnsi="Arial" w:cs="Arial"/>
          <w:b/>
          <w:sz w:val="20"/>
        </w:rPr>
        <w:t xml:space="preserve">ther Relevant </w:t>
      </w:r>
      <w:r w:rsidR="00EE61E3" w:rsidRPr="00C46AF8">
        <w:rPr>
          <w:rFonts w:ascii="Arial" w:hAnsi="Arial" w:cs="Arial"/>
          <w:b/>
          <w:sz w:val="20"/>
        </w:rPr>
        <w:t>Comments/Observations</w:t>
      </w:r>
      <w:r>
        <w:rPr>
          <w:rFonts w:ascii="Arial" w:hAnsi="Arial" w:cs="Arial"/>
          <w:b/>
          <w:sz w:val="20"/>
        </w:rPr>
        <w:t xml:space="preserve"> </w:t>
      </w:r>
      <w:r w:rsidRPr="007E2649">
        <w:rPr>
          <w:rFonts w:ascii="Arial" w:hAnsi="Arial" w:cs="Arial"/>
          <w:b/>
          <w:sz w:val="20"/>
        </w:rPr>
        <w:t xml:space="preserve">that </w:t>
      </w:r>
      <w:r w:rsidR="002B5971" w:rsidRPr="000E1C76">
        <w:rPr>
          <w:rFonts w:ascii="Arial" w:hAnsi="Arial" w:cs="Arial"/>
          <w:b/>
          <w:sz w:val="20"/>
        </w:rPr>
        <w:t>pertain to this Standard</w:t>
      </w:r>
      <w:r w:rsidR="00B06966">
        <w:rPr>
          <w:rFonts w:ascii="Arial" w:hAnsi="Arial" w:cs="Arial"/>
          <w:sz w:val="20"/>
        </w:rPr>
        <w:t>.</w:t>
      </w:r>
    </w:p>
    <w:p w14:paraId="009E6AF0" w14:textId="77777777" w:rsidR="00A55447" w:rsidRDefault="00A55447">
      <w:pPr>
        <w:rPr>
          <w:rFonts w:ascii="Arial" w:hAnsi="Arial" w:cs="Arial"/>
          <w:i/>
          <w:iCs/>
          <w:sz w:val="20"/>
        </w:rPr>
      </w:pPr>
    </w:p>
    <w:bookmarkEnd w:id="2"/>
    <w:p w14:paraId="7080D7CE" w14:textId="7C9D9EB3" w:rsidR="00B1415B" w:rsidRDefault="00B1415B">
      <w:pPr>
        <w:rPr>
          <w:rFonts w:ascii="Arial" w:hAnsi="Arial" w:cs="Arial"/>
          <w:sz w:val="20"/>
        </w:rPr>
      </w:pPr>
    </w:p>
    <w:p w14:paraId="270CB1B2" w14:textId="77777777" w:rsidR="00B77941" w:rsidRDefault="00B77941">
      <w:pPr>
        <w:rPr>
          <w:rFonts w:ascii="Arial" w:hAnsi="Arial" w:cs="Arial"/>
          <w:b/>
          <w:bCs/>
          <w:szCs w:val="24"/>
        </w:rPr>
      </w:pPr>
    </w:p>
    <w:p w14:paraId="1D9FBD3E" w14:textId="77777777" w:rsidR="00B77941" w:rsidRDefault="00B77941">
      <w:pPr>
        <w:rPr>
          <w:rFonts w:ascii="Arial" w:hAnsi="Arial" w:cs="Arial"/>
          <w:b/>
          <w:bCs/>
          <w:szCs w:val="24"/>
        </w:rPr>
      </w:pPr>
    </w:p>
    <w:p w14:paraId="4045D8F5" w14:textId="77777777" w:rsidR="00B77941" w:rsidRDefault="00B77941">
      <w:pPr>
        <w:rPr>
          <w:rFonts w:ascii="Arial" w:hAnsi="Arial" w:cs="Arial"/>
          <w:b/>
          <w:bCs/>
          <w:szCs w:val="24"/>
        </w:rPr>
      </w:pPr>
    </w:p>
    <w:p w14:paraId="347F68CD" w14:textId="77777777" w:rsidR="00B77941" w:rsidRDefault="00B77941">
      <w:pPr>
        <w:rPr>
          <w:rFonts w:ascii="Arial" w:hAnsi="Arial" w:cs="Arial"/>
          <w:b/>
          <w:bCs/>
          <w:szCs w:val="24"/>
        </w:rPr>
      </w:pPr>
    </w:p>
    <w:p w14:paraId="6602D88A" w14:textId="77777777" w:rsidR="00B77941" w:rsidRDefault="00B77941">
      <w:pPr>
        <w:rPr>
          <w:rFonts w:ascii="Arial" w:hAnsi="Arial" w:cs="Arial"/>
          <w:b/>
          <w:bCs/>
          <w:szCs w:val="24"/>
        </w:rPr>
      </w:pPr>
    </w:p>
    <w:p w14:paraId="7FD69F4A" w14:textId="77777777" w:rsidR="00B77941" w:rsidRDefault="00B77941">
      <w:pPr>
        <w:rPr>
          <w:rFonts w:ascii="Arial" w:hAnsi="Arial" w:cs="Arial"/>
          <w:b/>
          <w:bCs/>
          <w:szCs w:val="24"/>
        </w:rPr>
      </w:pPr>
    </w:p>
    <w:p w14:paraId="2A57C9F2" w14:textId="77777777" w:rsidR="00B77941" w:rsidRDefault="00B77941">
      <w:pPr>
        <w:rPr>
          <w:rFonts w:ascii="Arial" w:hAnsi="Arial" w:cs="Arial"/>
          <w:b/>
          <w:bCs/>
          <w:szCs w:val="24"/>
        </w:rPr>
      </w:pPr>
    </w:p>
    <w:p w14:paraId="095D5300" w14:textId="77777777" w:rsidR="00B77941" w:rsidRDefault="00B77941">
      <w:pPr>
        <w:rPr>
          <w:rFonts w:ascii="Arial" w:hAnsi="Arial" w:cs="Arial"/>
          <w:b/>
          <w:bCs/>
          <w:szCs w:val="24"/>
        </w:rPr>
      </w:pPr>
    </w:p>
    <w:p w14:paraId="45DE3F26" w14:textId="148D3CAC" w:rsidR="002B5971" w:rsidRPr="00561484" w:rsidRDefault="002E1892">
      <w:pPr>
        <w:rPr>
          <w:rFonts w:ascii="Arial" w:hAnsi="Arial" w:cs="Arial"/>
          <w:b/>
          <w:bCs/>
          <w:szCs w:val="24"/>
        </w:rPr>
      </w:pPr>
      <w:r w:rsidRPr="00561484">
        <w:rPr>
          <w:rFonts w:ascii="Arial" w:hAnsi="Arial" w:cs="Arial"/>
          <w:b/>
          <w:bCs/>
          <w:szCs w:val="24"/>
        </w:rPr>
        <w:t xml:space="preserve">Visiting Team Assessment on </w:t>
      </w:r>
      <w:r w:rsidR="002B5971" w:rsidRPr="000E1C76">
        <w:rPr>
          <w:rFonts w:ascii="Arial" w:hAnsi="Arial" w:cs="Arial"/>
          <w:b/>
          <w:bCs/>
          <w:szCs w:val="24"/>
        </w:rPr>
        <w:t>Standard 1: Program Mission and Goals</w:t>
      </w:r>
    </w:p>
    <w:p w14:paraId="3F2A0BA1" w14:textId="77777777" w:rsidR="00153FE2" w:rsidRPr="000E1C76" w:rsidRDefault="00153FE2" w:rsidP="008B5DEE">
      <w:pPr>
        <w:pStyle w:val="ListParagraph"/>
        <w:ind w:left="0"/>
        <w:rPr>
          <w:rFonts w:ascii="Arial" w:hAnsi="Arial" w:cs="Arial"/>
          <w:i/>
          <w:iCs/>
          <w:szCs w:val="24"/>
        </w:rPr>
      </w:pPr>
    </w:p>
    <w:p w14:paraId="73C89826" w14:textId="59C3B0D3" w:rsidR="008B5DEE" w:rsidRPr="000E1C76" w:rsidRDefault="00153FE2" w:rsidP="000E1C76">
      <w:pPr>
        <w:rPr>
          <w:rFonts w:ascii="Times New Roman" w:hAnsi="Times New Roman"/>
          <w:i/>
          <w:sz w:val="20"/>
        </w:rPr>
      </w:pPr>
      <w:r w:rsidRPr="000E1C76">
        <w:rPr>
          <w:rFonts w:ascii="Times New Roman" w:hAnsi="Times New Roman"/>
          <w:i/>
          <w:sz w:val="20"/>
        </w:rPr>
        <w:t>[</w:t>
      </w:r>
      <w:r w:rsidR="00F75EC2" w:rsidRPr="000E1C76">
        <w:rPr>
          <w:rFonts w:ascii="Times New Roman" w:hAnsi="Times New Roman"/>
          <w:i/>
          <w:sz w:val="20"/>
        </w:rPr>
        <w:t>Instructions to Team</w:t>
      </w:r>
      <w:r w:rsidR="00F41C39" w:rsidRPr="000E1C76">
        <w:rPr>
          <w:rFonts w:ascii="Times New Roman" w:hAnsi="Times New Roman"/>
          <w:i/>
          <w:sz w:val="20"/>
        </w:rPr>
        <w:t xml:space="preserve"> f</w:t>
      </w:r>
      <w:r w:rsidR="00825498" w:rsidRPr="000E1C76">
        <w:rPr>
          <w:rFonts w:ascii="Times New Roman" w:hAnsi="Times New Roman"/>
          <w:i/>
          <w:sz w:val="20"/>
        </w:rPr>
        <w:t xml:space="preserve">or </w:t>
      </w:r>
      <w:r w:rsidR="008B5DEE" w:rsidRPr="000E1C76">
        <w:rPr>
          <w:rFonts w:ascii="Times New Roman" w:hAnsi="Times New Roman"/>
          <w:i/>
          <w:sz w:val="20"/>
        </w:rPr>
        <w:t>Dual Program Review</w:t>
      </w:r>
      <w:r w:rsidR="00F41C39" w:rsidRPr="000E1C76">
        <w:rPr>
          <w:rFonts w:ascii="Times New Roman" w:hAnsi="Times New Roman"/>
          <w:i/>
          <w:sz w:val="20"/>
        </w:rPr>
        <w:t>:</w:t>
      </w:r>
      <w:r w:rsidR="00F75EC2" w:rsidRPr="000E1C76">
        <w:rPr>
          <w:rFonts w:ascii="Times New Roman" w:hAnsi="Times New Roman"/>
          <w:i/>
          <w:sz w:val="20"/>
        </w:rPr>
        <w:t xml:space="preserve"> </w:t>
      </w:r>
      <w:r w:rsidR="00F41C39" w:rsidRPr="000E1C76">
        <w:rPr>
          <w:rFonts w:ascii="Times New Roman" w:hAnsi="Times New Roman"/>
          <w:i/>
          <w:sz w:val="20"/>
        </w:rPr>
        <w:t>if</w:t>
      </w:r>
      <w:r w:rsidR="008B5DEE" w:rsidRPr="000E1C76">
        <w:rPr>
          <w:rFonts w:ascii="Times New Roman" w:hAnsi="Times New Roman"/>
          <w:i/>
          <w:sz w:val="20"/>
        </w:rPr>
        <w:t xml:space="preserve"> separate </w:t>
      </w:r>
      <w:r w:rsidR="00A7666C" w:rsidRPr="000E1C76">
        <w:rPr>
          <w:rFonts w:ascii="Times New Roman" w:hAnsi="Times New Roman"/>
          <w:i/>
          <w:sz w:val="20"/>
        </w:rPr>
        <w:t xml:space="preserve">Visiting </w:t>
      </w:r>
      <w:r w:rsidR="008B5DEE" w:rsidRPr="000E1C76">
        <w:rPr>
          <w:rFonts w:ascii="Times New Roman" w:hAnsi="Times New Roman"/>
          <w:i/>
          <w:sz w:val="20"/>
        </w:rPr>
        <w:t xml:space="preserve">Team </w:t>
      </w:r>
      <w:r w:rsidR="00227C0F" w:rsidRPr="000E1C76">
        <w:rPr>
          <w:rFonts w:ascii="Times New Roman" w:hAnsi="Times New Roman"/>
          <w:i/>
          <w:sz w:val="20"/>
        </w:rPr>
        <w:t>Assessment</w:t>
      </w:r>
      <w:r w:rsidR="004B5DBA" w:rsidRPr="000E1C76">
        <w:rPr>
          <w:rFonts w:ascii="Times New Roman" w:hAnsi="Times New Roman"/>
          <w:i/>
          <w:sz w:val="20"/>
        </w:rPr>
        <w:t>s are</w:t>
      </w:r>
      <w:r w:rsidR="00227C0F" w:rsidRPr="000E1C76">
        <w:rPr>
          <w:rFonts w:ascii="Times New Roman" w:hAnsi="Times New Roman"/>
          <w:i/>
          <w:sz w:val="20"/>
        </w:rPr>
        <w:t xml:space="preserve"> </w:t>
      </w:r>
      <w:r w:rsidR="008B5DEE" w:rsidRPr="000E1C76">
        <w:rPr>
          <w:rFonts w:ascii="Times New Roman" w:hAnsi="Times New Roman"/>
          <w:i/>
          <w:sz w:val="20"/>
        </w:rPr>
        <w:t xml:space="preserve">needed for each degree program, insert and label duplicate </w:t>
      </w:r>
      <w:r w:rsidR="00227C0F" w:rsidRPr="000E1C76">
        <w:rPr>
          <w:rFonts w:ascii="Times New Roman" w:hAnsi="Times New Roman"/>
          <w:i/>
          <w:sz w:val="20"/>
        </w:rPr>
        <w:t xml:space="preserve">findings and </w:t>
      </w:r>
      <w:r w:rsidR="003A2CC7" w:rsidRPr="000E1C76">
        <w:rPr>
          <w:rFonts w:ascii="Times New Roman" w:hAnsi="Times New Roman"/>
          <w:i/>
          <w:sz w:val="20"/>
        </w:rPr>
        <w:t>comment</w:t>
      </w:r>
      <w:r w:rsidR="00DC51D7" w:rsidRPr="000E1C76">
        <w:rPr>
          <w:rFonts w:ascii="Times New Roman" w:hAnsi="Times New Roman"/>
          <w:i/>
          <w:sz w:val="20"/>
        </w:rPr>
        <w:t xml:space="preserve"> box</w:t>
      </w:r>
      <w:r w:rsidR="003A2CC7" w:rsidRPr="000E1C76">
        <w:rPr>
          <w:rFonts w:ascii="Times New Roman" w:hAnsi="Times New Roman"/>
          <w:i/>
          <w:sz w:val="20"/>
        </w:rPr>
        <w:t>(es)</w:t>
      </w:r>
      <w:r w:rsidR="00DC51D7" w:rsidRPr="000E1C76">
        <w:rPr>
          <w:rFonts w:ascii="Times New Roman" w:hAnsi="Times New Roman"/>
          <w:i/>
          <w:sz w:val="20"/>
        </w:rPr>
        <w:t>.]</w:t>
      </w:r>
      <w:r w:rsidR="008B5DEE" w:rsidRPr="000E1C76">
        <w:rPr>
          <w:rFonts w:ascii="Times New Roman" w:hAnsi="Times New Roman"/>
          <w:i/>
          <w:sz w:val="20"/>
        </w:rPr>
        <w:t xml:space="preserve"> </w:t>
      </w:r>
    </w:p>
    <w:p w14:paraId="4652322C" w14:textId="5A5BA5CA" w:rsidR="002B5971" w:rsidRPr="000E1C76" w:rsidRDefault="002B5971">
      <w:pPr>
        <w:rPr>
          <w:rFonts w:ascii="Times New Roman" w:hAnsi="Times New Roman"/>
          <w:i/>
          <w:sz w:val="20"/>
        </w:rPr>
      </w:pPr>
    </w:p>
    <w:p w14:paraId="03A6D55A" w14:textId="29B82A36" w:rsidR="002E1892" w:rsidRPr="000E1C76" w:rsidRDefault="00000000" w:rsidP="000E1C76">
      <w:pPr>
        <w:tabs>
          <w:tab w:val="left" w:pos="2880"/>
          <w:tab w:val="left" w:pos="7200"/>
        </w:tabs>
        <w:ind w:left="720"/>
        <w:rPr>
          <w:rFonts w:ascii="Arial" w:hAnsi="Arial" w:cs="Arial"/>
          <w:b/>
          <w:bCs/>
          <w:iCs/>
          <w:szCs w:val="24"/>
        </w:rPr>
      </w:pPr>
      <w:sdt>
        <w:sdtPr>
          <w:rPr>
            <w:rFonts w:ascii="Arial" w:hAnsi="Arial" w:cs="Arial"/>
            <w:b/>
            <w:bCs/>
            <w:iCs/>
            <w:szCs w:val="24"/>
          </w:rPr>
          <w:id w:val="-1165927692"/>
          <w14:checkbox>
            <w14:checked w14:val="0"/>
            <w14:checkedState w14:val="2612" w14:font="MS Gothic"/>
            <w14:uncheckedState w14:val="2610" w14:font="MS Gothic"/>
          </w14:checkbox>
        </w:sdtPr>
        <w:sdtContent>
          <w:r w:rsidR="002E1892" w:rsidRPr="000E1C76">
            <w:rPr>
              <w:rFonts w:ascii="MS Gothic" w:eastAsia="MS Gothic" w:hAnsi="MS Gothic" w:cs="Arial"/>
              <w:b/>
              <w:bCs/>
              <w:iCs/>
              <w:szCs w:val="24"/>
            </w:rPr>
            <w:t>☐</w:t>
          </w:r>
        </w:sdtContent>
      </w:sdt>
      <w:r w:rsidR="002E1892" w:rsidRPr="00561484">
        <w:rPr>
          <w:rFonts w:ascii="Arial" w:hAnsi="Arial" w:cs="Arial"/>
          <w:b/>
          <w:bCs/>
          <w:iCs/>
          <w:szCs w:val="24"/>
        </w:rPr>
        <w:t xml:space="preserve"> </w:t>
      </w:r>
      <w:r w:rsidR="002E1892" w:rsidRPr="000E1C76">
        <w:rPr>
          <w:rFonts w:ascii="Arial" w:hAnsi="Arial" w:cs="Arial"/>
          <w:b/>
          <w:bCs/>
          <w:iCs/>
          <w:szCs w:val="24"/>
        </w:rPr>
        <w:t>Met</w:t>
      </w:r>
      <w:r w:rsidR="002E1892" w:rsidRPr="00561484">
        <w:rPr>
          <w:rFonts w:ascii="Arial" w:hAnsi="Arial" w:cs="Arial"/>
          <w:b/>
          <w:bCs/>
          <w:iCs/>
          <w:szCs w:val="24"/>
        </w:rPr>
        <w:tab/>
      </w:r>
      <w:sdt>
        <w:sdtPr>
          <w:rPr>
            <w:rFonts w:ascii="Arial" w:hAnsi="Arial" w:cs="Arial"/>
            <w:b/>
            <w:bCs/>
            <w:iCs/>
            <w:szCs w:val="24"/>
          </w:rPr>
          <w:id w:val="-1570654371"/>
          <w14:checkbox>
            <w14:checked w14:val="0"/>
            <w14:checkedState w14:val="2612" w14:font="MS Gothic"/>
            <w14:uncheckedState w14:val="2610" w14:font="MS Gothic"/>
          </w14:checkbox>
        </w:sdtPr>
        <w:sdtContent>
          <w:r w:rsidR="002E1892" w:rsidRPr="000E1C76">
            <w:rPr>
              <w:rFonts w:ascii="MS Gothic" w:eastAsia="MS Gothic" w:hAnsi="MS Gothic" w:cs="Arial"/>
              <w:b/>
              <w:bCs/>
              <w:iCs/>
              <w:szCs w:val="24"/>
            </w:rPr>
            <w:t>☐</w:t>
          </w:r>
        </w:sdtContent>
      </w:sdt>
      <w:r w:rsidR="002E1892" w:rsidRPr="00561484">
        <w:rPr>
          <w:rFonts w:ascii="Arial" w:hAnsi="Arial" w:cs="Arial"/>
          <w:b/>
          <w:bCs/>
          <w:iCs/>
          <w:szCs w:val="24"/>
        </w:rPr>
        <w:t xml:space="preserve"> </w:t>
      </w:r>
      <w:proofErr w:type="spellStart"/>
      <w:r w:rsidR="002E1892" w:rsidRPr="000E1C76">
        <w:rPr>
          <w:rFonts w:ascii="Arial" w:hAnsi="Arial" w:cs="Arial"/>
          <w:b/>
          <w:bCs/>
          <w:iCs/>
          <w:szCs w:val="24"/>
        </w:rPr>
        <w:t>Met</w:t>
      </w:r>
      <w:proofErr w:type="spellEnd"/>
      <w:r w:rsidR="002E1892" w:rsidRPr="000E1C76">
        <w:rPr>
          <w:rFonts w:ascii="Arial" w:hAnsi="Arial" w:cs="Arial"/>
          <w:b/>
          <w:bCs/>
          <w:iCs/>
          <w:szCs w:val="24"/>
        </w:rPr>
        <w:t xml:space="preserve"> with Recommendation</w:t>
      </w:r>
      <w:r w:rsidR="002E1892" w:rsidRPr="00561484">
        <w:rPr>
          <w:rFonts w:ascii="Arial" w:hAnsi="Arial" w:cs="Arial"/>
          <w:b/>
          <w:bCs/>
          <w:iCs/>
          <w:szCs w:val="24"/>
        </w:rPr>
        <w:tab/>
      </w:r>
      <w:sdt>
        <w:sdtPr>
          <w:rPr>
            <w:rFonts w:ascii="Arial" w:hAnsi="Arial" w:cs="Arial"/>
            <w:b/>
            <w:bCs/>
            <w:iCs/>
            <w:szCs w:val="24"/>
          </w:rPr>
          <w:id w:val="-958103684"/>
          <w14:checkbox>
            <w14:checked w14:val="0"/>
            <w14:checkedState w14:val="2612" w14:font="MS Gothic"/>
            <w14:uncheckedState w14:val="2610" w14:font="MS Gothic"/>
          </w14:checkbox>
        </w:sdtPr>
        <w:sdtContent>
          <w:r w:rsidR="002E1892" w:rsidRPr="000E1C76">
            <w:rPr>
              <w:rFonts w:ascii="MS Gothic" w:eastAsia="MS Gothic" w:hAnsi="MS Gothic" w:cs="Arial"/>
              <w:b/>
              <w:bCs/>
              <w:iCs/>
              <w:szCs w:val="24"/>
            </w:rPr>
            <w:t>☐</w:t>
          </w:r>
        </w:sdtContent>
      </w:sdt>
      <w:r w:rsidR="002E1892" w:rsidRPr="00561484">
        <w:rPr>
          <w:rFonts w:ascii="Arial" w:hAnsi="Arial" w:cs="Arial"/>
          <w:b/>
          <w:bCs/>
          <w:iCs/>
          <w:szCs w:val="24"/>
        </w:rPr>
        <w:t xml:space="preserve"> </w:t>
      </w:r>
      <w:r w:rsidR="002E1892" w:rsidRPr="000E1C76">
        <w:rPr>
          <w:rFonts w:ascii="Arial" w:hAnsi="Arial" w:cs="Arial"/>
          <w:b/>
          <w:bCs/>
          <w:iCs/>
          <w:szCs w:val="24"/>
        </w:rPr>
        <w:t>Not Met</w:t>
      </w:r>
    </w:p>
    <w:p w14:paraId="08F40E21" w14:textId="77777777" w:rsidR="002B5971" w:rsidRPr="00522816" w:rsidRDefault="002B5971">
      <w:pPr>
        <w:rPr>
          <w:rFonts w:ascii="Arial" w:hAnsi="Arial" w:cs="Arial"/>
          <w:sz w:val="20"/>
        </w:rPr>
      </w:pPr>
    </w:p>
    <w:p w14:paraId="19E3EC2E" w14:textId="2C27C689" w:rsidR="00B1415B" w:rsidRPr="00522816" w:rsidRDefault="00B1415B">
      <w:pPr>
        <w:pStyle w:val="BodyTextIndent"/>
        <w:rPr>
          <w:rFonts w:ascii="Arial" w:hAnsi="Arial" w:cs="Arial"/>
          <w:b/>
          <w:iCs/>
          <w:sz w:val="20"/>
        </w:rPr>
      </w:pPr>
      <w:r w:rsidRPr="00522816">
        <w:rPr>
          <w:rFonts w:ascii="Arial" w:hAnsi="Arial" w:cs="Arial"/>
          <w:b/>
          <w:iCs/>
          <w:sz w:val="20"/>
        </w:rPr>
        <w:t xml:space="preserve">Recommendations </w:t>
      </w:r>
      <w:r w:rsidR="00291448" w:rsidRPr="00522816">
        <w:rPr>
          <w:rFonts w:ascii="Arial" w:hAnsi="Arial" w:cs="Arial"/>
          <w:b/>
          <w:iCs/>
          <w:sz w:val="20"/>
        </w:rPr>
        <w:t>Affecting Accreditation</w:t>
      </w:r>
      <w:r w:rsidR="00FF6D80">
        <w:rPr>
          <w:rFonts w:ascii="Arial" w:hAnsi="Arial" w:cs="Arial"/>
          <w:b/>
          <w:iCs/>
          <w:sz w:val="20"/>
        </w:rPr>
        <w:t xml:space="preserve"> </w:t>
      </w:r>
      <w:bookmarkStart w:id="3" w:name="_Hlk107320552"/>
      <w:r w:rsidR="00FF6D80" w:rsidRPr="000E1C76">
        <w:rPr>
          <w:rFonts w:ascii="Arial" w:hAnsi="Arial" w:cs="Arial"/>
          <w:bCs/>
          <w:iCs/>
          <w:sz w:val="20"/>
        </w:rPr>
        <w:t>(if any)</w:t>
      </w:r>
      <w:bookmarkEnd w:id="3"/>
      <w:r w:rsidRPr="00522816">
        <w:rPr>
          <w:rFonts w:ascii="Arial" w:hAnsi="Arial" w:cs="Arial"/>
          <w:b/>
          <w:iCs/>
          <w:sz w:val="20"/>
        </w:rPr>
        <w:t xml:space="preserve">:  </w:t>
      </w:r>
    </w:p>
    <w:p w14:paraId="57E85B61" w14:textId="77777777" w:rsidR="00B1415B" w:rsidRDefault="00B1415B">
      <w:pPr>
        <w:pStyle w:val="BodyTextIndent"/>
        <w:rPr>
          <w:rFonts w:ascii="Arial" w:hAnsi="Arial" w:cs="Arial"/>
          <w:b/>
          <w:iCs/>
          <w:sz w:val="20"/>
        </w:rPr>
      </w:pPr>
    </w:p>
    <w:p w14:paraId="08067AB3" w14:textId="07B5695A" w:rsidR="00C21BA7" w:rsidRDefault="00891CB2">
      <w:pPr>
        <w:pStyle w:val="BodyTextIndent"/>
        <w:rPr>
          <w:rFonts w:ascii="Arial" w:hAnsi="Arial" w:cs="Arial"/>
          <w:b/>
          <w:iCs/>
          <w:sz w:val="20"/>
        </w:rPr>
      </w:pPr>
      <w:r>
        <w:rPr>
          <w:noProof/>
        </w:rPr>
        <mc:AlternateContent>
          <mc:Choice Requires="wps">
            <w:drawing>
              <wp:anchor distT="45720" distB="45720" distL="114300" distR="114300" simplePos="0" relativeHeight="251708928" behindDoc="0" locked="0" layoutInCell="1" allowOverlap="1" wp14:anchorId="6D30C031" wp14:editId="5B11B505">
                <wp:simplePos x="0" y="0"/>
                <wp:positionH relativeFrom="character">
                  <wp:posOffset>-1422</wp:posOffset>
                </wp:positionH>
                <wp:positionV relativeFrom="line">
                  <wp:posOffset>19514</wp:posOffset>
                </wp:positionV>
                <wp:extent cx="5632450" cy="846161"/>
                <wp:effectExtent l="19050" t="19050" r="25400" b="11430"/>
                <wp:wrapTopAndBottom/>
                <wp:docPr id="2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846161"/>
                        </a:xfrm>
                        <a:prstGeom prst="rect">
                          <a:avLst/>
                        </a:prstGeom>
                        <a:solidFill>
                          <a:srgbClr val="FFFFFF"/>
                        </a:solidFill>
                        <a:ln w="28575">
                          <a:solidFill>
                            <a:srgbClr val="000000"/>
                          </a:solidFill>
                          <a:miter lim="800000"/>
                          <a:headEnd/>
                          <a:tailEnd/>
                        </a:ln>
                      </wps:spPr>
                      <wps:txbx>
                        <w:txbxContent>
                          <w:p w14:paraId="337D6404" w14:textId="629073BF" w:rsidR="00C21BA7" w:rsidRPr="000E1C76" w:rsidRDefault="004112D8" w:rsidP="00A67FBD">
                            <w:pPr>
                              <w:rPr>
                                <w:rFonts w:ascii="Times New Roman" w:hAnsi="Times New Roman"/>
                                <w:i/>
                                <w:sz w:val="20"/>
                              </w:rPr>
                            </w:pPr>
                            <w:r w:rsidRPr="000E1C76">
                              <w:rPr>
                                <w:rFonts w:ascii="Times New Roman" w:hAnsi="Times New Roman"/>
                                <w:i/>
                                <w:sz w:val="20"/>
                              </w:rPr>
                              <w:t xml:space="preserve">[List </w:t>
                            </w:r>
                            <w:r w:rsidR="00456307" w:rsidRPr="000E1C76">
                              <w:rPr>
                                <w:rFonts w:ascii="Times New Roman" w:hAnsi="Times New Roman"/>
                                <w:i/>
                                <w:sz w:val="20"/>
                              </w:rPr>
                              <w:t>Recommendation(s),</w:t>
                            </w:r>
                            <w:r w:rsidR="00E20EAA" w:rsidRPr="000E1C76">
                              <w:rPr>
                                <w:rFonts w:ascii="Times New Roman" w:hAnsi="Times New Roman"/>
                                <w:i/>
                                <w:sz w:val="20"/>
                              </w:rPr>
                              <w:t xml:space="preserve"> for each,</w:t>
                            </w:r>
                            <w:r w:rsidR="00956D69" w:rsidRPr="000E1C76">
                              <w:rPr>
                                <w:rFonts w:ascii="Times New Roman" w:hAnsi="Times New Roman"/>
                                <w:i/>
                                <w:sz w:val="20"/>
                              </w:rPr>
                              <w:t xml:space="preserve"> cite specific assessment</w:t>
                            </w:r>
                            <w:r w:rsidR="00E20EAA" w:rsidRPr="000E1C76">
                              <w:rPr>
                                <w:rFonts w:ascii="Times New Roman" w:hAnsi="Times New Roman"/>
                                <w:i/>
                                <w:sz w:val="20"/>
                              </w:rPr>
                              <w:t xml:space="preserve"> related to </w:t>
                            </w:r>
                            <w:r w:rsidR="00A274C2" w:rsidRPr="000E1C76">
                              <w:rPr>
                                <w:rFonts w:ascii="Times New Roman" w:hAnsi="Times New Roman"/>
                                <w:i/>
                                <w:sz w:val="20"/>
                              </w:rPr>
                              <w:t>R</w:t>
                            </w:r>
                            <w:r w:rsidR="00E20EAA" w:rsidRPr="000E1C76">
                              <w:rPr>
                                <w:rFonts w:ascii="Times New Roman" w:hAnsi="Times New Roman"/>
                                <w:i/>
                                <w:sz w:val="20"/>
                              </w:rPr>
                              <w:t xml:space="preserve">ecommendation, </w:t>
                            </w:r>
                            <w:r w:rsidR="008F495C" w:rsidRPr="000E1C76">
                              <w:rPr>
                                <w:rFonts w:ascii="Times New Roman" w:hAnsi="Times New Roman"/>
                                <w:i/>
                                <w:sz w:val="20"/>
                              </w:rPr>
                              <w:t>e.g.</w:t>
                            </w:r>
                            <w:r w:rsidR="00956D69" w:rsidRPr="000E1C76">
                              <w:rPr>
                                <w:rFonts w:ascii="Times New Roman" w:hAnsi="Times New Roman"/>
                                <w:i/>
                                <w:sz w:val="20"/>
                              </w:rPr>
                              <w:t>: B.2.</w:t>
                            </w:r>
                            <w:r w:rsidR="00456307" w:rsidRPr="000E1C76">
                              <w:rPr>
                                <w:rFonts w:ascii="Times New Roman" w:hAnsi="Times New Roman"/>
                                <w:i/>
                                <w:sz w:val="20"/>
                              </w:rPr>
                              <w:t>]</w:t>
                            </w:r>
                          </w:p>
                          <w:p w14:paraId="6C72BD2D" w14:textId="77777777" w:rsidR="00C21BA7" w:rsidRPr="000E1C76" w:rsidRDefault="00C21BA7">
                            <w:pPr>
                              <w:pStyle w:val="ListParagraph"/>
                              <w:numPr>
                                <w:ilvl w:val="0"/>
                                <w:numId w:val="15"/>
                              </w:numPr>
                              <w:rPr>
                                <w:rFonts w:ascii="Arial" w:hAnsi="Arial" w:cs="Arial"/>
                                <w:i/>
                                <w:sz w:val="20"/>
                              </w:rPr>
                            </w:pPr>
                          </w:p>
                          <w:p w14:paraId="08D056E2" w14:textId="77777777" w:rsidR="00C21BA7" w:rsidRDefault="00C21BA7" w:rsidP="00C21BA7">
                            <w:pPr>
                              <w:rPr>
                                <w:rFonts w:ascii="Arial" w:hAnsi="Arial" w:cs="Arial"/>
                                <w:i/>
                                <w:sz w:val="20"/>
                              </w:rPr>
                            </w:pPr>
                          </w:p>
                          <w:p w14:paraId="3BA1CAC8" w14:textId="77777777" w:rsidR="00C21BA7" w:rsidRPr="00544447" w:rsidRDefault="00C21BA7" w:rsidP="00C21BA7">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30C031" id="Text Box 19" o:spid="_x0000_s1050" type="#_x0000_t202" style="position:absolute;margin-left:-.1pt;margin-top:1.55pt;width:443.5pt;height:66.65pt;z-index:25170892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" strokeweight="2.25pt">
                <v:textbox>
                  <w:txbxContent>
                    <w:p w14:paraId="337D6404" w14:textId="629073BF" w:rsidR="00C21BA7" w:rsidRPr="000E1C76" w:rsidRDefault="004112D8" w:rsidP="00A67FBD">
                      <w:pPr>
                        <w:rPr>
                          <w:rFonts w:ascii="Times New Roman" w:hAnsi="Times New Roman"/>
                          <w:i/>
                          <w:sz w:val="20"/>
                        </w:rPr>
                      </w:pPr>
                      <w:r w:rsidRPr="000E1C76">
                        <w:rPr>
                          <w:rFonts w:ascii="Times New Roman" w:hAnsi="Times New Roman"/>
                          <w:i/>
                          <w:sz w:val="20"/>
                        </w:rPr>
                        <w:t xml:space="preserve">[List </w:t>
                      </w:r>
                      <w:r w:rsidR="00456307" w:rsidRPr="000E1C76">
                        <w:rPr>
                          <w:rFonts w:ascii="Times New Roman" w:hAnsi="Times New Roman"/>
                          <w:i/>
                          <w:sz w:val="20"/>
                        </w:rPr>
                        <w:t>Recommendation(s),</w:t>
                      </w:r>
                      <w:r w:rsidR="00E20EAA" w:rsidRPr="000E1C76">
                        <w:rPr>
                          <w:rFonts w:ascii="Times New Roman" w:hAnsi="Times New Roman"/>
                          <w:i/>
                          <w:sz w:val="20"/>
                        </w:rPr>
                        <w:t xml:space="preserve"> for each,</w:t>
                      </w:r>
                      <w:r w:rsidR="00956D69" w:rsidRPr="000E1C76">
                        <w:rPr>
                          <w:rFonts w:ascii="Times New Roman" w:hAnsi="Times New Roman"/>
                          <w:i/>
                          <w:sz w:val="20"/>
                        </w:rPr>
                        <w:t xml:space="preserve"> cite specific assessment</w:t>
                      </w:r>
                      <w:r w:rsidR="00E20EAA" w:rsidRPr="000E1C76">
                        <w:rPr>
                          <w:rFonts w:ascii="Times New Roman" w:hAnsi="Times New Roman"/>
                          <w:i/>
                          <w:sz w:val="20"/>
                        </w:rPr>
                        <w:t xml:space="preserve"> related to </w:t>
                      </w:r>
                      <w:r w:rsidR="00A274C2" w:rsidRPr="000E1C76">
                        <w:rPr>
                          <w:rFonts w:ascii="Times New Roman" w:hAnsi="Times New Roman"/>
                          <w:i/>
                          <w:sz w:val="20"/>
                        </w:rPr>
                        <w:t>R</w:t>
                      </w:r>
                      <w:r w:rsidR="00E20EAA" w:rsidRPr="000E1C76">
                        <w:rPr>
                          <w:rFonts w:ascii="Times New Roman" w:hAnsi="Times New Roman"/>
                          <w:i/>
                          <w:sz w:val="20"/>
                        </w:rPr>
                        <w:t xml:space="preserve">ecommendation, </w:t>
                      </w:r>
                      <w:r w:rsidR="008F495C" w:rsidRPr="000E1C76">
                        <w:rPr>
                          <w:rFonts w:ascii="Times New Roman" w:hAnsi="Times New Roman"/>
                          <w:i/>
                          <w:sz w:val="20"/>
                        </w:rPr>
                        <w:t>e.g.</w:t>
                      </w:r>
                      <w:r w:rsidR="00956D69" w:rsidRPr="000E1C76">
                        <w:rPr>
                          <w:rFonts w:ascii="Times New Roman" w:hAnsi="Times New Roman"/>
                          <w:i/>
                          <w:sz w:val="20"/>
                        </w:rPr>
                        <w:t>: B.2.</w:t>
                      </w:r>
                      <w:r w:rsidR="00456307" w:rsidRPr="000E1C76">
                        <w:rPr>
                          <w:rFonts w:ascii="Times New Roman" w:hAnsi="Times New Roman"/>
                          <w:i/>
                          <w:sz w:val="20"/>
                        </w:rPr>
                        <w:t>]</w:t>
                      </w:r>
                    </w:p>
                    <w:p w14:paraId="6C72BD2D" w14:textId="77777777" w:rsidR="00C21BA7" w:rsidRPr="000E1C76" w:rsidRDefault="00C21BA7">
                      <w:pPr>
                        <w:pStyle w:val="ListParagraph"/>
                        <w:numPr>
                          <w:ilvl w:val="0"/>
                          <w:numId w:val="15"/>
                        </w:numPr>
                        <w:rPr>
                          <w:rFonts w:ascii="Arial" w:hAnsi="Arial" w:cs="Arial"/>
                          <w:i/>
                          <w:sz w:val="20"/>
                        </w:rPr>
                      </w:pPr>
                    </w:p>
                    <w:p w14:paraId="08D056E2" w14:textId="77777777" w:rsidR="00C21BA7" w:rsidRDefault="00C21BA7" w:rsidP="00C21BA7">
                      <w:pPr>
                        <w:rPr>
                          <w:rFonts w:ascii="Arial" w:hAnsi="Arial" w:cs="Arial"/>
                          <w:i/>
                          <w:sz w:val="20"/>
                        </w:rPr>
                      </w:pPr>
                    </w:p>
                    <w:p w14:paraId="3BA1CAC8" w14:textId="77777777" w:rsidR="00C21BA7" w:rsidRPr="00544447" w:rsidRDefault="00C21BA7" w:rsidP="00C21BA7">
                      <w:pPr>
                        <w:rPr>
                          <w:rFonts w:ascii="Arial" w:hAnsi="Arial" w:cs="Arial"/>
                          <w:i/>
                          <w:sz w:val="20"/>
                        </w:rPr>
                      </w:pPr>
                    </w:p>
                  </w:txbxContent>
                </v:textbox>
                <w10:wrap type="topAndBottom" anchory="line"/>
              </v:shape>
            </w:pict>
          </mc:Fallback>
        </mc:AlternateContent>
      </w:r>
    </w:p>
    <w:p w14:paraId="6FAA7400" w14:textId="77777777" w:rsidR="00B1415B" w:rsidRPr="00522816" w:rsidRDefault="00B1415B">
      <w:pPr>
        <w:pStyle w:val="BodyTextIndent"/>
        <w:rPr>
          <w:rFonts w:ascii="Arial" w:hAnsi="Arial" w:cs="Arial"/>
          <w:iCs/>
          <w:sz w:val="20"/>
        </w:rPr>
      </w:pPr>
    </w:p>
    <w:p w14:paraId="79311D4E" w14:textId="665F055B" w:rsidR="00B1415B" w:rsidRDefault="00445CEB" w:rsidP="002732F2">
      <w:pPr>
        <w:pStyle w:val="BodyTextIndent"/>
        <w:rPr>
          <w:rFonts w:ascii="Arial" w:hAnsi="Arial" w:cs="Arial"/>
          <w:b/>
          <w:iCs/>
          <w:sz w:val="20"/>
        </w:rPr>
      </w:pPr>
      <w:r>
        <w:rPr>
          <w:rFonts w:ascii="Arial" w:hAnsi="Arial" w:cs="Arial"/>
          <w:b/>
          <w:iCs/>
          <w:sz w:val="20"/>
        </w:rPr>
        <w:t>Considerations</w:t>
      </w:r>
      <w:r w:rsidR="00B1415B" w:rsidRPr="00522816">
        <w:rPr>
          <w:rFonts w:ascii="Arial" w:hAnsi="Arial" w:cs="Arial"/>
          <w:b/>
          <w:iCs/>
          <w:sz w:val="20"/>
        </w:rPr>
        <w:t xml:space="preserve"> for Improvement</w:t>
      </w:r>
      <w:r w:rsidR="00FF6D80">
        <w:rPr>
          <w:rFonts w:ascii="Arial" w:hAnsi="Arial" w:cs="Arial"/>
          <w:b/>
          <w:iCs/>
          <w:sz w:val="20"/>
        </w:rPr>
        <w:t xml:space="preserve"> </w:t>
      </w:r>
      <w:r w:rsidR="00FF6D80" w:rsidRPr="002100A0">
        <w:rPr>
          <w:rFonts w:ascii="Arial" w:hAnsi="Arial" w:cs="Arial"/>
          <w:bCs/>
          <w:iCs/>
          <w:sz w:val="20"/>
        </w:rPr>
        <w:t>(if any)</w:t>
      </w:r>
      <w:r w:rsidR="00B1415B" w:rsidRPr="00522816">
        <w:rPr>
          <w:rFonts w:ascii="Arial" w:hAnsi="Arial" w:cs="Arial"/>
          <w:b/>
          <w:iCs/>
          <w:sz w:val="20"/>
        </w:rPr>
        <w:t>:</w:t>
      </w:r>
    </w:p>
    <w:p w14:paraId="6C3E3C88" w14:textId="77777777" w:rsidR="00C21BA7" w:rsidRDefault="00C21BA7" w:rsidP="002732F2">
      <w:pPr>
        <w:pStyle w:val="BodyTextIndent"/>
        <w:rPr>
          <w:rFonts w:ascii="Arial" w:hAnsi="Arial" w:cs="Arial"/>
          <w:b/>
          <w:iCs/>
          <w:sz w:val="20"/>
        </w:rPr>
      </w:pPr>
    </w:p>
    <w:p w14:paraId="2AA52FB5" w14:textId="0C13DBA7" w:rsidR="00C21BA7" w:rsidRDefault="00891CB2" w:rsidP="002732F2">
      <w:pPr>
        <w:pStyle w:val="BodyTextIndent"/>
        <w:rPr>
          <w:rFonts w:ascii="Arial" w:hAnsi="Arial" w:cs="Arial"/>
          <w:b/>
          <w:sz w:val="20"/>
        </w:rPr>
      </w:pPr>
      <w:r>
        <w:rPr>
          <w:noProof/>
        </w:rPr>
        <mc:AlternateContent>
          <mc:Choice Requires="wps">
            <w:drawing>
              <wp:anchor distT="45720" distB="45720" distL="114300" distR="114300" simplePos="0" relativeHeight="251707904" behindDoc="0" locked="0" layoutInCell="1" allowOverlap="1" wp14:anchorId="024A189B" wp14:editId="5C87D35D">
                <wp:simplePos x="0" y="0"/>
                <wp:positionH relativeFrom="character">
                  <wp:posOffset>-1422</wp:posOffset>
                </wp:positionH>
                <wp:positionV relativeFrom="line">
                  <wp:posOffset>18624</wp:posOffset>
                </wp:positionV>
                <wp:extent cx="5632450" cy="1030406"/>
                <wp:effectExtent l="19050" t="19050" r="25400" b="17780"/>
                <wp:wrapTopAndBottom/>
                <wp:docPr id="23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1030406"/>
                        </a:xfrm>
                        <a:prstGeom prst="rect">
                          <a:avLst/>
                        </a:prstGeom>
                        <a:solidFill>
                          <a:srgbClr val="FFFFFF"/>
                        </a:solidFill>
                        <a:ln w="28575">
                          <a:solidFill>
                            <a:srgbClr val="000000"/>
                          </a:solidFill>
                          <a:miter lim="800000"/>
                          <a:headEnd/>
                          <a:tailEnd/>
                        </a:ln>
                      </wps:spPr>
                      <wps:txbx>
                        <w:txbxContent>
                          <w:p w14:paraId="4FF25313" w14:textId="3ABD93B0" w:rsidR="00C21BA7" w:rsidRPr="000E1C76" w:rsidRDefault="009C708D" w:rsidP="00A67FBD">
                            <w:pPr>
                              <w:rPr>
                                <w:rFonts w:ascii="Times New Roman" w:hAnsi="Times New Roman"/>
                                <w:i/>
                                <w:sz w:val="20"/>
                              </w:rPr>
                            </w:pPr>
                            <w:r w:rsidRPr="000E1C76">
                              <w:rPr>
                                <w:rFonts w:ascii="Times New Roman" w:hAnsi="Times New Roman"/>
                                <w:i/>
                                <w:sz w:val="20"/>
                              </w:rPr>
                              <w:t>[</w:t>
                            </w:r>
                            <w:r w:rsidR="006208E2" w:rsidRPr="000E1C76">
                              <w:rPr>
                                <w:rFonts w:ascii="Times New Roman" w:hAnsi="Times New Roman"/>
                                <w:i/>
                                <w:sz w:val="20"/>
                              </w:rPr>
                              <w:t xml:space="preserve">List </w:t>
                            </w:r>
                            <w:r w:rsidR="00456307" w:rsidRPr="000E1C76">
                              <w:rPr>
                                <w:rFonts w:ascii="Times New Roman" w:hAnsi="Times New Roman"/>
                                <w:i/>
                                <w:sz w:val="20"/>
                              </w:rPr>
                              <w:t xml:space="preserve">Consideration(s), </w:t>
                            </w:r>
                            <w:r w:rsidR="00E20EAA" w:rsidRPr="000E1C76">
                              <w:rPr>
                                <w:rFonts w:ascii="Times New Roman" w:hAnsi="Times New Roman"/>
                                <w:i/>
                                <w:sz w:val="20"/>
                              </w:rPr>
                              <w:t xml:space="preserve">for each, cite specific assessment related to </w:t>
                            </w:r>
                            <w:r w:rsidR="00A274C2" w:rsidRPr="000E1C76">
                              <w:rPr>
                                <w:rFonts w:ascii="Times New Roman" w:hAnsi="Times New Roman"/>
                                <w:i/>
                                <w:sz w:val="20"/>
                              </w:rPr>
                              <w:t>C</w:t>
                            </w:r>
                            <w:r w:rsidR="00E20EAA" w:rsidRPr="000E1C76">
                              <w:rPr>
                                <w:rFonts w:ascii="Times New Roman" w:hAnsi="Times New Roman"/>
                                <w:i/>
                                <w:sz w:val="20"/>
                              </w:rPr>
                              <w:t xml:space="preserve">onsideration, </w:t>
                            </w:r>
                            <w:r w:rsidR="001B3092" w:rsidRPr="000E1C76">
                              <w:rPr>
                                <w:rFonts w:ascii="Times New Roman" w:hAnsi="Times New Roman"/>
                                <w:i/>
                                <w:sz w:val="20"/>
                              </w:rPr>
                              <w:t>e.g.</w:t>
                            </w:r>
                            <w:r w:rsidR="00E20EAA" w:rsidRPr="000E1C76">
                              <w:rPr>
                                <w:rFonts w:ascii="Times New Roman" w:hAnsi="Times New Roman"/>
                                <w:i/>
                                <w:sz w:val="20"/>
                              </w:rPr>
                              <w:t>: B.2.]</w:t>
                            </w:r>
                          </w:p>
                          <w:p w14:paraId="1E69DC84" w14:textId="77777777" w:rsidR="00C21BA7" w:rsidRPr="000E1C76" w:rsidRDefault="00C21BA7">
                            <w:pPr>
                              <w:pStyle w:val="ListParagraph"/>
                              <w:numPr>
                                <w:ilvl w:val="0"/>
                                <w:numId w:val="16"/>
                              </w:numPr>
                              <w:rPr>
                                <w:rFonts w:ascii="Arial" w:hAnsi="Arial" w:cs="Arial"/>
                                <w:i/>
                                <w:sz w:val="20"/>
                              </w:rPr>
                            </w:pPr>
                          </w:p>
                          <w:p w14:paraId="5E3D7AE9" w14:textId="77777777" w:rsidR="00C21BA7" w:rsidRDefault="00C21BA7" w:rsidP="00C21BA7">
                            <w:pPr>
                              <w:rPr>
                                <w:rFonts w:ascii="Arial" w:hAnsi="Arial" w:cs="Arial"/>
                                <w:i/>
                                <w:sz w:val="20"/>
                              </w:rPr>
                            </w:pPr>
                          </w:p>
                          <w:p w14:paraId="77A11701" w14:textId="77777777" w:rsidR="00C21BA7" w:rsidRPr="00544447" w:rsidRDefault="00C21BA7" w:rsidP="00C21BA7">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4A189B" id="Text Box 20" o:spid="_x0000_s1051" type="#_x0000_t202" style="position:absolute;margin-left:-.1pt;margin-top:1.45pt;width:443.5pt;height:81.15pt;z-index:251707904;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" strokeweight="2.25pt">
                <v:textbox>
                  <w:txbxContent>
                    <w:p w14:paraId="4FF25313" w14:textId="3ABD93B0" w:rsidR="00C21BA7" w:rsidRPr="000E1C76" w:rsidRDefault="009C708D" w:rsidP="00A67FBD">
                      <w:pPr>
                        <w:rPr>
                          <w:rFonts w:ascii="Times New Roman" w:hAnsi="Times New Roman"/>
                          <w:i/>
                          <w:sz w:val="20"/>
                        </w:rPr>
                      </w:pPr>
                      <w:r w:rsidRPr="000E1C76">
                        <w:rPr>
                          <w:rFonts w:ascii="Times New Roman" w:hAnsi="Times New Roman"/>
                          <w:i/>
                          <w:sz w:val="20"/>
                        </w:rPr>
                        <w:t>[</w:t>
                      </w:r>
                      <w:r w:rsidR="006208E2" w:rsidRPr="000E1C76">
                        <w:rPr>
                          <w:rFonts w:ascii="Times New Roman" w:hAnsi="Times New Roman"/>
                          <w:i/>
                          <w:sz w:val="20"/>
                        </w:rPr>
                        <w:t xml:space="preserve">List </w:t>
                      </w:r>
                      <w:r w:rsidR="00456307" w:rsidRPr="000E1C76">
                        <w:rPr>
                          <w:rFonts w:ascii="Times New Roman" w:hAnsi="Times New Roman"/>
                          <w:i/>
                          <w:sz w:val="20"/>
                        </w:rPr>
                        <w:t xml:space="preserve">Consideration(s), </w:t>
                      </w:r>
                      <w:r w:rsidR="00E20EAA" w:rsidRPr="000E1C76">
                        <w:rPr>
                          <w:rFonts w:ascii="Times New Roman" w:hAnsi="Times New Roman"/>
                          <w:i/>
                          <w:sz w:val="20"/>
                        </w:rPr>
                        <w:t xml:space="preserve">for each, cite specific assessment related to </w:t>
                      </w:r>
                      <w:r w:rsidR="00A274C2" w:rsidRPr="000E1C76">
                        <w:rPr>
                          <w:rFonts w:ascii="Times New Roman" w:hAnsi="Times New Roman"/>
                          <w:i/>
                          <w:sz w:val="20"/>
                        </w:rPr>
                        <w:t>C</w:t>
                      </w:r>
                      <w:r w:rsidR="00E20EAA" w:rsidRPr="000E1C76">
                        <w:rPr>
                          <w:rFonts w:ascii="Times New Roman" w:hAnsi="Times New Roman"/>
                          <w:i/>
                          <w:sz w:val="20"/>
                        </w:rPr>
                        <w:t xml:space="preserve">onsideration, </w:t>
                      </w:r>
                      <w:r w:rsidR="001B3092" w:rsidRPr="000E1C76">
                        <w:rPr>
                          <w:rFonts w:ascii="Times New Roman" w:hAnsi="Times New Roman"/>
                          <w:i/>
                          <w:sz w:val="20"/>
                        </w:rPr>
                        <w:t>e.g.</w:t>
                      </w:r>
                      <w:r w:rsidR="00E20EAA" w:rsidRPr="000E1C76">
                        <w:rPr>
                          <w:rFonts w:ascii="Times New Roman" w:hAnsi="Times New Roman"/>
                          <w:i/>
                          <w:sz w:val="20"/>
                        </w:rPr>
                        <w:t>: B.2.]</w:t>
                      </w:r>
                    </w:p>
                    <w:p w14:paraId="1E69DC84" w14:textId="77777777" w:rsidR="00C21BA7" w:rsidRPr="000E1C76" w:rsidRDefault="00C21BA7">
                      <w:pPr>
                        <w:pStyle w:val="ListParagraph"/>
                        <w:numPr>
                          <w:ilvl w:val="0"/>
                          <w:numId w:val="16"/>
                        </w:numPr>
                        <w:rPr>
                          <w:rFonts w:ascii="Arial" w:hAnsi="Arial" w:cs="Arial"/>
                          <w:i/>
                          <w:sz w:val="20"/>
                        </w:rPr>
                      </w:pPr>
                    </w:p>
                    <w:p w14:paraId="5E3D7AE9" w14:textId="77777777" w:rsidR="00C21BA7" w:rsidRDefault="00C21BA7" w:rsidP="00C21BA7">
                      <w:pPr>
                        <w:rPr>
                          <w:rFonts w:ascii="Arial" w:hAnsi="Arial" w:cs="Arial"/>
                          <w:i/>
                          <w:sz w:val="20"/>
                        </w:rPr>
                      </w:pPr>
                    </w:p>
                    <w:p w14:paraId="77A11701" w14:textId="77777777" w:rsidR="00C21BA7" w:rsidRPr="00544447" w:rsidRDefault="00C21BA7" w:rsidP="00C21BA7">
                      <w:pPr>
                        <w:rPr>
                          <w:rFonts w:ascii="Arial" w:hAnsi="Arial" w:cs="Arial"/>
                          <w:i/>
                          <w:sz w:val="20"/>
                        </w:rPr>
                      </w:pPr>
                    </w:p>
                  </w:txbxContent>
                </v:textbox>
                <w10:wrap type="topAndBottom" anchory="line"/>
              </v:shape>
            </w:pict>
          </mc:Fallback>
        </mc:AlternateContent>
      </w:r>
    </w:p>
    <w:p w14:paraId="1EAF8002" w14:textId="77777777" w:rsidR="005E7968" w:rsidRDefault="005E7968" w:rsidP="002732F2">
      <w:pPr>
        <w:pStyle w:val="BodyTextIndent"/>
        <w:rPr>
          <w:rFonts w:ascii="Arial" w:hAnsi="Arial" w:cs="Arial"/>
          <w:b/>
          <w:sz w:val="20"/>
        </w:rPr>
      </w:pPr>
    </w:p>
    <w:p w14:paraId="31EE3DCD" w14:textId="77777777" w:rsidR="005E7968" w:rsidRPr="00522816" w:rsidRDefault="005E7968" w:rsidP="002732F2">
      <w:pPr>
        <w:pStyle w:val="BodyTextIndent"/>
        <w:rPr>
          <w:rFonts w:ascii="Arial" w:hAnsi="Arial" w:cs="Arial"/>
          <w:b/>
          <w:sz w:val="20"/>
        </w:rPr>
      </w:pPr>
    </w:p>
    <w:p w14:paraId="1E2407CD" w14:textId="77777777" w:rsidR="00B1415B" w:rsidRDefault="00B1415B">
      <w:pPr>
        <w:rPr>
          <w:rFonts w:ascii="Arial" w:hAnsi="Arial" w:cs="Arial"/>
          <w:sz w:val="20"/>
        </w:rPr>
      </w:pPr>
      <w:r w:rsidRPr="00522816">
        <w:rPr>
          <w:rFonts w:ascii="Arial" w:hAnsi="Arial" w:cs="Arial"/>
          <w:sz w:val="20"/>
        </w:rPr>
        <w:tab/>
      </w:r>
    </w:p>
    <w:p w14:paraId="674BFD2A" w14:textId="77777777" w:rsidR="00445CEB" w:rsidRPr="00522816" w:rsidRDefault="00445CEB">
      <w:pPr>
        <w:rPr>
          <w:rFonts w:ascii="Arial" w:hAnsi="Arial" w:cs="Arial"/>
          <w:sz w:val="20"/>
        </w:rPr>
      </w:pPr>
    </w:p>
    <w:p w14:paraId="693C2F37" w14:textId="70DE5CEC" w:rsidR="00AD042A" w:rsidRPr="00811B77" w:rsidRDefault="00B1415B" w:rsidP="00AD042A">
      <w:pPr>
        <w:pStyle w:val="Heading1"/>
        <w:rPr>
          <w:rFonts w:ascii="Arial" w:hAnsi="Arial" w:cs="Arial"/>
          <w:b w:val="0"/>
          <w:sz w:val="24"/>
          <w:szCs w:val="24"/>
        </w:rPr>
      </w:pPr>
      <w:r w:rsidRPr="00522816">
        <w:rPr>
          <w:rFonts w:ascii="Arial" w:hAnsi="Arial" w:cs="Arial"/>
          <w:i/>
        </w:rPr>
        <w:br w:type="page"/>
      </w:r>
      <w:r w:rsidR="00AD042A" w:rsidRPr="00811B77">
        <w:rPr>
          <w:rFonts w:ascii="Arial" w:hAnsi="Arial" w:cs="Arial"/>
          <w:sz w:val="24"/>
          <w:szCs w:val="24"/>
        </w:rPr>
        <w:lastRenderedPageBreak/>
        <w:t xml:space="preserve">Standard 2: Program Autonomy, Governance </w:t>
      </w:r>
      <w:r w:rsidR="004D4A16">
        <w:rPr>
          <w:rFonts w:ascii="Arial" w:hAnsi="Arial" w:cs="Arial"/>
          <w:sz w:val="24"/>
          <w:szCs w:val="24"/>
        </w:rPr>
        <w:t xml:space="preserve">and </w:t>
      </w:r>
      <w:r w:rsidR="00AD042A" w:rsidRPr="00811B77">
        <w:rPr>
          <w:rFonts w:ascii="Arial" w:hAnsi="Arial" w:cs="Arial"/>
          <w:sz w:val="24"/>
          <w:szCs w:val="24"/>
        </w:rPr>
        <w:t>Administration</w:t>
      </w:r>
    </w:p>
    <w:p w14:paraId="44EC2D98" w14:textId="1FE10699" w:rsidR="00AD042A" w:rsidRPr="000E1C76" w:rsidRDefault="00AD042A" w:rsidP="00AD042A">
      <w:pPr>
        <w:rPr>
          <w:rFonts w:ascii="Arial" w:hAnsi="Arial" w:cs="Arial"/>
          <w:b/>
          <w:sz w:val="22"/>
          <w:szCs w:val="22"/>
        </w:rPr>
      </w:pPr>
      <w:r w:rsidRPr="000E1C76">
        <w:rPr>
          <w:rFonts w:ascii="Arial" w:hAnsi="Arial" w:cs="Arial"/>
          <w:b/>
          <w:sz w:val="22"/>
          <w:szCs w:val="22"/>
        </w:rPr>
        <w:t xml:space="preserve">The </w:t>
      </w:r>
      <w:r w:rsidR="00D2010F" w:rsidRPr="000E1C76">
        <w:rPr>
          <w:rFonts w:ascii="Arial" w:hAnsi="Arial" w:cs="Arial"/>
          <w:b/>
          <w:sz w:val="22"/>
          <w:szCs w:val="22"/>
        </w:rPr>
        <w:t xml:space="preserve">professional </w:t>
      </w:r>
      <w:r w:rsidRPr="000E1C76">
        <w:rPr>
          <w:rFonts w:ascii="Arial" w:hAnsi="Arial" w:cs="Arial"/>
          <w:b/>
          <w:sz w:val="22"/>
          <w:szCs w:val="22"/>
        </w:rPr>
        <w:t>program shall have the authority and resources to achieve its mission</w:t>
      </w:r>
      <w:r w:rsidR="00A35121" w:rsidRPr="000E1C76">
        <w:rPr>
          <w:rFonts w:ascii="Arial" w:hAnsi="Arial" w:cs="Arial"/>
          <w:b/>
          <w:sz w:val="22"/>
          <w:szCs w:val="22"/>
        </w:rPr>
        <w:t xml:space="preserve"> and </w:t>
      </w:r>
      <w:r w:rsidRPr="000E1C76">
        <w:rPr>
          <w:rFonts w:ascii="Arial" w:hAnsi="Arial" w:cs="Arial"/>
          <w:b/>
          <w:sz w:val="22"/>
          <w:szCs w:val="22"/>
        </w:rPr>
        <w:t>goals</w:t>
      </w:r>
      <w:r w:rsidR="00931836" w:rsidRPr="000E1C76">
        <w:rPr>
          <w:rFonts w:ascii="Arial" w:hAnsi="Arial" w:cs="Arial"/>
          <w:b/>
          <w:sz w:val="22"/>
          <w:szCs w:val="22"/>
        </w:rPr>
        <w:t xml:space="preserve">, and shall be recognized as a discrete professional program with the resources, institutional support, and authority to enable achievement of the stated </w:t>
      </w:r>
      <w:r w:rsidR="00D2010F" w:rsidRPr="000E1C76">
        <w:rPr>
          <w:rFonts w:ascii="Arial" w:hAnsi="Arial" w:cs="Arial"/>
          <w:b/>
          <w:sz w:val="22"/>
          <w:szCs w:val="22"/>
        </w:rPr>
        <w:t xml:space="preserve">professional </w:t>
      </w:r>
      <w:r w:rsidR="00931836" w:rsidRPr="000E1C76">
        <w:rPr>
          <w:rFonts w:ascii="Arial" w:hAnsi="Arial" w:cs="Arial"/>
          <w:b/>
          <w:sz w:val="22"/>
          <w:szCs w:val="22"/>
        </w:rPr>
        <w:t>program</w:t>
      </w:r>
      <w:r w:rsidR="00D2010F" w:rsidRPr="000E1C76">
        <w:rPr>
          <w:rFonts w:ascii="Arial" w:hAnsi="Arial" w:cs="Arial"/>
          <w:b/>
          <w:sz w:val="22"/>
          <w:szCs w:val="22"/>
        </w:rPr>
        <w:t>’s</w:t>
      </w:r>
      <w:r w:rsidR="00931836" w:rsidRPr="000E1C76">
        <w:rPr>
          <w:rFonts w:ascii="Arial" w:hAnsi="Arial" w:cs="Arial"/>
          <w:b/>
          <w:sz w:val="22"/>
          <w:szCs w:val="22"/>
        </w:rPr>
        <w:t xml:space="preserve"> mission and goals.</w:t>
      </w:r>
      <w:r w:rsidR="00931836" w:rsidRPr="000E1C76" w:rsidDel="00A35121">
        <w:rPr>
          <w:rFonts w:ascii="Arial" w:hAnsi="Arial" w:cs="Arial"/>
          <w:b/>
          <w:sz w:val="22"/>
          <w:szCs w:val="22"/>
        </w:rPr>
        <w:t xml:space="preserve"> </w:t>
      </w:r>
    </w:p>
    <w:p w14:paraId="339DE72D" w14:textId="77777777" w:rsidR="00B1415B" w:rsidRDefault="00B1415B" w:rsidP="00AD042A">
      <w:pPr>
        <w:rPr>
          <w:rFonts w:ascii="Arial" w:hAnsi="Arial" w:cs="Arial"/>
          <w:sz w:val="20"/>
        </w:rPr>
      </w:pPr>
    </w:p>
    <w:p w14:paraId="00CE6AB5" w14:textId="7E4E3F2C" w:rsidR="00572E8A" w:rsidRPr="000E1C76" w:rsidRDefault="00C73778" w:rsidP="00572E8A">
      <w:pPr>
        <w:rPr>
          <w:rFonts w:ascii="Times New Roman" w:hAnsi="Times New Roman"/>
          <w:i/>
          <w:sz w:val="20"/>
        </w:rPr>
      </w:pPr>
      <w:bookmarkStart w:id="4" w:name="_Hlk95407291"/>
      <w:r w:rsidRPr="000E1C76">
        <w:rPr>
          <w:rFonts w:ascii="Times New Roman" w:hAnsi="Times New Roman"/>
          <w:i/>
          <w:sz w:val="20"/>
        </w:rPr>
        <w:t>[</w:t>
      </w:r>
      <w:r w:rsidR="004F40C9" w:rsidRPr="000E1C76">
        <w:rPr>
          <w:rFonts w:ascii="Times New Roman" w:hAnsi="Times New Roman"/>
          <w:i/>
          <w:sz w:val="20"/>
        </w:rPr>
        <w:t xml:space="preserve">Instructions to Team: </w:t>
      </w:r>
      <w:r w:rsidR="00A52A7F" w:rsidRPr="000E1C76">
        <w:rPr>
          <w:rFonts w:ascii="Times New Roman" w:hAnsi="Times New Roman"/>
          <w:i/>
          <w:sz w:val="20"/>
        </w:rPr>
        <w:t>F</w:t>
      </w:r>
      <w:r w:rsidR="00533C87" w:rsidRPr="000E1C76">
        <w:rPr>
          <w:rFonts w:ascii="Times New Roman" w:hAnsi="Times New Roman"/>
          <w:i/>
          <w:sz w:val="20"/>
        </w:rPr>
        <w:t>or Dual Program Reviews the content of responses under this Standard may be the same or similar for both the bachelor’s and master’s degree programs and therefore presented as unified information,</w:t>
      </w:r>
      <w:r w:rsidR="00FF1408" w:rsidRPr="000E1C76">
        <w:rPr>
          <w:rFonts w:ascii="Times New Roman" w:hAnsi="Times New Roman"/>
          <w:i/>
          <w:sz w:val="20"/>
        </w:rPr>
        <w:t xml:space="preserve"> However</w:t>
      </w:r>
      <w:r w:rsidR="004046B0" w:rsidRPr="000E1C76">
        <w:rPr>
          <w:rFonts w:ascii="Times New Roman" w:hAnsi="Times New Roman"/>
          <w:i/>
          <w:sz w:val="20"/>
        </w:rPr>
        <w:t>,</w:t>
      </w:r>
      <w:r w:rsidR="007020B3" w:rsidRPr="000E1C76">
        <w:rPr>
          <w:rFonts w:ascii="Times New Roman" w:hAnsi="Times New Roman"/>
          <w:i/>
          <w:sz w:val="20"/>
        </w:rPr>
        <w:t xml:space="preserve"> </w:t>
      </w:r>
      <w:bookmarkEnd w:id="4"/>
      <w:r w:rsidR="004046B0" w:rsidRPr="000E1C76">
        <w:rPr>
          <w:rFonts w:ascii="Times New Roman" w:hAnsi="Times New Roman"/>
          <w:i/>
          <w:sz w:val="20"/>
        </w:rPr>
        <w:t>i</w:t>
      </w:r>
      <w:r w:rsidR="00572E8A" w:rsidRPr="000E1C76">
        <w:rPr>
          <w:rFonts w:ascii="Times New Roman" w:hAnsi="Times New Roman"/>
          <w:i/>
          <w:sz w:val="20"/>
        </w:rPr>
        <w:t xml:space="preserve">f separate Team commentary is needed for each degree program, insert and label a duplicate response box under the specific Assessment(s).] </w:t>
      </w:r>
    </w:p>
    <w:p w14:paraId="7DC7865B" w14:textId="09E04B7E" w:rsidR="007020B3" w:rsidRPr="000E1C76" w:rsidRDefault="007020B3" w:rsidP="007020B3">
      <w:pPr>
        <w:contextualSpacing/>
        <w:rPr>
          <w:rFonts w:ascii="Arial" w:hAnsi="Arial" w:cs="Arial"/>
          <w:i/>
          <w:iCs/>
          <w:sz w:val="20"/>
        </w:rPr>
      </w:pPr>
    </w:p>
    <w:p w14:paraId="09DAAE9B" w14:textId="77777777" w:rsidR="00B1415B" w:rsidRPr="00522816" w:rsidRDefault="00B1415B" w:rsidP="000E1C76">
      <w:pPr>
        <w:rPr>
          <w:rFonts w:ascii="Arial" w:hAnsi="Arial" w:cs="Arial"/>
          <w:sz w:val="20"/>
        </w:rPr>
      </w:pPr>
    </w:p>
    <w:p w14:paraId="6256645F" w14:textId="7345B107" w:rsidR="00C46AF8" w:rsidRPr="000E1C76" w:rsidRDefault="00ED22BF">
      <w:pPr>
        <w:pStyle w:val="ListParagraph"/>
        <w:numPr>
          <w:ilvl w:val="0"/>
          <w:numId w:val="14"/>
        </w:numPr>
        <w:tabs>
          <w:tab w:val="left" w:pos="2880"/>
          <w:tab w:val="right" w:pos="4320"/>
          <w:tab w:val="left" w:pos="5040"/>
        </w:tabs>
        <w:rPr>
          <w:rFonts w:ascii="Arial" w:hAnsi="Arial" w:cs="Arial"/>
          <w:b/>
          <w:sz w:val="20"/>
        </w:rPr>
      </w:pPr>
      <w:r w:rsidRPr="000E1C76">
        <w:rPr>
          <w:rFonts w:ascii="Arial" w:hAnsi="Arial" w:cs="Arial"/>
          <w:b/>
          <w:sz w:val="20"/>
        </w:rPr>
        <w:t>Program Administration.</w:t>
      </w:r>
    </w:p>
    <w:p w14:paraId="2569292E" w14:textId="48905E0D" w:rsidR="00ED22BF" w:rsidRPr="00FB20A2" w:rsidRDefault="00C46AF8" w:rsidP="00ED22BF">
      <w:pPr>
        <w:tabs>
          <w:tab w:val="left" w:pos="2880"/>
          <w:tab w:val="right" w:pos="4320"/>
          <w:tab w:val="left" w:pos="5040"/>
        </w:tabs>
        <w:rPr>
          <w:rFonts w:ascii="Arial" w:hAnsi="Arial" w:cs="Arial"/>
          <w:sz w:val="20"/>
        </w:rPr>
      </w:pPr>
      <w:r w:rsidRPr="00C46AF8">
        <w:rPr>
          <w:rFonts w:ascii="Arial" w:hAnsi="Arial" w:cs="Arial"/>
          <w:sz w:val="20"/>
        </w:rPr>
        <w:t>The landscape architecture program shall be administered as an identifiable, discrete program within its institution</w:t>
      </w:r>
      <w:r w:rsidR="00ED22BF" w:rsidRPr="00FB20A2">
        <w:rPr>
          <w:rFonts w:ascii="Arial" w:hAnsi="Arial" w:cs="Arial"/>
          <w:sz w:val="20"/>
        </w:rPr>
        <w:t xml:space="preserve">. </w:t>
      </w:r>
    </w:p>
    <w:p w14:paraId="4E5D9E61" w14:textId="77777777" w:rsidR="00ED22BF" w:rsidRPr="00FB20A2" w:rsidRDefault="00ED22BF" w:rsidP="000E1C76">
      <w:pPr>
        <w:tabs>
          <w:tab w:val="left" w:pos="2880"/>
          <w:tab w:val="right" w:pos="4320"/>
          <w:tab w:val="left" w:pos="5040"/>
        </w:tabs>
        <w:rPr>
          <w:rFonts w:ascii="Arial" w:hAnsi="Arial" w:cs="Arial"/>
          <w:sz w:val="20"/>
        </w:rPr>
      </w:pPr>
    </w:p>
    <w:p w14:paraId="7891D2D1" w14:textId="65197628" w:rsidR="00ED22BF" w:rsidRDefault="00ED22BF" w:rsidP="00ED22BF">
      <w:pPr>
        <w:tabs>
          <w:tab w:val="left" w:pos="2880"/>
          <w:tab w:val="right" w:pos="4320"/>
          <w:tab w:val="left" w:pos="5040"/>
        </w:tabs>
        <w:rPr>
          <w:rFonts w:ascii="Arial" w:hAnsi="Arial" w:cs="Arial"/>
          <w:i/>
          <w:sz w:val="20"/>
        </w:rPr>
      </w:pPr>
      <w:r w:rsidRPr="00FB20A2">
        <w:rPr>
          <w:rFonts w:ascii="Arial" w:hAnsi="Arial" w:cs="Arial"/>
          <w:i/>
          <w:sz w:val="20"/>
        </w:rPr>
        <w:t xml:space="preserve">Assessment 1: </w:t>
      </w:r>
      <w:r w:rsidR="006A2B14">
        <w:rPr>
          <w:rFonts w:ascii="Arial" w:hAnsi="Arial" w:cs="Arial"/>
          <w:i/>
          <w:sz w:val="20"/>
        </w:rPr>
        <w:t>Th</w:t>
      </w:r>
      <w:r w:rsidRPr="00FB20A2">
        <w:rPr>
          <w:rFonts w:ascii="Arial" w:hAnsi="Arial" w:cs="Arial"/>
          <w:i/>
          <w:sz w:val="20"/>
        </w:rPr>
        <w:t xml:space="preserve">e </w:t>
      </w:r>
      <w:r w:rsidR="006A2B14">
        <w:rPr>
          <w:rFonts w:ascii="Arial" w:hAnsi="Arial" w:cs="Arial"/>
          <w:i/>
          <w:sz w:val="20"/>
        </w:rPr>
        <w:t xml:space="preserve">professional </w:t>
      </w:r>
      <w:r w:rsidRPr="00FB20A2">
        <w:rPr>
          <w:rFonts w:ascii="Arial" w:hAnsi="Arial" w:cs="Arial"/>
          <w:i/>
          <w:sz w:val="20"/>
        </w:rPr>
        <w:t>program</w:t>
      </w:r>
      <w:r w:rsidR="007D6994">
        <w:rPr>
          <w:rFonts w:ascii="Arial" w:hAnsi="Arial" w:cs="Arial"/>
          <w:i/>
          <w:sz w:val="20"/>
        </w:rPr>
        <w:t xml:space="preserve"> is</w:t>
      </w:r>
      <w:r w:rsidRPr="00FB20A2">
        <w:rPr>
          <w:rFonts w:ascii="Arial" w:hAnsi="Arial" w:cs="Arial"/>
          <w:i/>
          <w:sz w:val="20"/>
        </w:rPr>
        <w:t xml:space="preserve"> seen as a discrete and identifiable program within the institution</w:t>
      </w:r>
      <w:r w:rsidR="002246FC">
        <w:rPr>
          <w:rFonts w:ascii="Arial" w:hAnsi="Arial" w:cs="Arial"/>
          <w:i/>
          <w:sz w:val="20"/>
        </w:rPr>
        <w:t>.</w:t>
      </w:r>
    </w:p>
    <w:p w14:paraId="0B589A1B" w14:textId="3FBAD751" w:rsidR="006A5174" w:rsidRDefault="006A5174" w:rsidP="00105C14">
      <w:pPr>
        <w:tabs>
          <w:tab w:val="left" w:pos="2880"/>
          <w:tab w:val="right" w:pos="4320"/>
          <w:tab w:val="left" w:pos="5040"/>
        </w:tabs>
        <w:rPr>
          <w:rFonts w:ascii="Arial" w:hAnsi="Arial" w:cs="Arial"/>
          <w:iCs/>
          <w:sz w:val="20"/>
        </w:rPr>
      </w:pPr>
      <w:r>
        <w:rPr>
          <w:noProof/>
        </w:rPr>
        <mc:AlternateContent>
          <mc:Choice Requires="wps">
            <w:drawing>
              <wp:anchor distT="45720" distB="45720" distL="114300" distR="114300" simplePos="0" relativeHeight="251788800" behindDoc="0" locked="0" layoutInCell="1" allowOverlap="1" wp14:anchorId="7DE3144A" wp14:editId="0B8E613C">
                <wp:simplePos x="0" y="0"/>
                <wp:positionH relativeFrom="character">
                  <wp:posOffset>0</wp:posOffset>
                </wp:positionH>
                <wp:positionV relativeFrom="line">
                  <wp:posOffset>189230</wp:posOffset>
                </wp:positionV>
                <wp:extent cx="5937250" cy="1041400"/>
                <wp:effectExtent l="0" t="0" r="25400" b="25400"/>
                <wp:wrapTopAndBottom/>
                <wp:docPr id="3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7605B6A7" w14:textId="5A882743" w:rsidR="006A5174" w:rsidRPr="000E1C76" w:rsidRDefault="006A5174" w:rsidP="006A5174">
                            <w:pPr>
                              <w:rPr>
                                <w:rFonts w:ascii="Arial" w:hAnsi="Arial" w:cs="Arial"/>
                                <w:i/>
                                <w:color w:val="00B0F0"/>
                                <w:sz w:val="20"/>
                              </w:rPr>
                            </w:pPr>
                            <w:r w:rsidRPr="000E1C76">
                              <w:rPr>
                                <w:rFonts w:ascii="Times New Roman" w:hAnsi="Times New Roman"/>
                                <w:i/>
                                <w:sz w:val="20"/>
                              </w:rPr>
                              <w:t>[Instruction to Team: Check the appropriate box.]</w:t>
                            </w:r>
                          </w:p>
                          <w:p w14:paraId="543D2851" w14:textId="77777777" w:rsidR="006A5174" w:rsidRDefault="006A5174" w:rsidP="006A5174">
                            <w:pPr>
                              <w:rPr>
                                <w:rFonts w:ascii="Arial" w:hAnsi="Arial" w:cs="Arial"/>
                                <w:i/>
                                <w:sz w:val="20"/>
                              </w:rPr>
                            </w:pPr>
                          </w:p>
                          <w:p w14:paraId="49408ACF" w14:textId="77777777" w:rsidR="006A5174" w:rsidRDefault="00000000" w:rsidP="006A5174">
                            <w:pPr>
                              <w:tabs>
                                <w:tab w:val="left" w:pos="2880"/>
                                <w:tab w:val="right" w:pos="4320"/>
                                <w:tab w:val="left" w:pos="5040"/>
                              </w:tabs>
                              <w:rPr>
                                <w:rFonts w:ascii="Arial" w:hAnsi="Arial" w:cs="Arial"/>
                                <w:iCs/>
                                <w:sz w:val="20"/>
                              </w:rPr>
                            </w:pPr>
                            <w:sdt>
                              <w:sdtPr>
                                <w:rPr>
                                  <w:rFonts w:ascii="Arial" w:hAnsi="Arial" w:cs="Arial"/>
                                  <w:iCs/>
                                  <w:sz w:val="20"/>
                                </w:rPr>
                                <w:id w:val="-1243566397"/>
                                <w14:checkbox>
                                  <w14:checked w14:val="0"/>
                                  <w14:checkedState w14:val="2612" w14:font="MS Gothic"/>
                                  <w14:uncheckedState w14:val="2610" w14:font="MS Gothic"/>
                                </w14:checkbox>
                              </w:sdtPr>
                              <w:sdtContent>
                                <w:r w:rsidR="006A5174">
                                  <w:rPr>
                                    <w:rFonts w:ascii="MS Gothic" w:eastAsia="MS Gothic" w:hAnsi="MS Gothic" w:cs="Arial" w:hint="eastAsia"/>
                                    <w:iCs/>
                                    <w:sz w:val="20"/>
                                  </w:rPr>
                                  <w:t>☐</w:t>
                                </w:r>
                              </w:sdtContent>
                            </w:sdt>
                            <w:r w:rsidR="006A5174">
                              <w:rPr>
                                <w:rFonts w:ascii="Arial" w:hAnsi="Arial" w:cs="Arial"/>
                                <w:iCs/>
                                <w:sz w:val="20"/>
                              </w:rPr>
                              <w:t>Met</w:t>
                            </w:r>
                          </w:p>
                          <w:p w14:paraId="4C1A09CE" w14:textId="77777777" w:rsidR="006A5174" w:rsidRDefault="00000000" w:rsidP="006A5174">
                            <w:pPr>
                              <w:tabs>
                                <w:tab w:val="left" w:pos="2880"/>
                                <w:tab w:val="right" w:pos="4320"/>
                                <w:tab w:val="left" w:pos="5040"/>
                              </w:tabs>
                              <w:rPr>
                                <w:rFonts w:ascii="Arial" w:hAnsi="Arial" w:cs="Arial"/>
                                <w:iCs/>
                                <w:sz w:val="20"/>
                              </w:rPr>
                            </w:pPr>
                            <w:sdt>
                              <w:sdtPr>
                                <w:rPr>
                                  <w:rFonts w:ascii="Arial" w:hAnsi="Arial" w:cs="Arial"/>
                                  <w:iCs/>
                                  <w:sz w:val="20"/>
                                </w:rPr>
                                <w:id w:val="-937517879"/>
                                <w14:checkbox>
                                  <w14:checked w14:val="0"/>
                                  <w14:checkedState w14:val="2612" w14:font="MS Gothic"/>
                                  <w14:uncheckedState w14:val="2610" w14:font="MS Gothic"/>
                                </w14:checkbox>
                              </w:sdtPr>
                              <w:sdtContent>
                                <w:r w:rsidR="006A5174">
                                  <w:rPr>
                                    <w:rFonts w:ascii="MS Gothic" w:eastAsia="MS Gothic" w:hAnsi="MS Gothic" w:cs="Arial" w:hint="eastAsia"/>
                                    <w:iCs/>
                                    <w:sz w:val="20"/>
                                  </w:rPr>
                                  <w:t>☐</w:t>
                                </w:r>
                              </w:sdtContent>
                            </w:sdt>
                            <w:r w:rsidR="006A5174">
                              <w:rPr>
                                <w:rFonts w:ascii="Arial" w:hAnsi="Arial" w:cs="Arial"/>
                                <w:iCs/>
                                <w:sz w:val="20"/>
                              </w:rPr>
                              <w:t>Met with Recommendation</w:t>
                            </w:r>
                          </w:p>
                          <w:p w14:paraId="1DF6FF2D" w14:textId="77777777" w:rsidR="006A5174" w:rsidRDefault="00000000" w:rsidP="006A5174">
                            <w:pPr>
                              <w:tabs>
                                <w:tab w:val="left" w:pos="2880"/>
                                <w:tab w:val="right" w:pos="4320"/>
                                <w:tab w:val="left" w:pos="5040"/>
                              </w:tabs>
                              <w:rPr>
                                <w:rFonts w:ascii="Arial" w:hAnsi="Arial" w:cs="Arial"/>
                                <w:iCs/>
                                <w:sz w:val="20"/>
                              </w:rPr>
                            </w:pPr>
                            <w:sdt>
                              <w:sdtPr>
                                <w:rPr>
                                  <w:rFonts w:ascii="Arial" w:hAnsi="Arial" w:cs="Arial"/>
                                  <w:iCs/>
                                  <w:sz w:val="20"/>
                                </w:rPr>
                                <w:id w:val="995770770"/>
                                <w14:checkbox>
                                  <w14:checked w14:val="0"/>
                                  <w14:checkedState w14:val="2612" w14:font="MS Gothic"/>
                                  <w14:uncheckedState w14:val="2610" w14:font="MS Gothic"/>
                                </w14:checkbox>
                              </w:sdtPr>
                              <w:sdtContent>
                                <w:r w:rsidR="006A5174">
                                  <w:rPr>
                                    <w:rFonts w:ascii="MS Gothic" w:eastAsia="MS Gothic" w:hAnsi="MS Gothic" w:cs="Arial" w:hint="eastAsia"/>
                                    <w:iCs/>
                                    <w:sz w:val="20"/>
                                  </w:rPr>
                                  <w:t>☐</w:t>
                                </w:r>
                              </w:sdtContent>
                            </w:sdt>
                            <w:r w:rsidR="006A5174">
                              <w:rPr>
                                <w:rFonts w:ascii="Arial" w:hAnsi="Arial" w:cs="Arial"/>
                                <w:iCs/>
                                <w:sz w:val="20"/>
                              </w:rPr>
                              <w:t>Not Met</w:t>
                            </w:r>
                          </w:p>
                          <w:p w14:paraId="789DB884" w14:textId="77777777" w:rsidR="006A5174" w:rsidRPr="00544447" w:rsidRDefault="006A5174" w:rsidP="006A5174">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E3144A" id="_x0000_s1052" type="#_x0000_t202" style="position:absolute;margin-left:0;margin-top:14.9pt;width:467.5pt;height:82pt;z-index:25178880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">
                <v:textbox>
                  <w:txbxContent>
                    <w:p w14:paraId="7605B6A7" w14:textId="5A882743" w:rsidR="006A5174" w:rsidRPr="000E1C76" w:rsidRDefault="006A5174" w:rsidP="006A5174">
                      <w:pPr>
                        <w:rPr>
                          <w:rFonts w:ascii="Arial" w:hAnsi="Arial" w:cs="Arial"/>
                          <w:i/>
                          <w:color w:val="00B0F0"/>
                          <w:sz w:val="20"/>
                        </w:rPr>
                      </w:pPr>
                      <w:r w:rsidRPr="000E1C76">
                        <w:rPr>
                          <w:rFonts w:ascii="Times New Roman" w:hAnsi="Times New Roman"/>
                          <w:i/>
                          <w:sz w:val="20"/>
                        </w:rPr>
                        <w:t>[Instruction to Team: Check the appropriate box.]</w:t>
                      </w:r>
                    </w:p>
                    <w:p w14:paraId="543D2851" w14:textId="77777777" w:rsidR="006A5174" w:rsidRDefault="006A5174" w:rsidP="006A5174">
                      <w:pPr>
                        <w:rPr>
                          <w:rFonts w:ascii="Arial" w:hAnsi="Arial" w:cs="Arial"/>
                          <w:i/>
                          <w:sz w:val="20"/>
                        </w:rPr>
                      </w:pPr>
                    </w:p>
                    <w:p w14:paraId="49408ACF" w14:textId="77777777" w:rsidR="006A5174" w:rsidRDefault="00000000" w:rsidP="006A5174">
                      <w:pPr>
                        <w:tabs>
                          <w:tab w:val="left" w:pos="2880"/>
                          <w:tab w:val="right" w:pos="4320"/>
                          <w:tab w:val="left" w:pos="5040"/>
                        </w:tabs>
                        <w:rPr>
                          <w:rFonts w:ascii="Arial" w:hAnsi="Arial" w:cs="Arial"/>
                          <w:iCs/>
                          <w:sz w:val="20"/>
                        </w:rPr>
                      </w:pPr>
                      <w:sdt>
                        <w:sdtPr>
                          <w:rPr>
                            <w:rFonts w:ascii="Arial" w:hAnsi="Arial" w:cs="Arial"/>
                            <w:iCs/>
                            <w:sz w:val="20"/>
                          </w:rPr>
                          <w:id w:val="-1243566397"/>
                          <w14:checkbox>
                            <w14:checked w14:val="0"/>
                            <w14:checkedState w14:val="2612" w14:font="MS Gothic"/>
                            <w14:uncheckedState w14:val="2610" w14:font="MS Gothic"/>
                          </w14:checkbox>
                        </w:sdtPr>
                        <w:sdtContent>
                          <w:r w:rsidR="006A5174">
                            <w:rPr>
                              <w:rFonts w:ascii="MS Gothic" w:eastAsia="MS Gothic" w:hAnsi="MS Gothic" w:cs="Arial" w:hint="eastAsia"/>
                              <w:iCs/>
                              <w:sz w:val="20"/>
                            </w:rPr>
                            <w:t>☐</w:t>
                          </w:r>
                        </w:sdtContent>
                      </w:sdt>
                      <w:r w:rsidR="006A5174">
                        <w:rPr>
                          <w:rFonts w:ascii="Arial" w:hAnsi="Arial" w:cs="Arial"/>
                          <w:iCs/>
                          <w:sz w:val="20"/>
                        </w:rPr>
                        <w:t>Met</w:t>
                      </w:r>
                    </w:p>
                    <w:p w14:paraId="4C1A09CE" w14:textId="77777777" w:rsidR="006A5174" w:rsidRDefault="00000000" w:rsidP="006A5174">
                      <w:pPr>
                        <w:tabs>
                          <w:tab w:val="left" w:pos="2880"/>
                          <w:tab w:val="right" w:pos="4320"/>
                          <w:tab w:val="left" w:pos="5040"/>
                        </w:tabs>
                        <w:rPr>
                          <w:rFonts w:ascii="Arial" w:hAnsi="Arial" w:cs="Arial"/>
                          <w:iCs/>
                          <w:sz w:val="20"/>
                        </w:rPr>
                      </w:pPr>
                      <w:sdt>
                        <w:sdtPr>
                          <w:rPr>
                            <w:rFonts w:ascii="Arial" w:hAnsi="Arial" w:cs="Arial"/>
                            <w:iCs/>
                            <w:sz w:val="20"/>
                          </w:rPr>
                          <w:id w:val="-937517879"/>
                          <w14:checkbox>
                            <w14:checked w14:val="0"/>
                            <w14:checkedState w14:val="2612" w14:font="MS Gothic"/>
                            <w14:uncheckedState w14:val="2610" w14:font="MS Gothic"/>
                          </w14:checkbox>
                        </w:sdtPr>
                        <w:sdtContent>
                          <w:r w:rsidR="006A5174">
                            <w:rPr>
                              <w:rFonts w:ascii="MS Gothic" w:eastAsia="MS Gothic" w:hAnsi="MS Gothic" w:cs="Arial" w:hint="eastAsia"/>
                              <w:iCs/>
                              <w:sz w:val="20"/>
                            </w:rPr>
                            <w:t>☐</w:t>
                          </w:r>
                        </w:sdtContent>
                      </w:sdt>
                      <w:r w:rsidR="006A5174">
                        <w:rPr>
                          <w:rFonts w:ascii="Arial" w:hAnsi="Arial" w:cs="Arial"/>
                          <w:iCs/>
                          <w:sz w:val="20"/>
                        </w:rPr>
                        <w:t>Met with Recommendation</w:t>
                      </w:r>
                    </w:p>
                    <w:p w14:paraId="1DF6FF2D" w14:textId="77777777" w:rsidR="006A5174" w:rsidRDefault="00000000" w:rsidP="006A5174">
                      <w:pPr>
                        <w:tabs>
                          <w:tab w:val="left" w:pos="2880"/>
                          <w:tab w:val="right" w:pos="4320"/>
                          <w:tab w:val="left" w:pos="5040"/>
                        </w:tabs>
                        <w:rPr>
                          <w:rFonts w:ascii="Arial" w:hAnsi="Arial" w:cs="Arial"/>
                          <w:iCs/>
                          <w:sz w:val="20"/>
                        </w:rPr>
                      </w:pPr>
                      <w:sdt>
                        <w:sdtPr>
                          <w:rPr>
                            <w:rFonts w:ascii="Arial" w:hAnsi="Arial" w:cs="Arial"/>
                            <w:iCs/>
                            <w:sz w:val="20"/>
                          </w:rPr>
                          <w:id w:val="995770770"/>
                          <w14:checkbox>
                            <w14:checked w14:val="0"/>
                            <w14:checkedState w14:val="2612" w14:font="MS Gothic"/>
                            <w14:uncheckedState w14:val="2610" w14:font="MS Gothic"/>
                          </w14:checkbox>
                        </w:sdtPr>
                        <w:sdtContent>
                          <w:r w:rsidR="006A5174">
                            <w:rPr>
                              <w:rFonts w:ascii="MS Gothic" w:eastAsia="MS Gothic" w:hAnsi="MS Gothic" w:cs="Arial" w:hint="eastAsia"/>
                              <w:iCs/>
                              <w:sz w:val="20"/>
                            </w:rPr>
                            <w:t>☐</w:t>
                          </w:r>
                        </w:sdtContent>
                      </w:sdt>
                      <w:r w:rsidR="006A5174">
                        <w:rPr>
                          <w:rFonts w:ascii="Arial" w:hAnsi="Arial" w:cs="Arial"/>
                          <w:iCs/>
                          <w:sz w:val="20"/>
                        </w:rPr>
                        <w:t>Not Met</w:t>
                      </w:r>
                    </w:p>
                    <w:p w14:paraId="789DB884" w14:textId="77777777" w:rsidR="006A5174" w:rsidRPr="00544447" w:rsidRDefault="006A5174" w:rsidP="006A5174">
                      <w:pPr>
                        <w:rPr>
                          <w:rFonts w:ascii="Arial" w:hAnsi="Arial" w:cs="Arial"/>
                          <w:i/>
                          <w:sz w:val="20"/>
                        </w:rPr>
                      </w:pPr>
                    </w:p>
                  </w:txbxContent>
                </v:textbox>
                <w10:wrap type="topAndBottom" anchory="line"/>
              </v:shape>
            </w:pict>
          </mc:Fallback>
        </mc:AlternateContent>
      </w:r>
    </w:p>
    <w:p w14:paraId="22CD1297" w14:textId="77777777" w:rsidR="008D550E" w:rsidRPr="000E1C76" w:rsidRDefault="008D550E" w:rsidP="00ED22BF">
      <w:pPr>
        <w:tabs>
          <w:tab w:val="left" w:pos="2880"/>
          <w:tab w:val="right" w:pos="4320"/>
          <w:tab w:val="left" w:pos="5040"/>
        </w:tabs>
        <w:rPr>
          <w:rFonts w:ascii="Arial" w:hAnsi="Arial" w:cs="Arial"/>
          <w:iCs/>
          <w:sz w:val="20"/>
        </w:rPr>
      </w:pPr>
    </w:p>
    <w:p w14:paraId="0F83C670" w14:textId="04DF33B1" w:rsidR="00C21BA7" w:rsidRDefault="00ED22BF" w:rsidP="00C21BA7">
      <w:pPr>
        <w:tabs>
          <w:tab w:val="left" w:pos="2880"/>
          <w:tab w:val="right" w:pos="4320"/>
          <w:tab w:val="left" w:pos="5040"/>
        </w:tabs>
        <w:rPr>
          <w:rFonts w:ascii="Arial" w:hAnsi="Arial" w:cs="Arial"/>
          <w:i/>
          <w:sz w:val="20"/>
        </w:rPr>
      </w:pPr>
      <w:r w:rsidRPr="00FB20A2">
        <w:rPr>
          <w:rFonts w:ascii="Arial" w:hAnsi="Arial" w:cs="Arial"/>
          <w:i/>
          <w:sz w:val="20"/>
        </w:rPr>
        <w:t xml:space="preserve">Assessment 2: </w:t>
      </w:r>
      <w:r w:rsidR="005E2068">
        <w:rPr>
          <w:rFonts w:ascii="Arial" w:hAnsi="Arial" w:cs="Arial"/>
          <w:i/>
          <w:sz w:val="20"/>
        </w:rPr>
        <w:t>T</w:t>
      </w:r>
      <w:r w:rsidRPr="00FB20A2">
        <w:rPr>
          <w:rFonts w:ascii="Arial" w:hAnsi="Arial" w:cs="Arial"/>
          <w:i/>
          <w:sz w:val="20"/>
        </w:rPr>
        <w:t>he</w:t>
      </w:r>
      <w:r w:rsidR="005E2068">
        <w:rPr>
          <w:rFonts w:ascii="Arial" w:hAnsi="Arial" w:cs="Arial"/>
          <w:i/>
          <w:sz w:val="20"/>
        </w:rPr>
        <w:t xml:space="preserve"> </w:t>
      </w:r>
      <w:r w:rsidRPr="00FB20A2">
        <w:rPr>
          <w:rFonts w:ascii="Arial" w:hAnsi="Arial" w:cs="Arial"/>
          <w:i/>
          <w:sz w:val="20"/>
        </w:rPr>
        <w:t>program administrator hold</w:t>
      </w:r>
      <w:r w:rsidR="002246FC">
        <w:rPr>
          <w:rFonts w:ascii="Arial" w:hAnsi="Arial" w:cs="Arial"/>
          <w:i/>
          <w:sz w:val="20"/>
        </w:rPr>
        <w:t>s</w:t>
      </w:r>
      <w:r w:rsidRPr="00FB20A2">
        <w:rPr>
          <w:rFonts w:ascii="Arial" w:hAnsi="Arial" w:cs="Arial"/>
          <w:i/>
          <w:sz w:val="20"/>
        </w:rPr>
        <w:t xml:space="preserve"> a faculty appointment in landscape architecture</w:t>
      </w:r>
      <w:r w:rsidR="002246FC">
        <w:rPr>
          <w:rFonts w:ascii="Arial" w:hAnsi="Arial" w:cs="Arial"/>
          <w:i/>
          <w:sz w:val="20"/>
        </w:rPr>
        <w:t>.</w:t>
      </w:r>
      <w:r w:rsidRPr="00FB20A2">
        <w:rPr>
          <w:rFonts w:ascii="Arial" w:hAnsi="Arial" w:cs="Arial"/>
          <w:i/>
          <w:sz w:val="20"/>
        </w:rPr>
        <w:t xml:space="preserve"> </w:t>
      </w:r>
    </w:p>
    <w:p w14:paraId="25320417" w14:textId="796AA01B" w:rsidR="006A5174" w:rsidRDefault="006A5174" w:rsidP="00C21BA7">
      <w:pPr>
        <w:tabs>
          <w:tab w:val="left" w:pos="2880"/>
          <w:tab w:val="right" w:pos="4320"/>
          <w:tab w:val="left" w:pos="5040"/>
        </w:tabs>
        <w:rPr>
          <w:rFonts w:ascii="Arial" w:hAnsi="Arial" w:cs="Arial"/>
          <w:i/>
          <w:sz w:val="20"/>
        </w:rPr>
      </w:pPr>
      <w:r>
        <w:rPr>
          <w:noProof/>
        </w:rPr>
        <mc:AlternateContent>
          <mc:Choice Requires="wps">
            <w:drawing>
              <wp:anchor distT="45720" distB="45720" distL="114300" distR="114300" simplePos="0" relativeHeight="251790848" behindDoc="0" locked="0" layoutInCell="1" allowOverlap="1" wp14:anchorId="0A8D372E" wp14:editId="668A8D7D">
                <wp:simplePos x="0" y="0"/>
                <wp:positionH relativeFrom="character">
                  <wp:posOffset>0</wp:posOffset>
                </wp:positionH>
                <wp:positionV relativeFrom="line">
                  <wp:posOffset>189230</wp:posOffset>
                </wp:positionV>
                <wp:extent cx="5937250" cy="1041400"/>
                <wp:effectExtent l="0" t="0" r="25400" b="25400"/>
                <wp:wrapTopAndBottom/>
                <wp:docPr id="3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72DE75CB" w14:textId="44711FEB" w:rsidR="006A5174" w:rsidRPr="000E1C76" w:rsidRDefault="006A5174" w:rsidP="006A5174">
                            <w:pPr>
                              <w:rPr>
                                <w:rFonts w:ascii="Times New Roman" w:hAnsi="Times New Roman"/>
                                <w:i/>
                                <w:sz w:val="20"/>
                              </w:rPr>
                            </w:pPr>
                            <w:r w:rsidRPr="000E1C76">
                              <w:rPr>
                                <w:rFonts w:ascii="Times New Roman" w:hAnsi="Times New Roman"/>
                                <w:i/>
                                <w:sz w:val="20"/>
                              </w:rPr>
                              <w:t>[Instruction to Team: Check the appropriate box.]</w:t>
                            </w:r>
                          </w:p>
                          <w:p w14:paraId="5B59D9FD" w14:textId="77777777" w:rsidR="006A5174" w:rsidRDefault="006A5174" w:rsidP="006A5174">
                            <w:pPr>
                              <w:rPr>
                                <w:rFonts w:ascii="Arial" w:hAnsi="Arial" w:cs="Arial"/>
                                <w:i/>
                                <w:sz w:val="20"/>
                              </w:rPr>
                            </w:pPr>
                          </w:p>
                          <w:p w14:paraId="210CB8D2" w14:textId="77777777" w:rsidR="006A5174" w:rsidRDefault="00000000" w:rsidP="006A5174">
                            <w:pPr>
                              <w:tabs>
                                <w:tab w:val="left" w:pos="2880"/>
                                <w:tab w:val="right" w:pos="4320"/>
                                <w:tab w:val="left" w:pos="5040"/>
                              </w:tabs>
                              <w:rPr>
                                <w:rFonts w:ascii="Arial" w:hAnsi="Arial" w:cs="Arial"/>
                                <w:iCs/>
                                <w:sz w:val="20"/>
                              </w:rPr>
                            </w:pPr>
                            <w:sdt>
                              <w:sdtPr>
                                <w:rPr>
                                  <w:rFonts w:ascii="Arial" w:hAnsi="Arial" w:cs="Arial"/>
                                  <w:iCs/>
                                  <w:sz w:val="20"/>
                                </w:rPr>
                                <w:id w:val="967327318"/>
                                <w14:checkbox>
                                  <w14:checked w14:val="0"/>
                                  <w14:checkedState w14:val="2612" w14:font="MS Gothic"/>
                                  <w14:uncheckedState w14:val="2610" w14:font="MS Gothic"/>
                                </w14:checkbox>
                              </w:sdtPr>
                              <w:sdtContent>
                                <w:r w:rsidR="006A5174">
                                  <w:rPr>
                                    <w:rFonts w:ascii="MS Gothic" w:eastAsia="MS Gothic" w:hAnsi="MS Gothic" w:cs="Arial" w:hint="eastAsia"/>
                                    <w:iCs/>
                                    <w:sz w:val="20"/>
                                  </w:rPr>
                                  <w:t>☐</w:t>
                                </w:r>
                              </w:sdtContent>
                            </w:sdt>
                            <w:r w:rsidR="006A5174">
                              <w:rPr>
                                <w:rFonts w:ascii="Arial" w:hAnsi="Arial" w:cs="Arial"/>
                                <w:iCs/>
                                <w:sz w:val="20"/>
                              </w:rPr>
                              <w:t>Met</w:t>
                            </w:r>
                          </w:p>
                          <w:p w14:paraId="001B1813" w14:textId="77777777" w:rsidR="006A5174" w:rsidRDefault="00000000" w:rsidP="006A5174">
                            <w:pPr>
                              <w:tabs>
                                <w:tab w:val="left" w:pos="2880"/>
                                <w:tab w:val="right" w:pos="4320"/>
                                <w:tab w:val="left" w:pos="5040"/>
                              </w:tabs>
                              <w:rPr>
                                <w:rFonts w:ascii="Arial" w:hAnsi="Arial" w:cs="Arial"/>
                                <w:iCs/>
                                <w:sz w:val="20"/>
                              </w:rPr>
                            </w:pPr>
                            <w:sdt>
                              <w:sdtPr>
                                <w:rPr>
                                  <w:rFonts w:ascii="Arial" w:hAnsi="Arial" w:cs="Arial"/>
                                  <w:iCs/>
                                  <w:sz w:val="20"/>
                                </w:rPr>
                                <w:id w:val="-876848457"/>
                                <w14:checkbox>
                                  <w14:checked w14:val="0"/>
                                  <w14:checkedState w14:val="2612" w14:font="MS Gothic"/>
                                  <w14:uncheckedState w14:val="2610" w14:font="MS Gothic"/>
                                </w14:checkbox>
                              </w:sdtPr>
                              <w:sdtContent>
                                <w:r w:rsidR="006A5174">
                                  <w:rPr>
                                    <w:rFonts w:ascii="MS Gothic" w:eastAsia="MS Gothic" w:hAnsi="MS Gothic" w:cs="Arial" w:hint="eastAsia"/>
                                    <w:iCs/>
                                    <w:sz w:val="20"/>
                                  </w:rPr>
                                  <w:t>☐</w:t>
                                </w:r>
                              </w:sdtContent>
                            </w:sdt>
                            <w:r w:rsidR="006A5174">
                              <w:rPr>
                                <w:rFonts w:ascii="Arial" w:hAnsi="Arial" w:cs="Arial"/>
                                <w:iCs/>
                                <w:sz w:val="20"/>
                              </w:rPr>
                              <w:t>Met with Recommendation</w:t>
                            </w:r>
                          </w:p>
                          <w:p w14:paraId="2A7744D4" w14:textId="77777777" w:rsidR="006A5174" w:rsidRDefault="00000000" w:rsidP="006A5174">
                            <w:pPr>
                              <w:tabs>
                                <w:tab w:val="left" w:pos="2880"/>
                                <w:tab w:val="right" w:pos="4320"/>
                                <w:tab w:val="left" w:pos="5040"/>
                              </w:tabs>
                              <w:rPr>
                                <w:rFonts w:ascii="Arial" w:hAnsi="Arial" w:cs="Arial"/>
                                <w:iCs/>
                                <w:sz w:val="20"/>
                              </w:rPr>
                            </w:pPr>
                            <w:sdt>
                              <w:sdtPr>
                                <w:rPr>
                                  <w:rFonts w:ascii="Arial" w:hAnsi="Arial" w:cs="Arial"/>
                                  <w:iCs/>
                                  <w:sz w:val="20"/>
                                </w:rPr>
                                <w:id w:val="-2112508253"/>
                                <w14:checkbox>
                                  <w14:checked w14:val="0"/>
                                  <w14:checkedState w14:val="2612" w14:font="MS Gothic"/>
                                  <w14:uncheckedState w14:val="2610" w14:font="MS Gothic"/>
                                </w14:checkbox>
                              </w:sdtPr>
                              <w:sdtContent>
                                <w:r w:rsidR="006A5174">
                                  <w:rPr>
                                    <w:rFonts w:ascii="MS Gothic" w:eastAsia="MS Gothic" w:hAnsi="MS Gothic" w:cs="Arial" w:hint="eastAsia"/>
                                    <w:iCs/>
                                    <w:sz w:val="20"/>
                                  </w:rPr>
                                  <w:t>☐</w:t>
                                </w:r>
                              </w:sdtContent>
                            </w:sdt>
                            <w:r w:rsidR="006A5174">
                              <w:rPr>
                                <w:rFonts w:ascii="Arial" w:hAnsi="Arial" w:cs="Arial"/>
                                <w:iCs/>
                                <w:sz w:val="20"/>
                              </w:rPr>
                              <w:t>Not Met</w:t>
                            </w:r>
                          </w:p>
                          <w:p w14:paraId="39FA63C4" w14:textId="77777777" w:rsidR="006A5174" w:rsidRPr="00544447" w:rsidRDefault="006A5174" w:rsidP="006A5174">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8D372E" id="_x0000_s1053" type="#_x0000_t202" style="position:absolute;margin-left:0;margin-top:14.9pt;width:467.5pt;height:82pt;z-index:25179084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iAHQIAADQ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">
                <v:textbox>
                  <w:txbxContent>
                    <w:p w14:paraId="72DE75CB" w14:textId="44711FEB" w:rsidR="006A5174" w:rsidRPr="000E1C76" w:rsidRDefault="006A5174" w:rsidP="006A5174">
                      <w:pPr>
                        <w:rPr>
                          <w:rFonts w:ascii="Times New Roman" w:hAnsi="Times New Roman"/>
                          <w:i/>
                          <w:sz w:val="20"/>
                        </w:rPr>
                      </w:pPr>
                      <w:r w:rsidRPr="000E1C76">
                        <w:rPr>
                          <w:rFonts w:ascii="Times New Roman" w:hAnsi="Times New Roman"/>
                          <w:i/>
                          <w:sz w:val="20"/>
                        </w:rPr>
                        <w:t>[Instruction to Team: Check the appropriate box.]</w:t>
                      </w:r>
                    </w:p>
                    <w:p w14:paraId="5B59D9FD" w14:textId="77777777" w:rsidR="006A5174" w:rsidRDefault="006A5174" w:rsidP="006A5174">
                      <w:pPr>
                        <w:rPr>
                          <w:rFonts w:ascii="Arial" w:hAnsi="Arial" w:cs="Arial"/>
                          <w:i/>
                          <w:sz w:val="20"/>
                        </w:rPr>
                      </w:pPr>
                    </w:p>
                    <w:p w14:paraId="210CB8D2" w14:textId="77777777" w:rsidR="006A5174" w:rsidRDefault="00000000" w:rsidP="006A5174">
                      <w:pPr>
                        <w:tabs>
                          <w:tab w:val="left" w:pos="2880"/>
                          <w:tab w:val="right" w:pos="4320"/>
                          <w:tab w:val="left" w:pos="5040"/>
                        </w:tabs>
                        <w:rPr>
                          <w:rFonts w:ascii="Arial" w:hAnsi="Arial" w:cs="Arial"/>
                          <w:iCs/>
                          <w:sz w:val="20"/>
                        </w:rPr>
                      </w:pPr>
                      <w:sdt>
                        <w:sdtPr>
                          <w:rPr>
                            <w:rFonts w:ascii="Arial" w:hAnsi="Arial" w:cs="Arial"/>
                            <w:iCs/>
                            <w:sz w:val="20"/>
                          </w:rPr>
                          <w:id w:val="967327318"/>
                          <w14:checkbox>
                            <w14:checked w14:val="0"/>
                            <w14:checkedState w14:val="2612" w14:font="MS Gothic"/>
                            <w14:uncheckedState w14:val="2610" w14:font="MS Gothic"/>
                          </w14:checkbox>
                        </w:sdtPr>
                        <w:sdtContent>
                          <w:r w:rsidR="006A5174">
                            <w:rPr>
                              <w:rFonts w:ascii="MS Gothic" w:eastAsia="MS Gothic" w:hAnsi="MS Gothic" w:cs="Arial" w:hint="eastAsia"/>
                              <w:iCs/>
                              <w:sz w:val="20"/>
                            </w:rPr>
                            <w:t>☐</w:t>
                          </w:r>
                        </w:sdtContent>
                      </w:sdt>
                      <w:r w:rsidR="006A5174">
                        <w:rPr>
                          <w:rFonts w:ascii="Arial" w:hAnsi="Arial" w:cs="Arial"/>
                          <w:iCs/>
                          <w:sz w:val="20"/>
                        </w:rPr>
                        <w:t>Met</w:t>
                      </w:r>
                    </w:p>
                    <w:p w14:paraId="001B1813" w14:textId="77777777" w:rsidR="006A5174" w:rsidRDefault="00000000" w:rsidP="006A5174">
                      <w:pPr>
                        <w:tabs>
                          <w:tab w:val="left" w:pos="2880"/>
                          <w:tab w:val="right" w:pos="4320"/>
                          <w:tab w:val="left" w:pos="5040"/>
                        </w:tabs>
                        <w:rPr>
                          <w:rFonts w:ascii="Arial" w:hAnsi="Arial" w:cs="Arial"/>
                          <w:iCs/>
                          <w:sz w:val="20"/>
                        </w:rPr>
                      </w:pPr>
                      <w:sdt>
                        <w:sdtPr>
                          <w:rPr>
                            <w:rFonts w:ascii="Arial" w:hAnsi="Arial" w:cs="Arial"/>
                            <w:iCs/>
                            <w:sz w:val="20"/>
                          </w:rPr>
                          <w:id w:val="-876848457"/>
                          <w14:checkbox>
                            <w14:checked w14:val="0"/>
                            <w14:checkedState w14:val="2612" w14:font="MS Gothic"/>
                            <w14:uncheckedState w14:val="2610" w14:font="MS Gothic"/>
                          </w14:checkbox>
                        </w:sdtPr>
                        <w:sdtContent>
                          <w:r w:rsidR="006A5174">
                            <w:rPr>
                              <w:rFonts w:ascii="MS Gothic" w:eastAsia="MS Gothic" w:hAnsi="MS Gothic" w:cs="Arial" w:hint="eastAsia"/>
                              <w:iCs/>
                              <w:sz w:val="20"/>
                            </w:rPr>
                            <w:t>☐</w:t>
                          </w:r>
                        </w:sdtContent>
                      </w:sdt>
                      <w:r w:rsidR="006A5174">
                        <w:rPr>
                          <w:rFonts w:ascii="Arial" w:hAnsi="Arial" w:cs="Arial"/>
                          <w:iCs/>
                          <w:sz w:val="20"/>
                        </w:rPr>
                        <w:t>Met with Recommendation</w:t>
                      </w:r>
                    </w:p>
                    <w:p w14:paraId="2A7744D4" w14:textId="77777777" w:rsidR="006A5174" w:rsidRDefault="00000000" w:rsidP="006A5174">
                      <w:pPr>
                        <w:tabs>
                          <w:tab w:val="left" w:pos="2880"/>
                          <w:tab w:val="right" w:pos="4320"/>
                          <w:tab w:val="left" w:pos="5040"/>
                        </w:tabs>
                        <w:rPr>
                          <w:rFonts w:ascii="Arial" w:hAnsi="Arial" w:cs="Arial"/>
                          <w:iCs/>
                          <w:sz w:val="20"/>
                        </w:rPr>
                      </w:pPr>
                      <w:sdt>
                        <w:sdtPr>
                          <w:rPr>
                            <w:rFonts w:ascii="Arial" w:hAnsi="Arial" w:cs="Arial"/>
                            <w:iCs/>
                            <w:sz w:val="20"/>
                          </w:rPr>
                          <w:id w:val="-2112508253"/>
                          <w14:checkbox>
                            <w14:checked w14:val="0"/>
                            <w14:checkedState w14:val="2612" w14:font="MS Gothic"/>
                            <w14:uncheckedState w14:val="2610" w14:font="MS Gothic"/>
                          </w14:checkbox>
                        </w:sdtPr>
                        <w:sdtContent>
                          <w:r w:rsidR="006A5174">
                            <w:rPr>
                              <w:rFonts w:ascii="MS Gothic" w:eastAsia="MS Gothic" w:hAnsi="MS Gothic" w:cs="Arial" w:hint="eastAsia"/>
                              <w:iCs/>
                              <w:sz w:val="20"/>
                            </w:rPr>
                            <w:t>☐</w:t>
                          </w:r>
                        </w:sdtContent>
                      </w:sdt>
                      <w:r w:rsidR="006A5174">
                        <w:rPr>
                          <w:rFonts w:ascii="Arial" w:hAnsi="Arial" w:cs="Arial"/>
                          <w:iCs/>
                          <w:sz w:val="20"/>
                        </w:rPr>
                        <w:t>Not Met</w:t>
                      </w:r>
                    </w:p>
                    <w:p w14:paraId="39FA63C4" w14:textId="77777777" w:rsidR="006A5174" w:rsidRPr="00544447" w:rsidRDefault="006A5174" w:rsidP="006A5174">
                      <w:pPr>
                        <w:rPr>
                          <w:rFonts w:ascii="Arial" w:hAnsi="Arial" w:cs="Arial"/>
                          <w:i/>
                          <w:sz w:val="20"/>
                        </w:rPr>
                      </w:pPr>
                    </w:p>
                  </w:txbxContent>
                </v:textbox>
                <w10:wrap type="topAndBottom" anchory="line"/>
              </v:shape>
            </w:pict>
          </mc:Fallback>
        </mc:AlternateContent>
      </w:r>
    </w:p>
    <w:p w14:paraId="2A49D691" w14:textId="77777777" w:rsidR="000F2BDF" w:rsidRDefault="000F2BDF" w:rsidP="00C21BA7">
      <w:pPr>
        <w:tabs>
          <w:tab w:val="left" w:pos="2880"/>
          <w:tab w:val="right" w:pos="4320"/>
          <w:tab w:val="left" w:pos="5040"/>
        </w:tabs>
        <w:rPr>
          <w:rFonts w:ascii="Arial" w:hAnsi="Arial" w:cs="Arial"/>
          <w:i/>
          <w:sz w:val="20"/>
        </w:rPr>
      </w:pPr>
    </w:p>
    <w:p w14:paraId="5A906423" w14:textId="55F9FCEA" w:rsidR="00842667" w:rsidRDefault="00ED22BF" w:rsidP="00C21BA7">
      <w:pPr>
        <w:tabs>
          <w:tab w:val="left" w:pos="2880"/>
          <w:tab w:val="right" w:pos="4320"/>
          <w:tab w:val="left" w:pos="5040"/>
        </w:tabs>
        <w:rPr>
          <w:rFonts w:ascii="Arial" w:hAnsi="Arial" w:cs="Arial"/>
          <w:i/>
          <w:sz w:val="20"/>
        </w:rPr>
      </w:pPr>
      <w:r w:rsidRPr="00C21BA7">
        <w:rPr>
          <w:rFonts w:ascii="Arial" w:hAnsi="Arial" w:cs="Arial"/>
          <w:i/>
          <w:sz w:val="20"/>
        </w:rPr>
        <w:t>Assessment 3:</w:t>
      </w:r>
      <w:r w:rsidR="00C13E1B">
        <w:rPr>
          <w:rFonts w:ascii="Arial" w:hAnsi="Arial" w:cs="Arial"/>
          <w:i/>
          <w:sz w:val="20"/>
        </w:rPr>
        <w:t xml:space="preserve"> </w:t>
      </w:r>
      <w:r w:rsidR="004D5FE8">
        <w:rPr>
          <w:rFonts w:ascii="Arial" w:hAnsi="Arial" w:cs="Arial"/>
          <w:i/>
          <w:sz w:val="20"/>
        </w:rPr>
        <w:t>T</w:t>
      </w:r>
      <w:r w:rsidRPr="00C21BA7">
        <w:rPr>
          <w:rFonts w:ascii="Arial" w:hAnsi="Arial" w:cs="Arial"/>
          <w:i/>
          <w:sz w:val="20"/>
        </w:rPr>
        <w:t>he program administrator exercise</w:t>
      </w:r>
      <w:r w:rsidR="00C13E1B">
        <w:rPr>
          <w:rFonts w:ascii="Arial" w:hAnsi="Arial" w:cs="Arial"/>
          <w:i/>
          <w:sz w:val="20"/>
        </w:rPr>
        <w:t>s</w:t>
      </w:r>
      <w:r w:rsidR="005A3B24">
        <w:rPr>
          <w:rFonts w:ascii="Arial" w:hAnsi="Arial" w:cs="Arial"/>
          <w:i/>
          <w:sz w:val="20"/>
        </w:rPr>
        <w:t xml:space="preserve"> effective </w:t>
      </w:r>
      <w:r w:rsidRPr="00C21BA7">
        <w:rPr>
          <w:rFonts w:ascii="Arial" w:hAnsi="Arial" w:cs="Arial"/>
          <w:i/>
          <w:sz w:val="20"/>
        </w:rPr>
        <w:t xml:space="preserve">leadership </w:t>
      </w:r>
      <w:r w:rsidR="00CC5FF0">
        <w:rPr>
          <w:rFonts w:ascii="Arial" w:hAnsi="Arial" w:cs="Arial"/>
          <w:i/>
          <w:sz w:val="20"/>
        </w:rPr>
        <w:t xml:space="preserve">of </w:t>
      </w:r>
      <w:r w:rsidRPr="00C21BA7">
        <w:rPr>
          <w:rFonts w:ascii="Arial" w:hAnsi="Arial" w:cs="Arial"/>
          <w:i/>
          <w:sz w:val="20"/>
        </w:rPr>
        <w:t xml:space="preserve">and management functions </w:t>
      </w:r>
      <w:r w:rsidR="00794BC6">
        <w:rPr>
          <w:rFonts w:ascii="Arial" w:hAnsi="Arial" w:cs="Arial"/>
          <w:i/>
          <w:sz w:val="20"/>
        </w:rPr>
        <w:t>for</w:t>
      </w:r>
      <w:r w:rsidRPr="00C21BA7">
        <w:rPr>
          <w:rFonts w:ascii="Arial" w:hAnsi="Arial" w:cs="Arial"/>
          <w:i/>
          <w:sz w:val="20"/>
        </w:rPr>
        <w:t xml:space="preserve"> the </w:t>
      </w:r>
      <w:r w:rsidR="00794BC6">
        <w:rPr>
          <w:rFonts w:ascii="Arial" w:hAnsi="Arial" w:cs="Arial"/>
          <w:i/>
          <w:sz w:val="20"/>
        </w:rPr>
        <w:t xml:space="preserve">professional </w:t>
      </w:r>
      <w:r w:rsidRPr="00C21BA7">
        <w:rPr>
          <w:rFonts w:ascii="Arial" w:hAnsi="Arial" w:cs="Arial"/>
          <w:i/>
          <w:sz w:val="20"/>
        </w:rPr>
        <w:t>progra</w:t>
      </w:r>
      <w:r w:rsidR="00794BC6">
        <w:rPr>
          <w:rFonts w:ascii="Arial" w:hAnsi="Arial" w:cs="Arial"/>
          <w:i/>
          <w:sz w:val="20"/>
        </w:rPr>
        <w:t>m.</w:t>
      </w:r>
      <w:r w:rsidR="003237CA" w:rsidRPr="00C21BA7">
        <w:rPr>
          <w:rFonts w:ascii="Arial" w:hAnsi="Arial" w:cs="Arial"/>
          <w:i/>
          <w:sz w:val="20"/>
        </w:rPr>
        <w:t xml:space="preserve"> (Where the program administrator is not the primary administrator for the academic unit, as</w:t>
      </w:r>
      <w:r w:rsidR="00B64FEA">
        <w:rPr>
          <w:rFonts w:ascii="Arial" w:hAnsi="Arial" w:cs="Arial"/>
          <w:i/>
          <w:sz w:val="20"/>
        </w:rPr>
        <w:t xml:space="preserve"> in</w:t>
      </w:r>
      <w:r w:rsidR="003237CA" w:rsidRPr="00C21BA7">
        <w:rPr>
          <w:rFonts w:ascii="Arial" w:hAnsi="Arial" w:cs="Arial"/>
          <w:i/>
          <w:sz w:val="20"/>
        </w:rPr>
        <w:t xml:space="preserve"> a landscape architecture program within a multidisciplinary department or school, the landscape architecture leader has the authority to significantly influence the management of resources, including budget, faculty review, </w:t>
      </w:r>
      <w:r w:rsidR="00B64FEA">
        <w:rPr>
          <w:rFonts w:ascii="Arial" w:hAnsi="Arial" w:cs="Arial"/>
          <w:i/>
          <w:sz w:val="20"/>
        </w:rPr>
        <w:t>t</w:t>
      </w:r>
      <w:r w:rsidR="003237CA" w:rsidRPr="00C21BA7">
        <w:rPr>
          <w:rFonts w:ascii="Arial" w:hAnsi="Arial" w:cs="Arial"/>
          <w:i/>
          <w:sz w:val="20"/>
        </w:rPr>
        <w:t xml:space="preserve">enure and </w:t>
      </w:r>
      <w:r w:rsidR="00B64FEA">
        <w:rPr>
          <w:rFonts w:ascii="Arial" w:hAnsi="Arial" w:cs="Arial"/>
          <w:i/>
          <w:sz w:val="20"/>
        </w:rPr>
        <w:t>p</w:t>
      </w:r>
      <w:r w:rsidR="003237CA" w:rsidRPr="00C21BA7">
        <w:rPr>
          <w:rFonts w:ascii="Arial" w:hAnsi="Arial" w:cs="Arial"/>
          <w:i/>
          <w:sz w:val="20"/>
        </w:rPr>
        <w:t xml:space="preserve">romotion outcomes and the direction of the </w:t>
      </w:r>
      <w:r w:rsidR="00105C14">
        <w:rPr>
          <w:rFonts w:ascii="Arial" w:hAnsi="Arial" w:cs="Arial"/>
          <w:i/>
          <w:sz w:val="20"/>
        </w:rPr>
        <w:t xml:space="preserve">professional </w:t>
      </w:r>
      <w:r w:rsidR="003237CA" w:rsidRPr="00C21BA7">
        <w:rPr>
          <w:rFonts w:ascii="Arial" w:hAnsi="Arial" w:cs="Arial"/>
          <w:i/>
          <w:sz w:val="20"/>
        </w:rPr>
        <w:t>program.)</w:t>
      </w:r>
      <w:r w:rsidR="00C21BA7" w:rsidRPr="00C21BA7">
        <w:rPr>
          <w:rFonts w:ascii="Arial" w:hAnsi="Arial" w:cs="Arial"/>
          <w:i/>
          <w:sz w:val="20"/>
        </w:rPr>
        <w:t xml:space="preserve"> </w:t>
      </w:r>
    </w:p>
    <w:p w14:paraId="4A83368A" w14:textId="6D784491" w:rsidR="00A6252E" w:rsidRDefault="00842667" w:rsidP="00C21BA7">
      <w:pPr>
        <w:tabs>
          <w:tab w:val="left" w:pos="2880"/>
          <w:tab w:val="right" w:pos="4320"/>
          <w:tab w:val="left" w:pos="5040"/>
        </w:tabs>
        <w:rPr>
          <w:rFonts w:ascii="Arial" w:hAnsi="Arial" w:cs="Arial"/>
          <w:i/>
          <w:sz w:val="20"/>
        </w:rPr>
      </w:pPr>
      <w:r>
        <w:rPr>
          <w:noProof/>
        </w:rPr>
        <mc:AlternateContent>
          <mc:Choice Requires="wps">
            <w:drawing>
              <wp:anchor distT="45720" distB="45720" distL="114300" distR="114300" simplePos="0" relativeHeight="251792896" behindDoc="0" locked="0" layoutInCell="1" allowOverlap="1" wp14:anchorId="39EB6896" wp14:editId="17180A5A">
                <wp:simplePos x="0" y="0"/>
                <wp:positionH relativeFrom="character">
                  <wp:posOffset>0</wp:posOffset>
                </wp:positionH>
                <wp:positionV relativeFrom="line">
                  <wp:posOffset>196215</wp:posOffset>
                </wp:positionV>
                <wp:extent cx="5937250" cy="1041400"/>
                <wp:effectExtent l="0" t="0" r="25400" b="25400"/>
                <wp:wrapTopAndBottom/>
                <wp:docPr id="3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75E677EF" w14:textId="479934F2" w:rsidR="00842667" w:rsidRPr="000E1C76" w:rsidRDefault="00842667" w:rsidP="00842667">
                            <w:pPr>
                              <w:rPr>
                                <w:rFonts w:ascii="Arial" w:hAnsi="Arial" w:cs="Arial"/>
                                <w:i/>
                                <w:color w:val="00B0F0"/>
                                <w:sz w:val="20"/>
                              </w:rPr>
                            </w:pPr>
                            <w:r w:rsidRPr="000E1C76">
                              <w:rPr>
                                <w:rFonts w:ascii="Times New Roman" w:hAnsi="Times New Roman"/>
                                <w:i/>
                                <w:sz w:val="20"/>
                              </w:rPr>
                              <w:t>[Instruction to Team: Check the appropriate box.]</w:t>
                            </w:r>
                          </w:p>
                          <w:p w14:paraId="259410AD" w14:textId="77777777" w:rsidR="00842667" w:rsidRDefault="00842667" w:rsidP="00842667">
                            <w:pPr>
                              <w:rPr>
                                <w:rFonts w:ascii="Arial" w:hAnsi="Arial" w:cs="Arial"/>
                                <w:i/>
                                <w:sz w:val="20"/>
                              </w:rPr>
                            </w:pPr>
                          </w:p>
                          <w:p w14:paraId="3C507246" w14:textId="77777777" w:rsidR="00842667" w:rsidRDefault="00000000" w:rsidP="00842667">
                            <w:pPr>
                              <w:tabs>
                                <w:tab w:val="left" w:pos="2880"/>
                                <w:tab w:val="right" w:pos="4320"/>
                                <w:tab w:val="left" w:pos="5040"/>
                              </w:tabs>
                              <w:rPr>
                                <w:rFonts w:ascii="Arial" w:hAnsi="Arial" w:cs="Arial"/>
                                <w:iCs/>
                                <w:sz w:val="20"/>
                              </w:rPr>
                            </w:pPr>
                            <w:sdt>
                              <w:sdtPr>
                                <w:rPr>
                                  <w:rFonts w:ascii="Arial" w:hAnsi="Arial" w:cs="Arial"/>
                                  <w:iCs/>
                                  <w:sz w:val="20"/>
                                </w:rPr>
                                <w:id w:val="1381832592"/>
                                <w14:checkbox>
                                  <w14:checked w14:val="0"/>
                                  <w14:checkedState w14:val="2612" w14:font="MS Gothic"/>
                                  <w14:uncheckedState w14:val="2610" w14:font="MS Gothic"/>
                                </w14:checkbox>
                              </w:sdtPr>
                              <w:sdtContent>
                                <w:r w:rsidR="00842667">
                                  <w:rPr>
                                    <w:rFonts w:ascii="MS Gothic" w:eastAsia="MS Gothic" w:hAnsi="MS Gothic" w:cs="Arial" w:hint="eastAsia"/>
                                    <w:iCs/>
                                    <w:sz w:val="20"/>
                                  </w:rPr>
                                  <w:t>☐</w:t>
                                </w:r>
                              </w:sdtContent>
                            </w:sdt>
                            <w:r w:rsidR="00842667">
                              <w:rPr>
                                <w:rFonts w:ascii="Arial" w:hAnsi="Arial" w:cs="Arial"/>
                                <w:iCs/>
                                <w:sz w:val="20"/>
                              </w:rPr>
                              <w:t>Met</w:t>
                            </w:r>
                          </w:p>
                          <w:p w14:paraId="753CAE75" w14:textId="77777777" w:rsidR="00842667" w:rsidRDefault="00000000" w:rsidP="00842667">
                            <w:pPr>
                              <w:tabs>
                                <w:tab w:val="left" w:pos="2880"/>
                                <w:tab w:val="right" w:pos="4320"/>
                                <w:tab w:val="left" w:pos="5040"/>
                              </w:tabs>
                              <w:rPr>
                                <w:rFonts w:ascii="Arial" w:hAnsi="Arial" w:cs="Arial"/>
                                <w:iCs/>
                                <w:sz w:val="20"/>
                              </w:rPr>
                            </w:pPr>
                            <w:sdt>
                              <w:sdtPr>
                                <w:rPr>
                                  <w:rFonts w:ascii="Arial" w:hAnsi="Arial" w:cs="Arial"/>
                                  <w:iCs/>
                                  <w:sz w:val="20"/>
                                </w:rPr>
                                <w:id w:val="1069158393"/>
                                <w14:checkbox>
                                  <w14:checked w14:val="0"/>
                                  <w14:checkedState w14:val="2612" w14:font="MS Gothic"/>
                                  <w14:uncheckedState w14:val="2610" w14:font="MS Gothic"/>
                                </w14:checkbox>
                              </w:sdtPr>
                              <w:sdtContent>
                                <w:r w:rsidR="00842667">
                                  <w:rPr>
                                    <w:rFonts w:ascii="MS Gothic" w:eastAsia="MS Gothic" w:hAnsi="MS Gothic" w:cs="Arial" w:hint="eastAsia"/>
                                    <w:iCs/>
                                    <w:sz w:val="20"/>
                                  </w:rPr>
                                  <w:t>☐</w:t>
                                </w:r>
                              </w:sdtContent>
                            </w:sdt>
                            <w:r w:rsidR="00842667">
                              <w:rPr>
                                <w:rFonts w:ascii="Arial" w:hAnsi="Arial" w:cs="Arial"/>
                                <w:iCs/>
                                <w:sz w:val="20"/>
                              </w:rPr>
                              <w:t>Met with Recommendation</w:t>
                            </w:r>
                          </w:p>
                          <w:p w14:paraId="33FDC633" w14:textId="77777777" w:rsidR="00842667" w:rsidRDefault="00000000" w:rsidP="00842667">
                            <w:pPr>
                              <w:tabs>
                                <w:tab w:val="left" w:pos="2880"/>
                                <w:tab w:val="right" w:pos="4320"/>
                                <w:tab w:val="left" w:pos="5040"/>
                              </w:tabs>
                              <w:rPr>
                                <w:rFonts w:ascii="Arial" w:hAnsi="Arial" w:cs="Arial"/>
                                <w:iCs/>
                                <w:sz w:val="20"/>
                              </w:rPr>
                            </w:pPr>
                            <w:sdt>
                              <w:sdtPr>
                                <w:rPr>
                                  <w:rFonts w:ascii="Arial" w:hAnsi="Arial" w:cs="Arial"/>
                                  <w:iCs/>
                                  <w:sz w:val="20"/>
                                </w:rPr>
                                <w:id w:val="292871121"/>
                                <w14:checkbox>
                                  <w14:checked w14:val="0"/>
                                  <w14:checkedState w14:val="2612" w14:font="MS Gothic"/>
                                  <w14:uncheckedState w14:val="2610" w14:font="MS Gothic"/>
                                </w14:checkbox>
                              </w:sdtPr>
                              <w:sdtContent>
                                <w:r w:rsidR="00842667">
                                  <w:rPr>
                                    <w:rFonts w:ascii="MS Gothic" w:eastAsia="MS Gothic" w:hAnsi="MS Gothic" w:cs="Arial" w:hint="eastAsia"/>
                                    <w:iCs/>
                                    <w:sz w:val="20"/>
                                  </w:rPr>
                                  <w:t>☐</w:t>
                                </w:r>
                              </w:sdtContent>
                            </w:sdt>
                            <w:r w:rsidR="00842667">
                              <w:rPr>
                                <w:rFonts w:ascii="Arial" w:hAnsi="Arial" w:cs="Arial"/>
                                <w:iCs/>
                                <w:sz w:val="20"/>
                              </w:rPr>
                              <w:t>Not Met</w:t>
                            </w:r>
                          </w:p>
                          <w:p w14:paraId="636A26EC" w14:textId="77777777" w:rsidR="00842667" w:rsidRPr="00544447" w:rsidRDefault="00842667" w:rsidP="00842667">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EB6896" id="_x0000_s1054" type="#_x0000_t202" style="position:absolute;margin-left:0;margin-top:15.45pt;width:467.5pt;height:82pt;z-index:251792896;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">
                <v:textbox>
                  <w:txbxContent>
                    <w:p w14:paraId="75E677EF" w14:textId="479934F2" w:rsidR="00842667" w:rsidRPr="000E1C76" w:rsidRDefault="00842667" w:rsidP="00842667">
                      <w:pPr>
                        <w:rPr>
                          <w:rFonts w:ascii="Arial" w:hAnsi="Arial" w:cs="Arial"/>
                          <w:i/>
                          <w:color w:val="00B0F0"/>
                          <w:sz w:val="20"/>
                        </w:rPr>
                      </w:pPr>
                      <w:r w:rsidRPr="000E1C76">
                        <w:rPr>
                          <w:rFonts w:ascii="Times New Roman" w:hAnsi="Times New Roman"/>
                          <w:i/>
                          <w:sz w:val="20"/>
                        </w:rPr>
                        <w:t>[Instruction to Team: Check the appropriate box.]</w:t>
                      </w:r>
                    </w:p>
                    <w:p w14:paraId="259410AD" w14:textId="77777777" w:rsidR="00842667" w:rsidRDefault="00842667" w:rsidP="00842667">
                      <w:pPr>
                        <w:rPr>
                          <w:rFonts w:ascii="Arial" w:hAnsi="Arial" w:cs="Arial"/>
                          <w:i/>
                          <w:sz w:val="20"/>
                        </w:rPr>
                      </w:pPr>
                    </w:p>
                    <w:p w14:paraId="3C507246" w14:textId="77777777" w:rsidR="00842667" w:rsidRDefault="00000000" w:rsidP="00842667">
                      <w:pPr>
                        <w:tabs>
                          <w:tab w:val="left" w:pos="2880"/>
                          <w:tab w:val="right" w:pos="4320"/>
                          <w:tab w:val="left" w:pos="5040"/>
                        </w:tabs>
                        <w:rPr>
                          <w:rFonts w:ascii="Arial" w:hAnsi="Arial" w:cs="Arial"/>
                          <w:iCs/>
                          <w:sz w:val="20"/>
                        </w:rPr>
                      </w:pPr>
                      <w:sdt>
                        <w:sdtPr>
                          <w:rPr>
                            <w:rFonts w:ascii="Arial" w:hAnsi="Arial" w:cs="Arial"/>
                            <w:iCs/>
                            <w:sz w:val="20"/>
                          </w:rPr>
                          <w:id w:val="1381832592"/>
                          <w14:checkbox>
                            <w14:checked w14:val="0"/>
                            <w14:checkedState w14:val="2612" w14:font="MS Gothic"/>
                            <w14:uncheckedState w14:val="2610" w14:font="MS Gothic"/>
                          </w14:checkbox>
                        </w:sdtPr>
                        <w:sdtContent>
                          <w:r w:rsidR="00842667">
                            <w:rPr>
                              <w:rFonts w:ascii="MS Gothic" w:eastAsia="MS Gothic" w:hAnsi="MS Gothic" w:cs="Arial" w:hint="eastAsia"/>
                              <w:iCs/>
                              <w:sz w:val="20"/>
                            </w:rPr>
                            <w:t>☐</w:t>
                          </w:r>
                        </w:sdtContent>
                      </w:sdt>
                      <w:r w:rsidR="00842667">
                        <w:rPr>
                          <w:rFonts w:ascii="Arial" w:hAnsi="Arial" w:cs="Arial"/>
                          <w:iCs/>
                          <w:sz w:val="20"/>
                        </w:rPr>
                        <w:t>Met</w:t>
                      </w:r>
                    </w:p>
                    <w:p w14:paraId="753CAE75" w14:textId="77777777" w:rsidR="00842667" w:rsidRDefault="00000000" w:rsidP="00842667">
                      <w:pPr>
                        <w:tabs>
                          <w:tab w:val="left" w:pos="2880"/>
                          <w:tab w:val="right" w:pos="4320"/>
                          <w:tab w:val="left" w:pos="5040"/>
                        </w:tabs>
                        <w:rPr>
                          <w:rFonts w:ascii="Arial" w:hAnsi="Arial" w:cs="Arial"/>
                          <w:iCs/>
                          <w:sz w:val="20"/>
                        </w:rPr>
                      </w:pPr>
                      <w:sdt>
                        <w:sdtPr>
                          <w:rPr>
                            <w:rFonts w:ascii="Arial" w:hAnsi="Arial" w:cs="Arial"/>
                            <w:iCs/>
                            <w:sz w:val="20"/>
                          </w:rPr>
                          <w:id w:val="1069158393"/>
                          <w14:checkbox>
                            <w14:checked w14:val="0"/>
                            <w14:checkedState w14:val="2612" w14:font="MS Gothic"/>
                            <w14:uncheckedState w14:val="2610" w14:font="MS Gothic"/>
                          </w14:checkbox>
                        </w:sdtPr>
                        <w:sdtContent>
                          <w:r w:rsidR="00842667">
                            <w:rPr>
                              <w:rFonts w:ascii="MS Gothic" w:eastAsia="MS Gothic" w:hAnsi="MS Gothic" w:cs="Arial" w:hint="eastAsia"/>
                              <w:iCs/>
                              <w:sz w:val="20"/>
                            </w:rPr>
                            <w:t>☐</w:t>
                          </w:r>
                        </w:sdtContent>
                      </w:sdt>
                      <w:r w:rsidR="00842667">
                        <w:rPr>
                          <w:rFonts w:ascii="Arial" w:hAnsi="Arial" w:cs="Arial"/>
                          <w:iCs/>
                          <w:sz w:val="20"/>
                        </w:rPr>
                        <w:t>Met with Recommendation</w:t>
                      </w:r>
                    </w:p>
                    <w:p w14:paraId="33FDC633" w14:textId="77777777" w:rsidR="00842667" w:rsidRDefault="00000000" w:rsidP="00842667">
                      <w:pPr>
                        <w:tabs>
                          <w:tab w:val="left" w:pos="2880"/>
                          <w:tab w:val="right" w:pos="4320"/>
                          <w:tab w:val="left" w:pos="5040"/>
                        </w:tabs>
                        <w:rPr>
                          <w:rFonts w:ascii="Arial" w:hAnsi="Arial" w:cs="Arial"/>
                          <w:iCs/>
                          <w:sz w:val="20"/>
                        </w:rPr>
                      </w:pPr>
                      <w:sdt>
                        <w:sdtPr>
                          <w:rPr>
                            <w:rFonts w:ascii="Arial" w:hAnsi="Arial" w:cs="Arial"/>
                            <w:iCs/>
                            <w:sz w:val="20"/>
                          </w:rPr>
                          <w:id w:val="292871121"/>
                          <w14:checkbox>
                            <w14:checked w14:val="0"/>
                            <w14:checkedState w14:val="2612" w14:font="MS Gothic"/>
                            <w14:uncheckedState w14:val="2610" w14:font="MS Gothic"/>
                          </w14:checkbox>
                        </w:sdtPr>
                        <w:sdtContent>
                          <w:r w:rsidR="00842667">
                            <w:rPr>
                              <w:rFonts w:ascii="MS Gothic" w:eastAsia="MS Gothic" w:hAnsi="MS Gothic" w:cs="Arial" w:hint="eastAsia"/>
                              <w:iCs/>
                              <w:sz w:val="20"/>
                            </w:rPr>
                            <w:t>☐</w:t>
                          </w:r>
                        </w:sdtContent>
                      </w:sdt>
                      <w:r w:rsidR="00842667">
                        <w:rPr>
                          <w:rFonts w:ascii="Arial" w:hAnsi="Arial" w:cs="Arial"/>
                          <w:iCs/>
                          <w:sz w:val="20"/>
                        </w:rPr>
                        <w:t>Not Met</w:t>
                      </w:r>
                    </w:p>
                    <w:p w14:paraId="636A26EC" w14:textId="77777777" w:rsidR="00842667" w:rsidRPr="00544447" w:rsidRDefault="00842667" w:rsidP="00842667">
                      <w:pPr>
                        <w:rPr>
                          <w:rFonts w:ascii="Arial" w:hAnsi="Arial" w:cs="Arial"/>
                          <w:i/>
                          <w:sz w:val="20"/>
                        </w:rPr>
                      </w:pPr>
                    </w:p>
                  </w:txbxContent>
                </v:textbox>
                <w10:wrap type="topAndBottom" anchory="line"/>
              </v:shape>
            </w:pict>
          </mc:Fallback>
        </mc:AlternateContent>
      </w:r>
    </w:p>
    <w:p w14:paraId="0D4F0C2C" w14:textId="77777777" w:rsidR="00842667" w:rsidRDefault="00842667" w:rsidP="00C21BA7">
      <w:pPr>
        <w:tabs>
          <w:tab w:val="left" w:pos="2880"/>
          <w:tab w:val="right" w:pos="4320"/>
          <w:tab w:val="left" w:pos="5040"/>
        </w:tabs>
        <w:rPr>
          <w:rFonts w:ascii="Arial" w:hAnsi="Arial" w:cs="Arial"/>
          <w:i/>
          <w:sz w:val="20"/>
        </w:rPr>
      </w:pPr>
    </w:p>
    <w:p w14:paraId="7923DC13" w14:textId="28CD7DA1" w:rsidR="00ED22BF" w:rsidRPr="00C21BA7" w:rsidRDefault="000D500C" w:rsidP="00C21BA7">
      <w:pPr>
        <w:tabs>
          <w:tab w:val="left" w:pos="2880"/>
          <w:tab w:val="right" w:pos="4320"/>
          <w:tab w:val="left" w:pos="5040"/>
        </w:tabs>
        <w:rPr>
          <w:rFonts w:ascii="Arial" w:hAnsi="Arial" w:cs="Arial"/>
          <w:sz w:val="20"/>
        </w:rPr>
      </w:pPr>
      <w:r>
        <w:rPr>
          <w:noProof/>
        </w:rPr>
        <mc:AlternateContent>
          <mc:Choice Requires="wps">
            <w:drawing>
              <wp:anchor distT="45720" distB="45720" distL="114300" distR="114300" simplePos="0" relativeHeight="251794944" behindDoc="0" locked="0" layoutInCell="1" allowOverlap="0" wp14:anchorId="1FBE85F1" wp14:editId="6B253FB2">
                <wp:simplePos x="0" y="0"/>
                <wp:positionH relativeFrom="character">
                  <wp:posOffset>0</wp:posOffset>
                </wp:positionH>
                <wp:positionV relativeFrom="line">
                  <wp:posOffset>189865</wp:posOffset>
                </wp:positionV>
                <wp:extent cx="5934075" cy="1130300"/>
                <wp:effectExtent l="0" t="0" r="28575" b="12700"/>
                <wp:wrapTopAndBottom/>
                <wp:docPr id="3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30300"/>
                        </a:xfrm>
                        <a:prstGeom prst="rect">
                          <a:avLst/>
                        </a:prstGeom>
                        <a:solidFill>
                          <a:srgbClr val="FFFFFF"/>
                        </a:solidFill>
                        <a:ln w="9525">
                          <a:solidFill>
                            <a:srgbClr val="000000"/>
                          </a:solidFill>
                          <a:miter lim="800000"/>
                          <a:headEnd/>
                          <a:tailEnd/>
                        </a:ln>
                      </wps:spPr>
                      <wps:txbx>
                        <w:txbxContent>
                          <w:p w14:paraId="73AC2AFA" w14:textId="49DD1BC5" w:rsidR="000D500C" w:rsidRPr="000E1C76" w:rsidRDefault="000D500C" w:rsidP="000D500C">
                            <w:pPr>
                              <w:rPr>
                                <w:rFonts w:ascii="Arial" w:hAnsi="Arial" w:cs="Arial"/>
                                <w:i/>
                                <w:color w:val="00B0F0"/>
                                <w:sz w:val="20"/>
                              </w:rPr>
                            </w:pPr>
                            <w:r w:rsidRPr="000E1C76">
                              <w:rPr>
                                <w:rFonts w:ascii="Times New Roman" w:hAnsi="Times New Roman"/>
                                <w:i/>
                                <w:sz w:val="20"/>
                              </w:rPr>
                              <w:t>[Insert Team comments which explicitly cite the language in the Standard as evidence to support the Team’s assessment.]</w:t>
                            </w:r>
                          </w:p>
                          <w:p w14:paraId="2EF99B81" w14:textId="77777777" w:rsidR="000D500C" w:rsidRDefault="000D500C" w:rsidP="000D500C">
                            <w:pPr>
                              <w:rPr>
                                <w:rFonts w:ascii="Arial" w:hAnsi="Arial" w:cs="Arial"/>
                                <w:i/>
                                <w:sz w:val="20"/>
                              </w:rPr>
                            </w:pPr>
                          </w:p>
                          <w:p w14:paraId="38CF5FE2" w14:textId="77777777" w:rsidR="000D500C" w:rsidRDefault="000D500C" w:rsidP="000D500C">
                            <w:pPr>
                              <w:rPr>
                                <w:rFonts w:ascii="Arial" w:hAnsi="Arial" w:cs="Arial"/>
                                <w:i/>
                                <w:sz w:val="20"/>
                              </w:rPr>
                            </w:pPr>
                          </w:p>
                          <w:p w14:paraId="069E278A" w14:textId="77777777" w:rsidR="000D500C" w:rsidRPr="00544447" w:rsidRDefault="000D500C" w:rsidP="000D500C">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BE85F1" id="_x0000_s1055" type="#_x0000_t202" style="position:absolute;margin-left:0;margin-top:14.95pt;width:467.25pt;height:89pt;z-index:251794944;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" o:allowoverlap="f">
                <v:textbox>
                  <w:txbxContent>
                    <w:p w14:paraId="73AC2AFA" w14:textId="49DD1BC5" w:rsidR="000D500C" w:rsidRPr="000E1C76" w:rsidRDefault="000D500C" w:rsidP="000D500C">
                      <w:pPr>
                        <w:rPr>
                          <w:rFonts w:ascii="Arial" w:hAnsi="Arial" w:cs="Arial"/>
                          <w:i/>
                          <w:color w:val="00B0F0"/>
                          <w:sz w:val="20"/>
                        </w:rPr>
                      </w:pPr>
                      <w:r w:rsidRPr="000E1C76">
                        <w:rPr>
                          <w:rFonts w:ascii="Times New Roman" w:hAnsi="Times New Roman"/>
                          <w:i/>
                          <w:sz w:val="20"/>
                        </w:rPr>
                        <w:t>[Insert Team comments which explicitly cite the language in the Standard as evidence to support the Team’s assessment.]</w:t>
                      </w:r>
                    </w:p>
                    <w:p w14:paraId="2EF99B81" w14:textId="77777777" w:rsidR="000D500C" w:rsidRDefault="000D500C" w:rsidP="000D500C">
                      <w:pPr>
                        <w:rPr>
                          <w:rFonts w:ascii="Arial" w:hAnsi="Arial" w:cs="Arial"/>
                          <w:i/>
                          <w:sz w:val="20"/>
                        </w:rPr>
                      </w:pPr>
                    </w:p>
                    <w:p w14:paraId="38CF5FE2" w14:textId="77777777" w:rsidR="000D500C" w:rsidRDefault="000D500C" w:rsidP="000D500C">
                      <w:pPr>
                        <w:rPr>
                          <w:rFonts w:ascii="Arial" w:hAnsi="Arial" w:cs="Arial"/>
                          <w:i/>
                          <w:sz w:val="20"/>
                        </w:rPr>
                      </w:pPr>
                    </w:p>
                    <w:p w14:paraId="069E278A" w14:textId="77777777" w:rsidR="000D500C" w:rsidRPr="00544447" w:rsidRDefault="000D500C" w:rsidP="000D500C">
                      <w:pPr>
                        <w:rPr>
                          <w:rFonts w:ascii="Arial" w:hAnsi="Arial" w:cs="Arial"/>
                          <w:i/>
                          <w:sz w:val="20"/>
                        </w:rPr>
                      </w:pPr>
                    </w:p>
                  </w:txbxContent>
                </v:textbox>
                <w10:wrap type="topAndBottom" anchory="line"/>
              </v:shape>
            </w:pict>
          </mc:Fallback>
        </mc:AlternateContent>
      </w:r>
    </w:p>
    <w:p w14:paraId="7A241590" w14:textId="6E5960A1" w:rsidR="007C4875" w:rsidRDefault="00ED22BF">
      <w:pPr>
        <w:pStyle w:val="ListParagraph"/>
        <w:numPr>
          <w:ilvl w:val="0"/>
          <w:numId w:val="14"/>
        </w:numPr>
        <w:tabs>
          <w:tab w:val="left" w:pos="2880"/>
          <w:tab w:val="right" w:pos="4320"/>
          <w:tab w:val="left" w:pos="5040"/>
        </w:tabs>
        <w:rPr>
          <w:rFonts w:ascii="Arial" w:hAnsi="Arial" w:cs="Arial"/>
          <w:b/>
          <w:sz w:val="20"/>
        </w:rPr>
      </w:pPr>
      <w:r w:rsidRPr="00C21BA7">
        <w:rPr>
          <w:rFonts w:ascii="Arial" w:hAnsi="Arial" w:cs="Arial"/>
          <w:b/>
          <w:sz w:val="20"/>
        </w:rPr>
        <w:t>Institutional Support.</w:t>
      </w:r>
    </w:p>
    <w:p w14:paraId="4E2CE055" w14:textId="75DCE3D7" w:rsidR="00483CE5" w:rsidRDefault="00483CE5">
      <w:pPr>
        <w:tabs>
          <w:tab w:val="left" w:pos="2880"/>
          <w:tab w:val="right" w:pos="4320"/>
          <w:tab w:val="left" w:pos="5040"/>
        </w:tabs>
        <w:rPr>
          <w:rFonts w:ascii="Arial" w:hAnsi="Arial" w:cs="Arial"/>
          <w:b/>
          <w:sz w:val="20"/>
        </w:rPr>
      </w:pPr>
    </w:p>
    <w:p w14:paraId="020A2C40" w14:textId="48A43B6F" w:rsidR="00ED22BF" w:rsidRPr="00C21BA7" w:rsidRDefault="00C46AF8" w:rsidP="000E1C76">
      <w:pPr>
        <w:tabs>
          <w:tab w:val="left" w:pos="2880"/>
          <w:tab w:val="right" w:pos="4320"/>
          <w:tab w:val="left" w:pos="5040"/>
        </w:tabs>
        <w:rPr>
          <w:rFonts w:ascii="Arial" w:hAnsi="Arial" w:cs="Arial"/>
          <w:i/>
          <w:sz w:val="20"/>
        </w:rPr>
      </w:pPr>
      <w:r w:rsidRPr="00C46AF8">
        <w:rPr>
          <w:rFonts w:ascii="Arial" w:hAnsi="Arial" w:cs="Arial"/>
          <w:sz w:val="20"/>
        </w:rPr>
        <w:t>The institution shall provide sufficient resources to enable the professional program to achieve its mission and goals, and it shall support individual faculty members’ development and advancement</w:t>
      </w:r>
      <w:r>
        <w:rPr>
          <w:rFonts w:ascii="Arial" w:hAnsi="Arial" w:cs="Arial"/>
          <w:sz w:val="20"/>
        </w:rPr>
        <w:t>.</w:t>
      </w:r>
    </w:p>
    <w:p w14:paraId="790D15B6" w14:textId="77777777" w:rsidR="003D18ED" w:rsidRDefault="003D18ED" w:rsidP="00C21BA7">
      <w:pPr>
        <w:tabs>
          <w:tab w:val="left" w:pos="2880"/>
          <w:tab w:val="right" w:pos="4320"/>
          <w:tab w:val="left" w:pos="5040"/>
        </w:tabs>
        <w:rPr>
          <w:rFonts w:ascii="Arial" w:hAnsi="Arial" w:cs="Arial"/>
          <w:i/>
          <w:sz w:val="20"/>
        </w:rPr>
      </w:pPr>
    </w:p>
    <w:p w14:paraId="07EE02B5" w14:textId="71754E39" w:rsidR="00483CE5" w:rsidRDefault="008D1936" w:rsidP="00C21BA7">
      <w:pPr>
        <w:tabs>
          <w:tab w:val="left" w:pos="2880"/>
          <w:tab w:val="right" w:pos="4320"/>
          <w:tab w:val="left" w:pos="5040"/>
        </w:tabs>
        <w:rPr>
          <w:rFonts w:ascii="Arial" w:hAnsi="Arial" w:cs="Arial"/>
          <w:iCs/>
          <w:sz w:val="20"/>
        </w:rPr>
      </w:pPr>
      <w:r w:rsidRPr="00C21BA7">
        <w:rPr>
          <w:rFonts w:ascii="Arial" w:hAnsi="Arial" w:cs="Arial"/>
          <w:i/>
          <w:sz w:val="20"/>
        </w:rPr>
        <w:t>Assessment 1</w:t>
      </w:r>
      <w:r w:rsidR="00ED22BF" w:rsidRPr="00C21BA7">
        <w:rPr>
          <w:rFonts w:ascii="Arial" w:hAnsi="Arial" w:cs="Arial"/>
          <w:i/>
          <w:sz w:val="20"/>
        </w:rPr>
        <w:t xml:space="preserve">: </w:t>
      </w:r>
      <w:r w:rsidR="00BC3F76">
        <w:rPr>
          <w:rFonts w:ascii="Arial" w:hAnsi="Arial" w:cs="Arial"/>
          <w:i/>
          <w:sz w:val="20"/>
        </w:rPr>
        <w:t>F</w:t>
      </w:r>
      <w:r w:rsidR="00ED22BF" w:rsidRPr="00C21BA7">
        <w:rPr>
          <w:rFonts w:ascii="Arial" w:hAnsi="Arial" w:cs="Arial"/>
          <w:i/>
          <w:sz w:val="20"/>
        </w:rPr>
        <w:t xml:space="preserve">unding </w:t>
      </w:r>
      <w:r w:rsidR="00BC3F76">
        <w:rPr>
          <w:rFonts w:ascii="Arial" w:hAnsi="Arial" w:cs="Arial"/>
          <w:i/>
          <w:sz w:val="20"/>
        </w:rPr>
        <w:t xml:space="preserve">is </w:t>
      </w:r>
      <w:r w:rsidR="00ED22BF" w:rsidRPr="00C21BA7">
        <w:rPr>
          <w:rFonts w:ascii="Arial" w:hAnsi="Arial" w:cs="Arial"/>
          <w:i/>
          <w:sz w:val="20"/>
        </w:rPr>
        <w:t>available to assist faculty and other instructional personnel with continued professional development</w:t>
      </w:r>
      <w:r w:rsidR="00BC3F76">
        <w:rPr>
          <w:rFonts w:ascii="Arial" w:hAnsi="Arial" w:cs="Arial"/>
          <w:i/>
          <w:sz w:val="20"/>
        </w:rPr>
        <w:t>,</w:t>
      </w:r>
      <w:r w:rsidR="00ED22BF" w:rsidRPr="00C21BA7">
        <w:rPr>
          <w:rFonts w:ascii="Arial" w:hAnsi="Arial" w:cs="Arial"/>
          <w:i/>
          <w:sz w:val="20"/>
        </w:rPr>
        <w:t xml:space="preserve"> including support in developing funded grants</w:t>
      </w:r>
      <w:r w:rsidR="00867D78">
        <w:rPr>
          <w:rFonts w:ascii="Arial" w:hAnsi="Arial" w:cs="Arial"/>
          <w:i/>
          <w:sz w:val="20"/>
        </w:rPr>
        <w:t xml:space="preserve"> and </w:t>
      </w:r>
      <w:r w:rsidR="00ED22BF" w:rsidRPr="00C21BA7">
        <w:rPr>
          <w:rFonts w:ascii="Arial" w:hAnsi="Arial" w:cs="Arial"/>
          <w:i/>
          <w:sz w:val="20"/>
        </w:rPr>
        <w:t>attendance at conferences</w:t>
      </w:r>
      <w:r w:rsidR="00867D78">
        <w:rPr>
          <w:rFonts w:ascii="Arial" w:hAnsi="Arial" w:cs="Arial"/>
          <w:i/>
          <w:sz w:val="20"/>
        </w:rPr>
        <w:t>.</w:t>
      </w:r>
      <w:r w:rsidR="00ED22BF" w:rsidRPr="00C21BA7">
        <w:rPr>
          <w:rFonts w:ascii="Arial" w:hAnsi="Arial" w:cs="Arial"/>
          <w:i/>
          <w:sz w:val="20"/>
        </w:rPr>
        <w:t xml:space="preserve"> </w:t>
      </w:r>
      <w:r w:rsidR="00010518" w:rsidRPr="00010518">
        <w:rPr>
          <w:rFonts w:ascii="Arial" w:hAnsi="Arial" w:cs="Arial"/>
          <w:i/>
          <w:sz w:val="20"/>
        </w:rPr>
        <w:t>Funding is sufficient to maintain</w:t>
      </w:r>
      <w:r w:rsidR="00010518">
        <w:rPr>
          <w:rFonts w:ascii="Arial" w:hAnsi="Arial" w:cs="Arial"/>
          <w:i/>
          <w:sz w:val="20"/>
        </w:rPr>
        <w:t xml:space="preserve"> </w:t>
      </w:r>
      <w:r w:rsidR="00ED22BF" w:rsidRPr="00C21BA7">
        <w:rPr>
          <w:rFonts w:ascii="Arial" w:hAnsi="Arial" w:cs="Arial"/>
          <w:i/>
          <w:sz w:val="20"/>
        </w:rPr>
        <w:t>computers and appropriate software, other types of equipment, and technical support</w:t>
      </w:r>
      <w:r w:rsidR="00010518">
        <w:rPr>
          <w:rFonts w:ascii="Arial" w:hAnsi="Arial" w:cs="Arial"/>
          <w:i/>
          <w:sz w:val="20"/>
        </w:rPr>
        <w:t>.</w:t>
      </w:r>
      <w:r w:rsidR="00C21BA7" w:rsidRPr="00C21BA7">
        <w:rPr>
          <w:rFonts w:ascii="Arial" w:hAnsi="Arial" w:cs="Arial"/>
          <w:i/>
          <w:sz w:val="20"/>
        </w:rPr>
        <w:t xml:space="preserve"> </w:t>
      </w:r>
    </w:p>
    <w:p w14:paraId="4F8F9278" w14:textId="213DC03B" w:rsidR="00483CE5" w:rsidRPr="000E1C76" w:rsidRDefault="00483CE5" w:rsidP="00C21BA7">
      <w:pPr>
        <w:tabs>
          <w:tab w:val="left" w:pos="2880"/>
          <w:tab w:val="right" w:pos="4320"/>
          <w:tab w:val="left" w:pos="5040"/>
        </w:tabs>
        <w:rPr>
          <w:rFonts w:ascii="Arial" w:hAnsi="Arial" w:cs="Arial"/>
          <w:iCs/>
          <w:sz w:val="20"/>
        </w:rPr>
      </w:pPr>
      <w:r>
        <w:rPr>
          <w:noProof/>
        </w:rPr>
        <mc:AlternateContent>
          <mc:Choice Requires="wps">
            <w:drawing>
              <wp:anchor distT="45720" distB="45720" distL="114300" distR="114300" simplePos="0" relativeHeight="251796992" behindDoc="0" locked="0" layoutInCell="1" allowOverlap="1" wp14:anchorId="590448A9" wp14:editId="14646233">
                <wp:simplePos x="0" y="0"/>
                <wp:positionH relativeFrom="character">
                  <wp:posOffset>0</wp:posOffset>
                </wp:positionH>
                <wp:positionV relativeFrom="line">
                  <wp:posOffset>189230</wp:posOffset>
                </wp:positionV>
                <wp:extent cx="5937250" cy="1041400"/>
                <wp:effectExtent l="0" t="0" r="25400" b="25400"/>
                <wp:wrapTopAndBottom/>
                <wp:docPr id="3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3DD82C19" w14:textId="11912F21" w:rsidR="00483CE5" w:rsidRPr="000E1C76" w:rsidRDefault="00483CE5" w:rsidP="00483CE5">
                            <w:pPr>
                              <w:rPr>
                                <w:rFonts w:ascii="Times New Roman" w:hAnsi="Times New Roman"/>
                                <w:i/>
                                <w:sz w:val="20"/>
                              </w:rPr>
                            </w:pPr>
                            <w:r w:rsidRPr="000E1C76">
                              <w:rPr>
                                <w:rFonts w:ascii="Times New Roman" w:hAnsi="Times New Roman"/>
                                <w:i/>
                                <w:sz w:val="20"/>
                              </w:rPr>
                              <w:t>[Instruction to Team: Check the appropriate box.]</w:t>
                            </w:r>
                          </w:p>
                          <w:p w14:paraId="2920996B" w14:textId="77777777" w:rsidR="00483CE5" w:rsidRDefault="00483CE5" w:rsidP="00483CE5">
                            <w:pPr>
                              <w:rPr>
                                <w:rFonts w:ascii="Arial" w:hAnsi="Arial" w:cs="Arial"/>
                                <w:i/>
                                <w:sz w:val="20"/>
                              </w:rPr>
                            </w:pPr>
                          </w:p>
                          <w:p w14:paraId="62AA6BA5" w14:textId="77777777" w:rsidR="00483CE5" w:rsidRDefault="00000000" w:rsidP="00483CE5">
                            <w:pPr>
                              <w:tabs>
                                <w:tab w:val="left" w:pos="2880"/>
                                <w:tab w:val="right" w:pos="4320"/>
                                <w:tab w:val="left" w:pos="5040"/>
                              </w:tabs>
                              <w:rPr>
                                <w:rFonts w:ascii="Arial" w:hAnsi="Arial" w:cs="Arial"/>
                                <w:iCs/>
                                <w:sz w:val="20"/>
                              </w:rPr>
                            </w:pPr>
                            <w:sdt>
                              <w:sdtPr>
                                <w:rPr>
                                  <w:rFonts w:ascii="Arial" w:hAnsi="Arial" w:cs="Arial"/>
                                  <w:iCs/>
                                  <w:sz w:val="20"/>
                                </w:rPr>
                                <w:id w:val="-1121757438"/>
                                <w14:checkbox>
                                  <w14:checked w14:val="0"/>
                                  <w14:checkedState w14:val="2612" w14:font="MS Gothic"/>
                                  <w14:uncheckedState w14:val="2610" w14:font="MS Gothic"/>
                                </w14:checkbox>
                              </w:sdtPr>
                              <w:sdtContent>
                                <w:r w:rsidR="00483CE5">
                                  <w:rPr>
                                    <w:rFonts w:ascii="MS Gothic" w:eastAsia="MS Gothic" w:hAnsi="MS Gothic" w:cs="Arial" w:hint="eastAsia"/>
                                    <w:iCs/>
                                    <w:sz w:val="20"/>
                                  </w:rPr>
                                  <w:t>☐</w:t>
                                </w:r>
                              </w:sdtContent>
                            </w:sdt>
                            <w:r w:rsidR="00483CE5">
                              <w:rPr>
                                <w:rFonts w:ascii="Arial" w:hAnsi="Arial" w:cs="Arial"/>
                                <w:iCs/>
                                <w:sz w:val="20"/>
                              </w:rPr>
                              <w:t>Met</w:t>
                            </w:r>
                          </w:p>
                          <w:p w14:paraId="3EF0879C" w14:textId="77777777" w:rsidR="00483CE5" w:rsidRDefault="00000000" w:rsidP="00483CE5">
                            <w:pPr>
                              <w:tabs>
                                <w:tab w:val="left" w:pos="2880"/>
                                <w:tab w:val="right" w:pos="4320"/>
                                <w:tab w:val="left" w:pos="5040"/>
                              </w:tabs>
                              <w:rPr>
                                <w:rFonts w:ascii="Arial" w:hAnsi="Arial" w:cs="Arial"/>
                                <w:iCs/>
                                <w:sz w:val="20"/>
                              </w:rPr>
                            </w:pPr>
                            <w:sdt>
                              <w:sdtPr>
                                <w:rPr>
                                  <w:rFonts w:ascii="Arial" w:hAnsi="Arial" w:cs="Arial"/>
                                  <w:iCs/>
                                  <w:sz w:val="20"/>
                                </w:rPr>
                                <w:id w:val="1186794830"/>
                                <w14:checkbox>
                                  <w14:checked w14:val="0"/>
                                  <w14:checkedState w14:val="2612" w14:font="MS Gothic"/>
                                  <w14:uncheckedState w14:val="2610" w14:font="MS Gothic"/>
                                </w14:checkbox>
                              </w:sdtPr>
                              <w:sdtContent>
                                <w:r w:rsidR="00483CE5">
                                  <w:rPr>
                                    <w:rFonts w:ascii="MS Gothic" w:eastAsia="MS Gothic" w:hAnsi="MS Gothic" w:cs="Arial" w:hint="eastAsia"/>
                                    <w:iCs/>
                                    <w:sz w:val="20"/>
                                  </w:rPr>
                                  <w:t>☐</w:t>
                                </w:r>
                              </w:sdtContent>
                            </w:sdt>
                            <w:r w:rsidR="00483CE5">
                              <w:rPr>
                                <w:rFonts w:ascii="Arial" w:hAnsi="Arial" w:cs="Arial"/>
                                <w:iCs/>
                                <w:sz w:val="20"/>
                              </w:rPr>
                              <w:t>Met with Recommendation</w:t>
                            </w:r>
                          </w:p>
                          <w:p w14:paraId="2C8F5061" w14:textId="77777777" w:rsidR="00483CE5" w:rsidRDefault="00000000" w:rsidP="00483CE5">
                            <w:pPr>
                              <w:tabs>
                                <w:tab w:val="left" w:pos="2880"/>
                                <w:tab w:val="right" w:pos="4320"/>
                                <w:tab w:val="left" w:pos="5040"/>
                              </w:tabs>
                              <w:rPr>
                                <w:rFonts w:ascii="Arial" w:hAnsi="Arial" w:cs="Arial"/>
                                <w:iCs/>
                                <w:sz w:val="20"/>
                              </w:rPr>
                            </w:pPr>
                            <w:sdt>
                              <w:sdtPr>
                                <w:rPr>
                                  <w:rFonts w:ascii="Arial" w:hAnsi="Arial" w:cs="Arial"/>
                                  <w:iCs/>
                                  <w:sz w:val="20"/>
                                </w:rPr>
                                <w:id w:val="-1225902548"/>
                                <w14:checkbox>
                                  <w14:checked w14:val="0"/>
                                  <w14:checkedState w14:val="2612" w14:font="MS Gothic"/>
                                  <w14:uncheckedState w14:val="2610" w14:font="MS Gothic"/>
                                </w14:checkbox>
                              </w:sdtPr>
                              <w:sdtContent>
                                <w:r w:rsidR="00483CE5">
                                  <w:rPr>
                                    <w:rFonts w:ascii="MS Gothic" w:eastAsia="MS Gothic" w:hAnsi="MS Gothic" w:cs="Arial" w:hint="eastAsia"/>
                                    <w:iCs/>
                                    <w:sz w:val="20"/>
                                  </w:rPr>
                                  <w:t>☐</w:t>
                                </w:r>
                              </w:sdtContent>
                            </w:sdt>
                            <w:r w:rsidR="00483CE5">
                              <w:rPr>
                                <w:rFonts w:ascii="Arial" w:hAnsi="Arial" w:cs="Arial"/>
                                <w:iCs/>
                                <w:sz w:val="20"/>
                              </w:rPr>
                              <w:t>Not Met</w:t>
                            </w:r>
                          </w:p>
                          <w:p w14:paraId="7A42D1DF" w14:textId="77777777" w:rsidR="00483CE5" w:rsidRPr="00544447" w:rsidRDefault="00483CE5" w:rsidP="00483CE5">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0448A9" id="_x0000_s1056" type="#_x0000_t202" style="position:absolute;margin-left:0;margin-top:14.9pt;width:467.5pt;height:82pt;z-index:251796992;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">
                <v:textbox>
                  <w:txbxContent>
                    <w:p w14:paraId="3DD82C19" w14:textId="11912F21" w:rsidR="00483CE5" w:rsidRPr="000E1C76" w:rsidRDefault="00483CE5" w:rsidP="00483CE5">
                      <w:pPr>
                        <w:rPr>
                          <w:rFonts w:ascii="Times New Roman" w:hAnsi="Times New Roman"/>
                          <w:i/>
                          <w:sz w:val="20"/>
                        </w:rPr>
                      </w:pPr>
                      <w:r w:rsidRPr="000E1C76">
                        <w:rPr>
                          <w:rFonts w:ascii="Times New Roman" w:hAnsi="Times New Roman"/>
                          <w:i/>
                          <w:sz w:val="20"/>
                        </w:rPr>
                        <w:t>[Instruction to Team: Check the appropriate box.]</w:t>
                      </w:r>
                    </w:p>
                    <w:p w14:paraId="2920996B" w14:textId="77777777" w:rsidR="00483CE5" w:rsidRDefault="00483CE5" w:rsidP="00483CE5">
                      <w:pPr>
                        <w:rPr>
                          <w:rFonts w:ascii="Arial" w:hAnsi="Arial" w:cs="Arial"/>
                          <w:i/>
                          <w:sz w:val="20"/>
                        </w:rPr>
                      </w:pPr>
                    </w:p>
                    <w:p w14:paraId="62AA6BA5" w14:textId="77777777" w:rsidR="00483CE5" w:rsidRDefault="00000000" w:rsidP="00483CE5">
                      <w:pPr>
                        <w:tabs>
                          <w:tab w:val="left" w:pos="2880"/>
                          <w:tab w:val="right" w:pos="4320"/>
                          <w:tab w:val="left" w:pos="5040"/>
                        </w:tabs>
                        <w:rPr>
                          <w:rFonts w:ascii="Arial" w:hAnsi="Arial" w:cs="Arial"/>
                          <w:iCs/>
                          <w:sz w:val="20"/>
                        </w:rPr>
                      </w:pPr>
                      <w:sdt>
                        <w:sdtPr>
                          <w:rPr>
                            <w:rFonts w:ascii="Arial" w:hAnsi="Arial" w:cs="Arial"/>
                            <w:iCs/>
                            <w:sz w:val="20"/>
                          </w:rPr>
                          <w:id w:val="-1121757438"/>
                          <w14:checkbox>
                            <w14:checked w14:val="0"/>
                            <w14:checkedState w14:val="2612" w14:font="MS Gothic"/>
                            <w14:uncheckedState w14:val="2610" w14:font="MS Gothic"/>
                          </w14:checkbox>
                        </w:sdtPr>
                        <w:sdtContent>
                          <w:r w:rsidR="00483CE5">
                            <w:rPr>
                              <w:rFonts w:ascii="MS Gothic" w:eastAsia="MS Gothic" w:hAnsi="MS Gothic" w:cs="Arial" w:hint="eastAsia"/>
                              <w:iCs/>
                              <w:sz w:val="20"/>
                            </w:rPr>
                            <w:t>☐</w:t>
                          </w:r>
                        </w:sdtContent>
                      </w:sdt>
                      <w:r w:rsidR="00483CE5">
                        <w:rPr>
                          <w:rFonts w:ascii="Arial" w:hAnsi="Arial" w:cs="Arial"/>
                          <w:iCs/>
                          <w:sz w:val="20"/>
                        </w:rPr>
                        <w:t>Met</w:t>
                      </w:r>
                    </w:p>
                    <w:p w14:paraId="3EF0879C" w14:textId="77777777" w:rsidR="00483CE5" w:rsidRDefault="00000000" w:rsidP="00483CE5">
                      <w:pPr>
                        <w:tabs>
                          <w:tab w:val="left" w:pos="2880"/>
                          <w:tab w:val="right" w:pos="4320"/>
                          <w:tab w:val="left" w:pos="5040"/>
                        </w:tabs>
                        <w:rPr>
                          <w:rFonts w:ascii="Arial" w:hAnsi="Arial" w:cs="Arial"/>
                          <w:iCs/>
                          <w:sz w:val="20"/>
                        </w:rPr>
                      </w:pPr>
                      <w:sdt>
                        <w:sdtPr>
                          <w:rPr>
                            <w:rFonts w:ascii="Arial" w:hAnsi="Arial" w:cs="Arial"/>
                            <w:iCs/>
                            <w:sz w:val="20"/>
                          </w:rPr>
                          <w:id w:val="1186794830"/>
                          <w14:checkbox>
                            <w14:checked w14:val="0"/>
                            <w14:checkedState w14:val="2612" w14:font="MS Gothic"/>
                            <w14:uncheckedState w14:val="2610" w14:font="MS Gothic"/>
                          </w14:checkbox>
                        </w:sdtPr>
                        <w:sdtContent>
                          <w:r w:rsidR="00483CE5">
                            <w:rPr>
                              <w:rFonts w:ascii="MS Gothic" w:eastAsia="MS Gothic" w:hAnsi="MS Gothic" w:cs="Arial" w:hint="eastAsia"/>
                              <w:iCs/>
                              <w:sz w:val="20"/>
                            </w:rPr>
                            <w:t>☐</w:t>
                          </w:r>
                        </w:sdtContent>
                      </w:sdt>
                      <w:r w:rsidR="00483CE5">
                        <w:rPr>
                          <w:rFonts w:ascii="Arial" w:hAnsi="Arial" w:cs="Arial"/>
                          <w:iCs/>
                          <w:sz w:val="20"/>
                        </w:rPr>
                        <w:t>Met with Recommendation</w:t>
                      </w:r>
                    </w:p>
                    <w:p w14:paraId="2C8F5061" w14:textId="77777777" w:rsidR="00483CE5" w:rsidRDefault="00000000" w:rsidP="00483CE5">
                      <w:pPr>
                        <w:tabs>
                          <w:tab w:val="left" w:pos="2880"/>
                          <w:tab w:val="right" w:pos="4320"/>
                          <w:tab w:val="left" w:pos="5040"/>
                        </w:tabs>
                        <w:rPr>
                          <w:rFonts w:ascii="Arial" w:hAnsi="Arial" w:cs="Arial"/>
                          <w:iCs/>
                          <w:sz w:val="20"/>
                        </w:rPr>
                      </w:pPr>
                      <w:sdt>
                        <w:sdtPr>
                          <w:rPr>
                            <w:rFonts w:ascii="Arial" w:hAnsi="Arial" w:cs="Arial"/>
                            <w:iCs/>
                            <w:sz w:val="20"/>
                          </w:rPr>
                          <w:id w:val="-1225902548"/>
                          <w14:checkbox>
                            <w14:checked w14:val="0"/>
                            <w14:checkedState w14:val="2612" w14:font="MS Gothic"/>
                            <w14:uncheckedState w14:val="2610" w14:font="MS Gothic"/>
                          </w14:checkbox>
                        </w:sdtPr>
                        <w:sdtContent>
                          <w:r w:rsidR="00483CE5">
                            <w:rPr>
                              <w:rFonts w:ascii="MS Gothic" w:eastAsia="MS Gothic" w:hAnsi="MS Gothic" w:cs="Arial" w:hint="eastAsia"/>
                              <w:iCs/>
                              <w:sz w:val="20"/>
                            </w:rPr>
                            <w:t>☐</w:t>
                          </w:r>
                        </w:sdtContent>
                      </w:sdt>
                      <w:r w:rsidR="00483CE5">
                        <w:rPr>
                          <w:rFonts w:ascii="Arial" w:hAnsi="Arial" w:cs="Arial"/>
                          <w:iCs/>
                          <w:sz w:val="20"/>
                        </w:rPr>
                        <w:t>Not Met</w:t>
                      </w:r>
                    </w:p>
                    <w:p w14:paraId="7A42D1DF" w14:textId="77777777" w:rsidR="00483CE5" w:rsidRPr="00544447" w:rsidRDefault="00483CE5" w:rsidP="00483CE5">
                      <w:pPr>
                        <w:rPr>
                          <w:rFonts w:ascii="Arial" w:hAnsi="Arial" w:cs="Arial"/>
                          <w:i/>
                          <w:sz w:val="20"/>
                        </w:rPr>
                      </w:pPr>
                    </w:p>
                  </w:txbxContent>
                </v:textbox>
                <w10:wrap type="topAndBottom" anchory="line"/>
              </v:shape>
            </w:pict>
          </mc:Fallback>
        </mc:AlternateContent>
      </w:r>
    </w:p>
    <w:p w14:paraId="5C3F908A" w14:textId="7441B0EC" w:rsidR="00C21BA7" w:rsidRDefault="00C21BA7" w:rsidP="00C21BA7">
      <w:pPr>
        <w:tabs>
          <w:tab w:val="left" w:pos="2880"/>
          <w:tab w:val="right" w:pos="4320"/>
          <w:tab w:val="left" w:pos="5040"/>
        </w:tabs>
        <w:rPr>
          <w:rFonts w:ascii="Arial" w:hAnsi="Arial" w:cs="Arial"/>
          <w:i/>
          <w:sz w:val="20"/>
        </w:rPr>
      </w:pPr>
    </w:p>
    <w:p w14:paraId="51F7EFB2" w14:textId="5070BE2C" w:rsidR="00C21BA7" w:rsidRDefault="008D1936" w:rsidP="00C21BA7">
      <w:pPr>
        <w:tabs>
          <w:tab w:val="left" w:pos="2880"/>
          <w:tab w:val="right" w:pos="4320"/>
          <w:tab w:val="left" w:pos="5040"/>
        </w:tabs>
        <w:rPr>
          <w:rFonts w:ascii="Arial" w:hAnsi="Arial" w:cs="Arial"/>
          <w:i/>
          <w:sz w:val="20"/>
        </w:rPr>
      </w:pPr>
      <w:r w:rsidRPr="00C21BA7">
        <w:rPr>
          <w:rFonts w:ascii="Arial" w:hAnsi="Arial" w:cs="Arial"/>
          <w:i/>
          <w:sz w:val="20"/>
        </w:rPr>
        <w:t>Assessment 2</w:t>
      </w:r>
      <w:r w:rsidR="00ED22BF" w:rsidRPr="00C21BA7">
        <w:rPr>
          <w:rFonts w:ascii="Arial" w:hAnsi="Arial" w:cs="Arial"/>
          <w:i/>
          <w:sz w:val="20"/>
        </w:rPr>
        <w:t xml:space="preserve">: </w:t>
      </w:r>
      <w:r w:rsidR="00010518">
        <w:rPr>
          <w:rFonts w:ascii="Arial" w:hAnsi="Arial" w:cs="Arial"/>
          <w:i/>
          <w:sz w:val="20"/>
        </w:rPr>
        <w:t>F</w:t>
      </w:r>
      <w:r w:rsidR="00ED22BF" w:rsidRPr="00C21BA7">
        <w:rPr>
          <w:rFonts w:ascii="Arial" w:hAnsi="Arial" w:cs="Arial"/>
          <w:i/>
          <w:sz w:val="20"/>
        </w:rPr>
        <w:t xml:space="preserve">unding </w:t>
      </w:r>
      <w:r w:rsidR="005639A3">
        <w:rPr>
          <w:rFonts w:ascii="Arial" w:hAnsi="Arial" w:cs="Arial"/>
          <w:i/>
          <w:sz w:val="20"/>
        </w:rPr>
        <w:t xml:space="preserve">is </w:t>
      </w:r>
      <w:r w:rsidR="00ED22BF" w:rsidRPr="00C21BA7">
        <w:rPr>
          <w:rFonts w:ascii="Arial" w:hAnsi="Arial" w:cs="Arial"/>
          <w:i/>
          <w:sz w:val="20"/>
        </w:rPr>
        <w:t xml:space="preserve">adequate for student support, </w:t>
      </w:r>
      <w:r w:rsidR="005639A3">
        <w:rPr>
          <w:rFonts w:ascii="Arial" w:hAnsi="Arial" w:cs="Arial"/>
          <w:i/>
          <w:sz w:val="20"/>
        </w:rPr>
        <w:t>such as</w:t>
      </w:r>
      <w:r w:rsidR="00ED22BF" w:rsidRPr="00C21BA7">
        <w:rPr>
          <w:rFonts w:ascii="Arial" w:hAnsi="Arial" w:cs="Arial"/>
          <w:i/>
          <w:sz w:val="20"/>
        </w:rPr>
        <w:t xml:space="preserve"> scholarships</w:t>
      </w:r>
      <w:r w:rsidR="0024646C">
        <w:rPr>
          <w:rFonts w:ascii="Arial" w:hAnsi="Arial" w:cs="Arial"/>
          <w:i/>
          <w:sz w:val="20"/>
        </w:rPr>
        <w:t xml:space="preserve"> and</w:t>
      </w:r>
      <w:r w:rsidR="00ED22BF" w:rsidRPr="00C21BA7">
        <w:rPr>
          <w:rFonts w:ascii="Arial" w:hAnsi="Arial" w:cs="Arial"/>
          <w:i/>
          <w:sz w:val="20"/>
        </w:rPr>
        <w:t xml:space="preserve"> work-study</w:t>
      </w:r>
      <w:r w:rsidR="0024646C">
        <w:rPr>
          <w:rFonts w:ascii="Arial" w:hAnsi="Arial" w:cs="Arial"/>
          <w:i/>
          <w:sz w:val="20"/>
        </w:rPr>
        <w:t xml:space="preserve"> jobs</w:t>
      </w:r>
      <w:r w:rsidR="005639A3">
        <w:rPr>
          <w:rFonts w:ascii="Arial" w:hAnsi="Arial" w:cs="Arial"/>
          <w:i/>
          <w:sz w:val="20"/>
        </w:rPr>
        <w:t>.</w:t>
      </w:r>
      <w:r w:rsidR="00ED22BF" w:rsidRPr="00C21BA7">
        <w:rPr>
          <w:rFonts w:ascii="Arial" w:hAnsi="Arial" w:cs="Arial"/>
          <w:i/>
          <w:sz w:val="20"/>
        </w:rPr>
        <w:t xml:space="preserve"> </w:t>
      </w:r>
    </w:p>
    <w:p w14:paraId="7FD1CBFF" w14:textId="45859A7D" w:rsidR="00483CE5" w:rsidRDefault="00483CE5" w:rsidP="0024646C">
      <w:pPr>
        <w:tabs>
          <w:tab w:val="left" w:pos="2880"/>
          <w:tab w:val="right" w:pos="4320"/>
          <w:tab w:val="left" w:pos="5040"/>
        </w:tabs>
        <w:rPr>
          <w:rFonts w:ascii="Arial" w:hAnsi="Arial" w:cs="Arial"/>
          <w:i/>
          <w:iCs/>
          <w:sz w:val="20"/>
        </w:rPr>
      </w:pPr>
      <w:r>
        <w:rPr>
          <w:noProof/>
        </w:rPr>
        <mc:AlternateContent>
          <mc:Choice Requires="wps">
            <w:drawing>
              <wp:anchor distT="45720" distB="45720" distL="114300" distR="114300" simplePos="0" relativeHeight="251799040" behindDoc="0" locked="0" layoutInCell="1" allowOverlap="1" wp14:anchorId="31848F7E" wp14:editId="4581A5B2">
                <wp:simplePos x="0" y="0"/>
                <wp:positionH relativeFrom="character">
                  <wp:posOffset>0</wp:posOffset>
                </wp:positionH>
                <wp:positionV relativeFrom="line">
                  <wp:posOffset>189230</wp:posOffset>
                </wp:positionV>
                <wp:extent cx="5937250" cy="1041400"/>
                <wp:effectExtent l="0" t="0" r="25400" b="25400"/>
                <wp:wrapTopAndBottom/>
                <wp:docPr id="3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6BD118AD" w14:textId="6373AC71" w:rsidR="00483CE5" w:rsidRPr="000E1C76" w:rsidRDefault="00483CE5" w:rsidP="00483CE5">
                            <w:pPr>
                              <w:rPr>
                                <w:rFonts w:ascii="Times New Roman" w:hAnsi="Times New Roman"/>
                                <w:i/>
                                <w:sz w:val="20"/>
                              </w:rPr>
                            </w:pPr>
                            <w:r w:rsidRPr="000E1C76">
                              <w:rPr>
                                <w:rFonts w:ascii="Times New Roman" w:hAnsi="Times New Roman"/>
                                <w:i/>
                                <w:sz w:val="20"/>
                              </w:rPr>
                              <w:t>[Instruction to Team: Check the appropriate box.]</w:t>
                            </w:r>
                          </w:p>
                          <w:p w14:paraId="4FAC8DAC" w14:textId="77777777" w:rsidR="00483CE5" w:rsidRDefault="00483CE5" w:rsidP="00483CE5">
                            <w:pPr>
                              <w:rPr>
                                <w:rFonts w:ascii="Arial" w:hAnsi="Arial" w:cs="Arial"/>
                                <w:i/>
                                <w:sz w:val="20"/>
                              </w:rPr>
                            </w:pPr>
                          </w:p>
                          <w:p w14:paraId="29C3DDD2" w14:textId="77777777" w:rsidR="00483CE5" w:rsidRDefault="00000000" w:rsidP="00483CE5">
                            <w:pPr>
                              <w:tabs>
                                <w:tab w:val="left" w:pos="2880"/>
                                <w:tab w:val="right" w:pos="4320"/>
                                <w:tab w:val="left" w:pos="5040"/>
                              </w:tabs>
                              <w:rPr>
                                <w:rFonts w:ascii="Arial" w:hAnsi="Arial" w:cs="Arial"/>
                                <w:iCs/>
                                <w:sz w:val="20"/>
                              </w:rPr>
                            </w:pPr>
                            <w:sdt>
                              <w:sdtPr>
                                <w:rPr>
                                  <w:rFonts w:ascii="Arial" w:hAnsi="Arial" w:cs="Arial"/>
                                  <w:iCs/>
                                  <w:sz w:val="20"/>
                                </w:rPr>
                                <w:id w:val="-495491204"/>
                                <w14:checkbox>
                                  <w14:checked w14:val="0"/>
                                  <w14:checkedState w14:val="2612" w14:font="MS Gothic"/>
                                  <w14:uncheckedState w14:val="2610" w14:font="MS Gothic"/>
                                </w14:checkbox>
                              </w:sdtPr>
                              <w:sdtContent>
                                <w:r w:rsidR="00483CE5">
                                  <w:rPr>
                                    <w:rFonts w:ascii="MS Gothic" w:eastAsia="MS Gothic" w:hAnsi="MS Gothic" w:cs="Arial" w:hint="eastAsia"/>
                                    <w:iCs/>
                                    <w:sz w:val="20"/>
                                  </w:rPr>
                                  <w:t>☐</w:t>
                                </w:r>
                              </w:sdtContent>
                            </w:sdt>
                            <w:r w:rsidR="00483CE5">
                              <w:rPr>
                                <w:rFonts w:ascii="Arial" w:hAnsi="Arial" w:cs="Arial"/>
                                <w:iCs/>
                                <w:sz w:val="20"/>
                              </w:rPr>
                              <w:t>Met</w:t>
                            </w:r>
                          </w:p>
                          <w:p w14:paraId="5A218F10" w14:textId="77777777" w:rsidR="00483CE5" w:rsidRDefault="00000000" w:rsidP="00483CE5">
                            <w:pPr>
                              <w:tabs>
                                <w:tab w:val="left" w:pos="2880"/>
                                <w:tab w:val="right" w:pos="4320"/>
                                <w:tab w:val="left" w:pos="5040"/>
                              </w:tabs>
                              <w:rPr>
                                <w:rFonts w:ascii="Arial" w:hAnsi="Arial" w:cs="Arial"/>
                                <w:iCs/>
                                <w:sz w:val="20"/>
                              </w:rPr>
                            </w:pPr>
                            <w:sdt>
                              <w:sdtPr>
                                <w:rPr>
                                  <w:rFonts w:ascii="Arial" w:hAnsi="Arial" w:cs="Arial"/>
                                  <w:iCs/>
                                  <w:sz w:val="20"/>
                                </w:rPr>
                                <w:id w:val="1682008845"/>
                                <w14:checkbox>
                                  <w14:checked w14:val="0"/>
                                  <w14:checkedState w14:val="2612" w14:font="MS Gothic"/>
                                  <w14:uncheckedState w14:val="2610" w14:font="MS Gothic"/>
                                </w14:checkbox>
                              </w:sdtPr>
                              <w:sdtContent>
                                <w:r w:rsidR="00483CE5">
                                  <w:rPr>
                                    <w:rFonts w:ascii="MS Gothic" w:eastAsia="MS Gothic" w:hAnsi="MS Gothic" w:cs="Arial" w:hint="eastAsia"/>
                                    <w:iCs/>
                                    <w:sz w:val="20"/>
                                  </w:rPr>
                                  <w:t>☐</w:t>
                                </w:r>
                              </w:sdtContent>
                            </w:sdt>
                            <w:r w:rsidR="00483CE5">
                              <w:rPr>
                                <w:rFonts w:ascii="Arial" w:hAnsi="Arial" w:cs="Arial"/>
                                <w:iCs/>
                                <w:sz w:val="20"/>
                              </w:rPr>
                              <w:t>Met with Recommendation</w:t>
                            </w:r>
                          </w:p>
                          <w:p w14:paraId="547A477B" w14:textId="77777777" w:rsidR="00483CE5" w:rsidRDefault="00000000" w:rsidP="00483CE5">
                            <w:pPr>
                              <w:tabs>
                                <w:tab w:val="left" w:pos="2880"/>
                                <w:tab w:val="right" w:pos="4320"/>
                                <w:tab w:val="left" w:pos="5040"/>
                              </w:tabs>
                              <w:rPr>
                                <w:rFonts w:ascii="Arial" w:hAnsi="Arial" w:cs="Arial"/>
                                <w:iCs/>
                                <w:sz w:val="20"/>
                              </w:rPr>
                            </w:pPr>
                            <w:sdt>
                              <w:sdtPr>
                                <w:rPr>
                                  <w:rFonts w:ascii="Arial" w:hAnsi="Arial" w:cs="Arial"/>
                                  <w:iCs/>
                                  <w:sz w:val="20"/>
                                </w:rPr>
                                <w:id w:val="912044490"/>
                                <w14:checkbox>
                                  <w14:checked w14:val="0"/>
                                  <w14:checkedState w14:val="2612" w14:font="MS Gothic"/>
                                  <w14:uncheckedState w14:val="2610" w14:font="MS Gothic"/>
                                </w14:checkbox>
                              </w:sdtPr>
                              <w:sdtContent>
                                <w:r w:rsidR="00483CE5">
                                  <w:rPr>
                                    <w:rFonts w:ascii="MS Gothic" w:eastAsia="MS Gothic" w:hAnsi="MS Gothic" w:cs="Arial" w:hint="eastAsia"/>
                                    <w:iCs/>
                                    <w:sz w:val="20"/>
                                  </w:rPr>
                                  <w:t>☐</w:t>
                                </w:r>
                              </w:sdtContent>
                            </w:sdt>
                            <w:r w:rsidR="00483CE5">
                              <w:rPr>
                                <w:rFonts w:ascii="Arial" w:hAnsi="Arial" w:cs="Arial"/>
                                <w:iCs/>
                                <w:sz w:val="20"/>
                              </w:rPr>
                              <w:t>Not Met</w:t>
                            </w:r>
                          </w:p>
                          <w:p w14:paraId="2F3B9A9A" w14:textId="77777777" w:rsidR="00483CE5" w:rsidRPr="00544447" w:rsidRDefault="00483CE5" w:rsidP="00483CE5">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848F7E" id="_x0000_s1057" type="#_x0000_t202" style="position:absolute;margin-left:0;margin-top:14.9pt;width:467.5pt;height:82pt;z-index:25179904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">
                <v:textbox>
                  <w:txbxContent>
                    <w:p w14:paraId="6BD118AD" w14:textId="6373AC71" w:rsidR="00483CE5" w:rsidRPr="000E1C76" w:rsidRDefault="00483CE5" w:rsidP="00483CE5">
                      <w:pPr>
                        <w:rPr>
                          <w:rFonts w:ascii="Times New Roman" w:hAnsi="Times New Roman"/>
                          <w:i/>
                          <w:sz w:val="20"/>
                        </w:rPr>
                      </w:pPr>
                      <w:r w:rsidRPr="000E1C76">
                        <w:rPr>
                          <w:rFonts w:ascii="Times New Roman" w:hAnsi="Times New Roman"/>
                          <w:i/>
                          <w:sz w:val="20"/>
                        </w:rPr>
                        <w:t>[Instruction to Team: Check the appropriate box.]</w:t>
                      </w:r>
                    </w:p>
                    <w:p w14:paraId="4FAC8DAC" w14:textId="77777777" w:rsidR="00483CE5" w:rsidRDefault="00483CE5" w:rsidP="00483CE5">
                      <w:pPr>
                        <w:rPr>
                          <w:rFonts w:ascii="Arial" w:hAnsi="Arial" w:cs="Arial"/>
                          <w:i/>
                          <w:sz w:val="20"/>
                        </w:rPr>
                      </w:pPr>
                    </w:p>
                    <w:p w14:paraId="29C3DDD2" w14:textId="77777777" w:rsidR="00483CE5" w:rsidRDefault="00000000" w:rsidP="00483CE5">
                      <w:pPr>
                        <w:tabs>
                          <w:tab w:val="left" w:pos="2880"/>
                          <w:tab w:val="right" w:pos="4320"/>
                          <w:tab w:val="left" w:pos="5040"/>
                        </w:tabs>
                        <w:rPr>
                          <w:rFonts w:ascii="Arial" w:hAnsi="Arial" w:cs="Arial"/>
                          <w:iCs/>
                          <w:sz w:val="20"/>
                        </w:rPr>
                      </w:pPr>
                      <w:sdt>
                        <w:sdtPr>
                          <w:rPr>
                            <w:rFonts w:ascii="Arial" w:hAnsi="Arial" w:cs="Arial"/>
                            <w:iCs/>
                            <w:sz w:val="20"/>
                          </w:rPr>
                          <w:id w:val="-495491204"/>
                          <w14:checkbox>
                            <w14:checked w14:val="0"/>
                            <w14:checkedState w14:val="2612" w14:font="MS Gothic"/>
                            <w14:uncheckedState w14:val="2610" w14:font="MS Gothic"/>
                          </w14:checkbox>
                        </w:sdtPr>
                        <w:sdtContent>
                          <w:r w:rsidR="00483CE5">
                            <w:rPr>
                              <w:rFonts w:ascii="MS Gothic" w:eastAsia="MS Gothic" w:hAnsi="MS Gothic" w:cs="Arial" w:hint="eastAsia"/>
                              <w:iCs/>
                              <w:sz w:val="20"/>
                            </w:rPr>
                            <w:t>☐</w:t>
                          </w:r>
                        </w:sdtContent>
                      </w:sdt>
                      <w:r w:rsidR="00483CE5">
                        <w:rPr>
                          <w:rFonts w:ascii="Arial" w:hAnsi="Arial" w:cs="Arial"/>
                          <w:iCs/>
                          <w:sz w:val="20"/>
                        </w:rPr>
                        <w:t>Met</w:t>
                      </w:r>
                    </w:p>
                    <w:p w14:paraId="5A218F10" w14:textId="77777777" w:rsidR="00483CE5" w:rsidRDefault="00000000" w:rsidP="00483CE5">
                      <w:pPr>
                        <w:tabs>
                          <w:tab w:val="left" w:pos="2880"/>
                          <w:tab w:val="right" w:pos="4320"/>
                          <w:tab w:val="left" w:pos="5040"/>
                        </w:tabs>
                        <w:rPr>
                          <w:rFonts w:ascii="Arial" w:hAnsi="Arial" w:cs="Arial"/>
                          <w:iCs/>
                          <w:sz w:val="20"/>
                        </w:rPr>
                      </w:pPr>
                      <w:sdt>
                        <w:sdtPr>
                          <w:rPr>
                            <w:rFonts w:ascii="Arial" w:hAnsi="Arial" w:cs="Arial"/>
                            <w:iCs/>
                            <w:sz w:val="20"/>
                          </w:rPr>
                          <w:id w:val="1682008845"/>
                          <w14:checkbox>
                            <w14:checked w14:val="0"/>
                            <w14:checkedState w14:val="2612" w14:font="MS Gothic"/>
                            <w14:uncheckedState w14:val="2610" w14:font="MS Gothic"/>
                          </w14:checkbox>
                        </w:sdtPr>
                        <w:sdtContent>
                          <w:r w:rsidR="00483CE5">
                            <w:rPr>
                              <w:rFonts w:ascii="MS Gothic" w:eastAsia="MS Gothic" w:hAnsi="MS Gothic" w:cs="Arial" w:hint="eastAsia"/>
                              <w:iCs/>
                              <w:sz w:val="20"/>
                            </w:rPr>
                            <w:t>☐</w:t>
                          </w:r>
                        </w:sdtContent>
                      </w:sdt>
                      <w:r w:rsidR="00483CE5">
                        <w:rPr>
                          <w:rFonts w:ascii="Arial" w:hAnsi="Arial" w:cs="Arial"/>
                          <w:iCs/>
                          <w:sz w:val="20"/>
                        </w:rPr>
                        <w:t>Met with Recommendation</w:t>
                      </w:r>
                    </w:p>
                    <w:p w14:paraId="547A477B" w14:textId="77777777" w:rsidR="00483CE5" w:rsidRDefault="00000000" w:rsidP="00483CE5">
                      <w:pPr>
                        <w:tabs>
                          <w:tab w:val="left" w:pos="2880"/>
                          <w:tab w:val="right" w:pos="4320"/>
                          <w:tab w:val="left" w:pos="5040"/>
                        </w:tabs>
                        <w:rPr>
                          <w:rFonts w:ascii="Arial" w:hAnsi="Arial" w:cs="Arial"/>
                          <w:iCs/>
                          <w:sz w:val="20"/>
                        </w:rPr>
                      </w:pPr>
                      <w:sdt>
                        <w:sdtPr>
                          <w:rPr>
                            <w:rFonts w:ascii="Arial" w:hAnsi="Arial" w:cs="Arial"/>
                            <w:iCs/>
                            <w:sz w:val="20"/>
                          </w:rPr>
                          <w:id w:val="912044490"/>
                          <w14:checkbox>
                            <w14:checked w14:val="0"/>
                            <w14:checkedState w14:val="2612" w14:font="MS Gothic"/>
                            <w14:uncheckedState w14:val="2610" w14:font="MS Gothic"/>
                          </w14:checkbox>
                        </w:sdtPr>
                        <w:sdtContent>
                          <w:r w:rsidR="00483CE5">
                            <w:rPr>
                              <w:rFonts w:ascii="MS Gothic" w:eastAsia="MS Gothic" w:hAnsi="MS Gothic" w:cs="Arial" w:hint="eastAsia"/>
                              <w:iCs/>
                              <w:sz w:val="20"/>
                            </w:rPr>
                            <w:t>☐</w:t>
                          </w:r>
                        </w:sdtContent>
                      </w:sdt>
                      <w:r w:rsidR="00483CE5">
                        <w:rPr>
                          <w:rFonts w:ascii="Arial" w:hAnsi="Arial" w:cs="Arial"/>
                          <w:iCs/>
                          <w:sz w:val="20"/>
                        </w:rPr>
                        <w:t>Not Met</w:t>
                      </w:r>
                    </w:p>
                    <w:p w14:paraId="2F3B9A9A" w14:textId="77777777" w:rsidR="00483CE5" w:rsidRPr="00544447" w:rsidRDefault="00483CE5" w:rsidP="00483CE5">
                      <w:pPr>
                        <w:rPr>
                          <w:rFonts w:ascii="Arial" w:hAnsi="Arial" w:cs="Arial"/>
                          <w:i/>
                          <w:sz w:val="20"/>
                        </w:rPr>
                      </w:pPr>
                    </w:p>
                  </w:txbxContent>
                </v:textbox>
                <w10:wrap type="topAndBottom" anchory="line"/>
              </v:shape>
            </w:pict>
          </mc:Fallback>
        </mc:AlternateContent>
      </w:r>
    </w:p>
    <w:p w14:paraId="0D27C92B" w14:textId="77777777" w:rsidR="00483CE5" w:rsidRPr="0024646C" w:rsidRDefault="00483CE5" w:rsidP="0024646C">
      <w:pPr>
        <w:tabs>
          <w:tab w:val="left" w:pos="2880"/>
          <w:tab w:val="right" w:pos="4320"/>
          <w:tab w:val="left" w:pos="5040"/>
        </w:tabs>
        <w:rPr>
          <w:rFonts w:ascii="Arial" w:hAnsi="Arial" w:cs="Arial"/>
          <w:i/>
          <w:iCs/>
          <w:sz w:val="20"/>
        </w:rPr>
      </w:pPr>
    </w:p>
    <w:p w14:paraId="07712455" w14:textId="77777777" w:rsidR="00797ADE" w:rsidRPr="000E1C76" w:rsidRDefault="00797ADE" w:rsidP="00C21BA7">
      <w:pPr>
        <w:tabs>
          <w:tab w:val="left" w:pos="2880"/>
          <w:tab w:val="right" w:pos="4320"/>
          <w:tab w:val="left" w:pos="5040"/>
        </w:tabs>
        <w:rPr>
          <w:rFonts w:ascii="Arial" w:hAnsi="Arial" w:cs="Arial"/>
          <w:iCs/>
          <w:sz w:val="20"/>
        </w:rPr>
      </w:pPr>
    </w:p>
    <w:p w14:paraId="3B38DDBA" w14:textId="1761FC96" w:rsidR="00483CE5" w:rsidRDefault="008D1936" w:rsidP="000A7E1F">
      <w:pPr>
        <w:tabs>
          <w:tab w:val="left" w:pos="2880"/>
          <w:tab w:val="right" w:pos="4320"/>
          <w:tab w:val="left" w:pos="5040"/>
        </w:tabs>
        <w:rPr>
          <w:rFonts w:ascii="Arial" w:hAnsi="Arial" w:cs="Arial"/>
          <w:i/>
          <w:iCs/>
          <w:sz w:val="20"/>
        </w:rPr>
      </w:pPr>
      <w:r>
        <w:rPr>
          <w:rFonts w:ascii="Arial" w:hAnsi="Arial" w:cs="Arial"/>
          <w:i/>
          <w:sz w:val="20"/>
        </w:rPr>
        <w:t>Assessment 3</w:t>
      </w:r>
      <w:r w:rsidR="00ED22BF" w:rsidRPr="00FB20A2">
        <w:rPr>
          <w:rFonts w:ascii="Arial" w:hAnsi="Arial" w:cs="Arial"/>
          <w:i/>
          <w:sz w:val="20"/>
        </w:rPr>
        <w:t xml:space="preserve">: Adequate support personnel </w:t>
      </w:r>
      <w:r w:rsidR="00BE1A78">
        <w:rPr>
          <w:rFonts w:ascii="Arial" w:hAnsi="Arial" w:cs="Arial"/>
          <w:i/>
          <w:sz w:val="20"/>
        </w:rPr>
        <w:t xml:space="preserve">are </w:t>
      </w:r>
      <w:r w:rsidR="00ED22BF" w:rsidRPr="00FB20A2">
        <w:rPr>
          <w:rFonts w:ascii="Arial" w:hAnsi="Arial" w:cs="Arial"/>
          <w:i/>
          <w:sz w:val="20"/>
        </w:rPr>
        <w:t xml:space="preserve">available to accomplish </w:t>
      </w:r>
      <w:r w:rsidR="00BE1A78">
        <w:rPr>
          <w:rFonts w:ascii="Arial" w:hAnsi="Arial" w:cs="Arial"/>
          <w:i/>
          <w:sz w:val="20"/>
        </w:rPr>
        <w:t xml:space="preserve">the professional </w:t>
      </w:r>
      <w:r w:rsidR="00ED22BF" w:rsidRPr="00FB20A2">
        <w:rPr>
          <w:rFonts w:ascii="Arial" w:hAnsi="Arial" w:cs="Arial"/>
          <w:i/>
          <w:sz w:val="20"/>
        </w:rPr>
        <w:t>program</w:t>
      </w:r>
      <w:r w:rsidR="000A7E1F">
        <w:rPr>
          <w:rFonts w:ascii="Arial" w:hAnsi="Arial" w:cs="Arial"/>
          <w:i/>
          <w:sz w:val="20"/>
        </w:rPr>
        <w:t>’s</w:t>
      </w:r>
      <w:r w:rsidR="00ED22BF" w:rsidRPr="00FB20A2">
        <w:rPr>
          <w:rFonts w:ascii="Arial" w:hAnsi="Arial" w:cs="Arial"/>
          <w:i/>
          <w:sz w:val="20"/>
        </w:rPr>
        <w:t xml:space="preserve"> </w:t>
      </w:r>
      <w:r w:rsidR="00797ADE">
        <w:rPr>
          <w:noProof/>
        </w:rPr>
        <mc:AlternateContent>
          <mc:Choice Requires="wps">
            <w:drawing>
              <wp:anchor distT="45720" distB="45720" distL="114300" distR="114300" simplePos="0" relativeHeight="251574272" behindDoc="0" locked="0" layoutInCell="1" allowOverlap="1" wp14:anchorId="78E43C8A" wp14:editId="103A373A">
                <wp:simplePos x="0" y="0"/>
                <wp:positionH relativeFrom="character">
                  <wp:posOffset>-6350</wp:posOffset>
                </wp:positionH>
                <wp:positionV relativeFrom="line">
                  <wp:posOffset>250825</wp:posOffset>
                </wp:positionV>
                <wp:extent cx="5937250" cy="1041400"/>
                <wp:effectExtent l="0" t="0" r="25400" b="25400"/>
                <wp:wrapTopAndBottom/>
                <wp:docPr id="3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15887CD3" w14:textId="03E32EFE" w:rsidR="00483CE5" w:rsidRPr="000E1C76" w:rsidRDefault="00483CE5" w:rsidP="00483CE5">
                            <w:pPr>
                              <w:rPr>
                                <w:rFonts w:ascii="Arial" w:hAnsi="Arial" w:cs="Arial"/>
                                <w:i/>
                                <w:color w:val="00B0F0"/>
                                <w:sz w:val="20"/>
                              </w:rPr>
                            </w:pPr>
                            <w:r w:rsidRPr="000E1C76">
                              <w:rPr>
                                <w:rFonts w:ascii="Times New Roman" w:hAnsi="Times New Roman"/>
                                <w:i/>
                                <w:sz w:val="20"/>
                              </w:rPr>
                              <w:t>[Instruction to Team: Check the appropriate box.]</w:t>
                            </w:r>
                          </w:p>
                          <w:p w14:paraId="30296D31" w14:textId="77777777" w:rsidR="00483CE5" w:rsidRDefault="00483CE5" w:rsidP="00483CE5">
                            <w:pPr>
                              <w:rPr>
                                <w:rFonts w:ascii="Arial" w:hAnsi="Arial" w:cs="Arial"/>
                                <w:i/>
                                <w:sz w:val="20"/>
                              </w:rPr>
                            </w:pPr>
                          </w:p>
                          <w:p w14:paraId="404EAFAA" w14:textId="77777777" w:rsidR="00483CE5" w:rsidRDefault="00000000" w:rsidP="00483CE5">
                            <w:pPr>
                              <w:tabs>
                                <w:tab w:val="left" w:pos="2880"/>
                                <w:tab w:val="right" w:pos="4320"/>
                                <w:tab w:val="left" w:pos="5040"/>
                              </w:tabs>
                              <w:rPr>
                                <w:rFonts w:ascii="Arial" w:hAnsi="Arial" w:cs="Arial"/>
                                <w:iCs/>
                                <w:sz w:val="20"/>
                              </w:rPr>
                            </w:pPr>
                            <w:sdt>
                              <w:sdtPr>
                                <w:rPr>
                                  <w:rFonts w:ascii="Arial" w:hAnsi="Arial" w:cs="Arial"/>
                                  <w:iCs/>
                                  <w:sz w:val="20"/>
                                </w:rPr>
                                <w:id w:val="-1909293071"/>
                                <w14:checkbox>
                                  <w14:checked w14:val="0"/>
                                  <w14:checkedState w14:val="2612" w14:font="MS Gothic"/>
                                  <w14:uncheckedState w14:val="2610" w14:font="MS Gothic"/>
                                </w14:checkbox>
                              </w:sdtPr>
                              <w:sdtContent>
                                <w:r w:rsidR="00483CE5">
                                  <w:rPr>
                                    <w:rFonts w:ascii="MS Gothic" w:eastAsia="MS Gothic" w:hAnsi="MS Gothic" w:cs="Arial" w:hint="eastAsia"/>
                                    <w:iCs/>
                                    <w:sz w:val="20"/>
                                  </w:rPr>
                                  <w:t>☐</w:t>
                                </w:r>
                              </w:sdtContent>
                            </w:sdt>
                            <w:r w:rsidR="00483CE5">
                              <w:rPr>
                                <w:rFonts w:ascii="Arial" w:hAnsi="Arial" w:cs="Arial"/>
                                <w:iCs/>
                                <w:sz w:val="20"/>
                              </w:rPr>
                              <w:t>Met</w:t>
                            </w:r>
                          </w:p>
                          <w:p w14:paraId="25B5F5CF" w14:textId="77777777" w:rsidR="00483CE5" w:rsidRDefault="00000000" w:rsidP="00483CE5">
                            <w:pPr>
                              <w:tabs>
                                <w:tab w:val="left" w:pos="2880"/>
                                <w:tab w:val="right" w:pos="4320"/>
                                <w:tab w:val="left" w:pos="5040"/>
                              </w:tabs>
                              <w:rPr>
                                <w:rFonts w:ascii="Arial" w:hAnsi="Arial" w:cs="Arial"/>
                                <w:iCs/>
                                <w:sz w:val="20"/>
                              </w:rPr>
                            </w:pPr>
                            <w:sdt>
                              <w:sdtPr>
                                <w:rPr>
                                  <w:rFonts w:ascii="Arial" w:hAnsi="Arial" w:cs="Arial"/>
                                  <w:iCs/>
                                  <w:sz w:val="20"/>
                                </w:rPr>
                                <w:id w:val="-1508279707"/>
                                <w14:checkbox>
                                  <w14:checked w14:val="0"/>
                                  <w14:checkedState w14:val="2612" w14:font="MS Gothic"/>
                                  <w14:uncheckedState w14:val="2610" w14:font="MS Gothic"/>
                                </w14:checkbox>
                              </w:sdtPr>
                              <w:sdtContent>
                                <w:r w:rsidR="00483CE5">
                                  <w:rPr>
                                    <w:rFonts w:ascii="MS Gothic" w:eastAsia="MS Gothic" w:hAnsi="MS Gothic" w:cs="Arial" w:hint="eastAsia"/>
                                    <w:iCs/>
                                    <w:sz w:val="20"/>
                                  </w:rPr>
                                  <w:t>☐</w:t>
                                </w:r>
                              </w:sdtContent>
                            </w:sdt>
                            <w:r w:rsidR="00483CE5">
                              <w:rPr>
                                <w:rFonts w:ascii="Arial" w:hAnsi="Arial" w:cs="Arial"/>
                                <w:iCs/>
                                <w:sz w:val="20"/>
                              </w:rPr>
                              <w:t>Met with Recommendation</w:t>
                            </w:r>
                          </w:p>
                          <w:p w14:paraId="50A3D300" w14:textId="77777777" w:rsidR="00483CE5" w:rsidRDefault="00000000" w:rsidP="00483CE5">
                            <w:pPr>
                              <w:tabs>
                                <w:tab w:val="left" w:pos="2880"/>
                                <w:tab w:val="right" w:pos="4320"/>
                                <w:tab w:val="left" w:pos="5040"/>
                              </w:tabs>
                              <w:rPr>
                                <w:rFonts w:ascii="Arial" w:hAnsi="Arial" w:cs="Arial"/>
                                <w:iCs/>
                                <w:sz w:val="20"/>
                              </w:rPr>
                            </w:pPr>
                            <w:sdt>
                              <w:sdtPr>
                                <w:rPr>
                                  <w:rFonts w:ascii="Arial" w:hAnsi="Arial" w:cs="Arial"/>
                                  <w:iCs/>
                                  <w:sz w:val="20"/>
                                </w:rPr>
                                <w:id w:val="-591312861"/>
                                <w14:checkbox>
                                  <w14:checked w14:val="0"/>
                                  <w14:checkedState w14:val="2612" w14:font="MS Gothic"/>
                                  <w14:uncheckedState w14:val="2610" w14:font="MS Gothic"/>
                                </w14:checkbox>
                              </w:sdtPr>
                              <w:sdtContent>
                                <w:r w:rsidR="00483CE5">
                                  <w:rPr>
                                    <w:rFonts w:ascii="MS Gothic" w:eastAsia="MS Gothic" w:hAnsi="MS Gothic" w:cs="Arial" w:hint="eastAsia"/>
                                    <w:iCs/>
                                    <w:sz w:val="20"/>
                                  </w:rPr>
                                  <w:t>☐</w:t>
                                </w:r>
                              </w:sdtContent>
                            </w:sdt>
                            <w:r w:rsidR="00483CE5">
                              <w:rPr>
                                <w:rFonts w:ascii="Arial" w:hAnsi="Arial" w:cs="Arial"/>
                                <w:iCs/>
                                <w:sz w:val="20"/>
                              </w:rPr>
                              <w:t>Not Met</w:t>
                            </w:r>
                          </w:p>
                          <w:p w14:paraId="0880DDC1" w14:textId="77777777" w:rsidR="00483CE5" w:rsidRPr="00544447" w:rsidRDefault="00483CE5" w:rsidP="00483CE5">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E43C8A" id="_x0000_s1058" type="#_x0000_t202" style="position:absolute;margin-left:-.5pt;margin-top:19.75pt;width:467.5pt;height:82pt;z-index:251574272;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">
                <v:textbox>
                  <w:txbxContent>
                    <w:p w14:paraId="15887CD3" w14:textId="03E32EFE" w:rsidR="00483CE5" w:rsidRPr="000E1C76" w:rsidRDefault="00483CE5" w:rsidP="00483CE5">
                      <w:pPr>
                        <w:rPr>
                          <w:rFonts w:ascii="Arial" w:hAnsi="Arial" w:cs="Arial"/>
                          <w:i/>
                          <w:color w:val="00B0F0"/>
                          <w:sz w:val="20"/>
                        </w:rPr>
                      </w:pPr>
                      <w:r w:rsidRPr="000E1C76">
                        <w:rPr>
                          <w:rFonts w:ascii="Times New Roman" w:hAnsi="Times New Roman"/>
                          <w:i/>
                          <w:sz w:val="20"/>
                        </w:rPr>
                        <w:t>[Instruction to Team: Check the appropriate box.]</w:t>
                      </w:r>
                    </w:p>
                    <w:p w14:paraId="30296D31" w14:textId="77777777" w:rsidR="00483CE5" w:rsidRDefault="00483CE5" w:rsidP="00483CE5">
                      <w:pPr>
                        <w:rPr>
                          <w:rFonts w:ascii="Arial" w:hAnsi="Arial" w:cs="Arial"/>
                          <w:i/>
                          <w:sz w:val="20"/>
                        </w:rPr>
                      </w:pPr>
                    </w:p>
                    <w:p w14:paraId="404EAFAA" w14:textId="77777777" w:rsidR="00483CE5" w:rsidRDefault="00000000" w:rsidP="00483CE5">
                      <w:pPr>
                        <w:tabs>
                          <w:tab w:val="left" w:pos="2880"/>
                          <w:tab w:val="right" w:pos="4320"/>
                          <w:tab w:val="left" w:pos="5040"/>
                        </w:tabs>
                        <w:rPr>
                          <w:rFonts w:ascii="Arial" w:hAnsi="Arial" w:cs="Arial"/>
                          <w:iCs/>
                          <w:sz w:val="20"/>
                        </w:rPr>
                      </w:pPr>
                      <w:sdt>
                        <w:sdtPr>
                          <w:rPr>
                            <w:rFonts w:ascii="Arial" w:hAnsi="Arial" w:cs="Arial"/>
                            <w:iCs/>
                            <w:sz w:val="20"/>
                          </w:rPr>
                          <w:id w:val="-1909293071"/>
                          <w14:checkbox>
                            <w14:checked w14:val="0"/>
                            <w14:checkedState w14:val="2612" w14:font="MS Gothic"/>
                            <w14:uncheckedState w14:val="2610" w14:font="MS Gothic"/>
                          </w14:checkbox>
                        </w:sdtPr>
                        <w:sdtContent>
                          <w:r w:rsidR="00483CE5">
                            <w:rPr>
                              <w:rFonts w:ascii="MS Gothic" w:eastAsia="MS Gothic" w:hAnsi="MS Gothic" w:cs="Arial" w:hint="eastAsia"/>
                              <w:iCs/>
                              <w:sz w:val="20"/>
                            </w:rPr>
                            <w:t>☐</w:t>
                          </w:r>
                        </w:sdtContent>
                      </w:sdt>
                      <w:r w:rsidR="00483CE5">
                        <w:rPr>
                          <w:rFonts w:ascii="Arial" w:hAnsi="Arial" w:cs="Arial"/>
                          <w:iCs/>
                          <w:sz w:val="20"/>
                        </w:rPr>
                        <w:t>Met</w:t>
                      </w:r>
                    </w:p>
                    <w:p w14:paraId="25B5F5CF" w14:textId="77777777" w:rsidR="00483CE5" w:rsidRDefault="00000000" w:rsidP="00483CE5">
                      <w:pPr>
                        <w:tabs>
                          <w:tab w:val="left" w:pos="2880"/>
                          <w:tab w:val="right" w:pos="4320"/>
                          <w:tab w:val="left" w:pos="5040"/>
                        </w:tabs>
                        <w:rPr>
                          <w:rFonts w:ascii="Arial" w:hAnsi="Arial" w:cs="Arial"/>
                          <w:iCs/>
                          <w:sz w:val="20"/>
                        </w:rPr>
                      </w:pPr>
                      <w:sdt>
                        <w:sdtPr>
                          <w:rPr>
                            <w:rFonts w:ascii="Arial" w:hAnsi="Arial" w:cs="Arial"/>
                            <w:iCs/>
                            <w:sz w:val="20"/>
                          </w:rPr>
                          <w:id w:val="-1508279707"/>
                          <w14:checkbox>
                            <w14:checked w14:val="0"/>
                            <w14:checkedState w14:val="2612" w14:font="MS Gothic"/>
                            <w14:uncheckedState w14:val="2610" w14:font="MS Gothic"/>
                          </w14:checkbox>
                        </w:sdtPr>
                        <w:sdtContent>
                          <w:r w:rsidR="00483CE5">
                            <w:rPr>
                              <w:rFonts w:ascii="MS Gothic" w:eastAsia="MS Gothic" w:hAnsi="MS Gothic" w:cs="Arial" w:hint="eastAsia"/>
                              <w:iCs/>
                              <w:sz w:val="20"/>
                            </w:rPr>
                            <w:t>☐</w:t>
                          </w:r>
                        </w:sdtContent>
                      </w:sdt>
                      <w:r w:rsidR="00483CE5">
                        <w:rPr>
                          <w:rFonts w:ascii="Arial" w:hAnsi="Arial" w:cs="Arial"/>
                          <w:iCs/>
                          <w:sz w:val="20"/>
                        </w:rPr>
                        <w:t>Met with Recommendation</w:t>
                      </w:r>
                    </w:p>
                    <w:p w14:paraId="50A3D300" w14:textId="77777777" w:rsidR="00483CE5" w:rsidRDefault="00000000" w:rsidP="00483CE5">
                      <w:pPr>
                        <w:tabs>
                          <w:tab w:val="left" w:pos="2880"/>
                          <w:tab w:val="right" w:pos="4320"/>
                          <w:tab w:val="left" w:pos="5040"/>
                        </w:tabs>
                        <w:rPr>
                          <w:rFonts w:ascii="Arial" w:hAnsi="Arial" w:cs="Arial"/>
                          <w:iCs/>
                          <w:sz w:val="20"/>
                        </w:rPr>
                      </w:pPr>
                      <w:sdt>
                        <w:sdtPr>
                          <w:rPr>
                            <w:rFonts w:ascii="Arial" w:hAnsi="Arial" w:cs="Arial"/>
                            <w:iCs/>
                            <w:sz w:val="20"/>
                          </w:rPr>
                          <w:id w:val="-591312861"/>
                          <w14:checkbox>
                            <w14:checked w14:val="0"/>
                            <w14:checkedState w14:val="2612" w14:font="MS Gothic"/>
                            <w14:uncheckedState w14:val="2610" w14:font="MS Gothic"/>
                          </w14:checkbox>
                        </w:sdtPr>
                        <w:sdtContent>
                          <w:r w:rsidR="00483CE5">
                            <w:rPr>
                              <w:rFonts w:ascii="MS Gothic" w:eastAsia="MS Gothic" w:hAnsi="MS Gothic" w:cs="Arial" w:hint="eastAsia"/>
                              <w:iCs/>
                              <w:sz w:val="20"/>
                            </w:rPr>
                            <w:t>☐</w:t>
                          </w:r>
                        </w:sdtContent>
                      </w:sdt>
                      <w:r w:rsidR="00483CE5">
                        <w:rPr>
                          <w:rFonts w:ascii="Arial" w:hAnsi="Arial" w:cs="Arial"/>
                          <w:iCs/>
                          <w:sz w:val="20"/>
                        </w:rPr>
                        <w:t>Not Met</w:t>
                      </w:r>
                    </w:p>
                    <w:p w14:paraId="0880DDC1" w14:textId="77777777" w:rsidR="00483CE5" w:rsidRPr="00544447" w:rsidRDefault="00483CE5" w:rsidP="00483CE5">
                      <w:pPr>
                        <w:rPr>
                          <w:rFonts w:ascii="Arial" w:hAnsi="Arial" w:cs="Arial"/>
                          <w:i/>
                          <w:sz w:val="20"/>
                        </w:rPr>
                      </w:pPr>
                    </w:p>
                  </w:txbxContent>
                </v:textbox>
                <w10:wrap type="topAndBottom" anchory="line"/>
              </v:shape>
            </w:pict>
          </mc:Fallback>
        </mc:AlternateContent>
      </w:r>
      <w:r w:rsidR="00ED22BF" w:rsidRPr="00FB20A2">
        <w:rPr>
          <w:rFonts w:ascii="Arial" w:hAnsi="Arial" w:cs="Arial"/>
          <w:i/>
          <w:sz w:val="20"/>
        </w:rPr>
        <w:t>mission and goals</w:t>
      </w:r>
      <w:r w:rsidR="00BE1A78">
        <w:rPr>
          <w:rFonts w:ascii="Arial" w:hAnsi="Arial" w:cs="Arial"/>
          <w:i/>
          <w:sz w:val="20"/>
        </w:rPr>
        <w:t>.</w:t>
      </w:r>
      <w:r w:rsidR="00C21BA7" w:rsidRPr="00C21BA7">
        <w:rPr>
          <w:rFonts w:ascii="Arial" w:hAnsi="Arial" w:cs="Arial"/>
          <w:i/>
          <w:sz w:val="20"/>
        </w:rPr>
        <w:t xml:space="preserve"> </w:t>
      </w:r>
    </w:p>
    <w:p w14:paraId="1F8C2C9D" w14:textId="60EE6282" w:rsidR="00483CE5" w:rsidRDefault="007C281E" w:rsidP="000A7E1F">
      <w:pPr>
        <w:tabs>
          <w:tab w:val="left" w:pos="2880"/>
          <w:tab w:val="right" w:pos="4320"/>
          <w:tab w:val="left" w:pos="5040"/>
        </w:tabs>
        <w:rPr>
          <w:rFonts w:ascii="Arial" w:hAnsi="Arial" w:cs="Arial"/>
          <w:i/>
          <w:iCs/>
          <w:sz w:val="20"/>
        </w:rPr>
      </w:pPr>
      <w:r>
        <w:rPr>
          <w:noProof/>
        </w:rPr>
        <w:lastRenderedPageBreak/>
        <mc:AlternateContent>
          <mc:Choice Requires="wps">
            <w:drawing>
              <wp:anchor distT="45720" distB="45720" distL="114300" distR="114300" simplePos="0" relativeHeight="251803136" behindDoc="0" locked="0" layoutInCell="1" allowOverlap="0" wp14:anchorId="3445F3B6" wp14:editId="1630A6EE">
                <wp:simplePos x="0" y="0"/>
                <wp:positionH relativeFrom="character">
                  <wp:posOffset>0</wp:posOffset>
                </wp:positionH>
                <wp:positionV relativeFrom="line">
                  <wp:posOffset>192405</wp:posOffset>
                </wp:positionV>
                <wp:extent cx="5934075" cy="1130300"/>
                <wp:effectExtent l="0" t="0" r="28575" b="12700"/>
                <wp:wrapTopAndBottom/>
                <wp:docPr id="3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30300"/>
                        </a:xfrm>
                        <a:prstGeom prst="rect">
                          <a:avLst/>
                        </a:prstGeom>
                        <a:solidFill>
                          <a:srgbClr val="FFFFFF"/>
                        </a:solidFill>
                        <a:ln w="9525">
                          <a:solidFill>
                            <a:srgbClr val="000000"/>
                          </a:solidFill>
                          <a:miter lim="800000"/>
                          <a:headEnd/>
                          <a:tailEnd/>
                        </a:ln>
                      </wps:spPr>
                      <wps:txbx>
                        <w:txbxContent>
                          <w:p w14:paraId="718571A2" w14:textId="479B50B0" w:rsidR="007C281E" w:rsidRPr="000E1C76" w:rsidRDefault="007C281E" w:rsidP="007C281E">
                            <w:pPr>
                              <w:rPr>
                                <w:rFonts w:ascii="Arial" w:hAnsi="Arial" w:cs="Arial"/>
                                <w:i/>
                                <w:color w:val="FF0000"/>
                                <w:sz w:val="20"/>
                              </w:rPr>
                            </w:pPr>
                            <w:r w:rsidRPr="000E1C76">
                              <w:rPr>
                                <w:rFonts w:ascii="Times New Roman" w:hAnsi="Times New Roman"/>
                                <w:i/>
                                <w:sz w:val="20"/>
                              </w:rPr>
                              <w:t>[Insert Team comments which explicitly cite the language in the Standard as evidence to support the Team’s assessment.]</w:t>
                            </w:r>
                          </w:p>
                          <w:p w14:paraId="2765485E" w14:textId="77777777" w:rsidR="007C281E" w:rsidRPr="000E1C76" w:rsidRDefault="007C281E" w:rsidP="007C281E">
                            <w:pPr>
                              <w:rPr>
                                <w:rFonts w:ascii="Arial" w:hAnsi="Arial" w:cs="Arial"/>
                                <w:i/>
                                <w:color w:val="FF0000"/>
                                <w:sz w:val="20"/>
                              </w:rPr>
                            </w:pPr>
                          </w:p>
                          <w:p w14:paraId="73960301" w14:textId="77777777" w:rsidR="007C281E" w:rsidRPr="000E1C76" w:rsidRDefault="007C281E" w:rsidP="007C281E">
                            <w:pPr>
                              <w:rPr>
                                <w:rFonts w:ascii="Arial" w:hAnsi="Arial" w:cs="Arial"/>
                                <w:i/>
                                <w:color w:val="FF0000"/>
                                <w:sz w:val="20"/>
                              </w:rPr>
                            </w:pPr>
                          </w:p>
                          <w:p w14:paraId="5CFE3ACB" w14:textId="77777777" w:rsidR="007C281E" w:rsidRPr="00544447" w:rsidRDefault="007C281E" w:rsidP="007C281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45F3B6" id="_x0000_s1059" type="#_x0000_t202" style="position:absolute;margin-left:0;margin-top:15.15pt;width:467.25pt;height:89pt;z-index:251803136;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" o:allowoverlap="f">
                <v:textbox>
                  <w:txbxContent>
                    <w:p w14:paraId="718571A2" w14:textId="479B50B0" w:rsidR="007C281E" w:rsidRPr="000E1C76" w:rsidRDefault="007C281E" w:rsidP="007C281E">
                      <w:pPr>
                        <w:rPr>
                          <w:rFonts w:ascii="Arial" w:hAnsi="Arial" w:cs="Arial"/>
                          <w:i/>
                          <w:color w:val="FF0000"/>
                          <w:sz w:val="20"/>
                        </w:rPr>
                      </w:pPr>
                      <w:r w:rsidRPr="000E1C76">
                        <w:rPr>
                          <w:rFonts w:ascii="Times New Roman" w:hAnsi="Times New Roman"/>
                          <w:i/>
                          <w:sz w:val="20"/>
                        </w:rPr>
                        <w:t>[Insert Team comments which explicitly cite the language in the Standard as evidence to support the Team’s assessment.]</w:t>
                      </w:r>
                    </w:p>
                    <w:p w14:paraId="2765485E" w14:textId="77777777" w:rsidR="007C281E" w:rsidRPr="000E1C76" w:rsidRDefault="007C281E" w:rsidP="007C281E">
                      <w:pPr>
                        <w:rPr>
                          <w:rFonts w:ascii="Arial" w:hAnsi="Arial" w:cs="Arial"/>
                          <w:i/>
                          <w:color w:val="FF0000"/>
                          <w:sz w:val="20"/>
                        </w:rPr>
                      </w:pPr>
                    </w:p>
                    <w:p w14:paraId="73960301" w14:textId="77777777" w:rsidR="007C281E" w:rsidRPr="000E1C76" w:rsidRDefault="007C281E" w:rsidP="007C281E">
                      <w:pPr>
                        <w:rPr>
                          <w:rFonts w:ascii="Arial" w:hAnsi="Arial" w:cs="Arial"/>
                          <w:i/>
                          <w:color w:val="FF0000"/>
                          <w:sz w:val="20"/>
                        </w:rPr>
                      </w:pPr>
                    </w:p>
                    <w:p w14:paraId="5CFE3ACB" w14:textId="77777777" w:rsidR="007C281E" w:rsidRPr="00544447" w:rsidRDefault="007C281E" w:rsidP="007C281E">
                      <w:pPr>
                        <w:rPr>
                          <w:rFonts w:ascii="Arial" w:hAnsi="Arial" w:cs="Arial"/>
                          <w:i/>
                          <w:sz w:val="20"/>
                        </w:rPr>
                      </w:pPr>
                    </w:p>
                  </w:txbxContent>
                </v:textbox>
                <w10:wrap type="topAndBottom" anchory="line"/>
              </v:shape>
            </w:pict>
          </mc:Fallback>
        </mc:AlternateContent>
      </w:r>
    </w:p>
    <w:p w14:paraId="6E08B7D4" w14:textId="77777777" w:rsidR="007C281E" w:rsidRDefault="007C281E" w:rsidP="000A7E1F">
      <w:pPr>
        <w:tabs>
          <w:tab w:val="left" w:pos="2880"/>
          <w:tab w:val="right" w:pos="4320"/>
          <w:tab w:val="left" w:pos="5040"/>
        </w:tabs>
        <w:rPr>
          <w:rFonts w:ascii="Arial" w:hAnsi="Arial" w:cs="Arial"/>
          <w:i/>
          <w:iCs/>
          <w:sz w:val="20"/>
        </w:rPr>
      </w:pPr>
    </w:p>
    <w:p w14:paraId="08A0B4CA" w14:textId="77777777" w:rsidR="00ED22BF" w:rsidRPr="00FB20A2" w:rsidRDefault="00ED22BF" w:rsidP="00C21BA7">
      <w:pPr>
        <w:tabs>
          <w:tab w:val="left" w:pos="2880"/>
          <w:tab w:val="right" w:pos="4320"/>
          <w:tab w:val="left" w:pos="5040"/>
        </w:tabs>
        <w:rPr>
          <w:rFonts w:ascii="Arial" w:hAnsi="Arial" w:cs="Arial"/>
          <w:sz w:val="20"/>
        </w:rPr>
      </w:pPr>
    </w:p>
    <w:p w14:paraId="317B587B" w14:textId="49F9DB93" w:rsidR="00C46AF8" w:rsidRPr="000E1C76" w:rsidRDefault="00ED22BF">
      <w:pPr>
        <w:pStyle w:val="ListParagraph"/>
        <w:numPr>
          <w:ilvl w:val="0"/>
          <w:numId w:val="14"/>
        </w:numPr>
        <w:tabs>
          <w:tab w:val="left" w:pos="2880"/>
          <w:tab w:val="right" w:pos="4320"/>
          <w:tab w:val="left" w:pos="5040"/>
        </w:tabs>
        <w:rPr>
          <w:rFonts w:ascii="Arial" w:hAnsi="Arial" w:cs="Arial"/>
          <w:b/>
          <w:bCs/>
          <w:sz w:val="20"/>
        </w:rPr>
      </w:pPr>
      <w:r w:rsidRPr="000E1C76">
        <w:rPr>
          <w:rFonts w:ascii="Arial" w:hAnsi="Arial" w:cs="Arial"/>
          <w:b/>
          <w:sz w:val="20"/>
        </w:rPr>
        <w:t>Faculty Participation.</w:t>
      </w:r>
      <w:r w:rsidRPr="000E1C76">
        <w:rPr>
          <w:rFonts w:ascii="Arial" w:hAnsi="Arial" w:cs="Arial"/>
          <w:sz w:val="20"/>
        </w:rPr>
        <w:t xml:space="preserve">  </w:t>
      </w:r>
    </w:p>
    <w:p w14:paraId="184450DF" w14:textId="116976D7" w:rsidR="00ED22BF" w:rsidRPr="000E1C76" w:rsidRDefault="00ED22BF" w:rsidP="000E1C76">
      <w:pPr>
        <w:pStyle w:val="ListParagraph"/>
        <w:tabs>
          <w:tab w:val="left" w:pos="2880"/>
          <w:tab w:val="right" w:pos="4320"/>
          <w:tab w:val="left" w:pos="5040"/>
        </w:tabs>
        <w:ind w:left="0"/>
        <w:rPr>
          <w:rFonts w:ascii="Arial" w:hAnsi="Arial" w:cs="Arial"/>
          <w:b/>
          <w:bCs/>
          <w:sz w:val="20"/>
        </w:rPr>
      </w:pPr>
      <w:r w:rsidRPr="000E1C76">
        <w:rPr>
          <w:rFonts w:ascii="Arial" w:hAnsi="Arial" w:cs="Arial"/>
          <w:sz w:val="20"/>
        </w:rPr>
        <w:t xml:space="preserve">The faculty </w:t>
      </w:r>
      <w:r w:rsidR="000341B5" w:rsidRPr="000E1C76">
        <w:rPr>
          <w:rFonts w:ascii="Arial" w:hAnsi="Arial" w:cs="Arial"/>
          <w:sz w:val="20"/>
        </w:rPr>
        <w:t xml:space="preserve">shall </w:t>
      </w:r>
      <w:r w:rsidRPr="000E1C76">
        <w:rPr>
          <w:rFonts w:ascii="Arial" w:hAnsi="Arial" w:cs="Arial"/>
          <w:sz w:val="20"/>
        </w:rPr>
        <w:t xml:space="preserve">participate in </w:t>
      </w:r>
      <w:r w:rsidR="005178CE" w:rsidRPr="000E1C76">
        <w:rPr>
          <w:rFonts w:ascii="Arial" w:hAnsi="Arial" w:cs="Arial"/>
          <w:sz w:val="20"/>
        </w:rPr>
        <w:t xml:space="preserve">the professional </w:t>
      </w:r>
      <w:r w:rsidRPr="000E1C76">
        <w:rPr>
          <w:rFonts w:ascii="Arial" w:hAnsi="Arial" w:cs="Arial"/>
          <w:sz w:val="20"/>
        </w:rPr>
        <w:t>program</w:t>
      </w:r>
      <w:r w:rsidR="005178CE" w:rsidRPr="000E1C76">
        <w:rPr>
          <w:rFonts w:ascii="Arial" w:hAnsi="Arial" w:cs="Arial"/>
          <w:sz w:val="20"/>
        </w:rPr>
        <w:t>’s</w:t>
      </w:r>
      <w:r w:rsidRPr="000E1C76">
        <w:rPr>
          <w:rFonts w:ascii="Arial" w:hAnsi="Arial" w:cs="Arial"/>
          <w:sz w:val="20"/>
        </w:rPr>
        <w:t xml:space="preserve"> governance and administration. </w:t>
      </w:r>
    </w:p>
    <w:p w14:paraId="0FDF4A4A" w14:textId="77777777" w:rsidR="00ED22BF" w:rsidRPr="00FB20A2" w:rsidRDefault="00ED22BF" w:rsidP="00ED22BF">
      <w:pPr>
        <w:tabs>
          <w:tab w:val="left" w:pos="2880"/>
          <w:tab w:val="right" w:pos="4320"/>
          <w:tab w:val="left" w:pos="5040"/>
        </w:tabs>
        <w:rPr>
          <w:rFonts w:ascii="Arial" w:hAnsi="Arial" w:cs="Arial"/>
          <w:sz w:val="20"/>
        </w:rPr>
      </w:pPr>
    </w:p>
    <w:p w14:paraId="074ED677" w14:textId="2B9D0131" w:rsidR="00E01DA1" w:rsidRDefault="00ED22BF" w:rsidP="00C21BA7">
      <w:pPr>
        <w:tabs>
          <w:tab w:val="left" w:pos="2880"/>
          <w:tab w:val="right" w:pos="4320"/>
          <w:tab w:val="left" w:pos="5040"/>
        </w:tabs>
        <w:rPr>
          <w:rFonts w:ascii="Arial" w:hAnsi="Arial" w:cs="Arial"/>
          <w:i/>
          <w:iCs/>
          <w:sz w:val="20"/>
        </w:rPr>
      </w:pPr>
      <w:r w:rsidRPr="00FB20A2">
        <w:rPr>
          <w:rFonts w:ascii="Arial" w:hAnsi="Arial" w:cs="Arial"/>
          <w:i/>
          <w:sz w:val="20"/>
        </w:rPr>
        <w:t xml:space="preserve">Assessment 1: </w:t>
      </w:r>
      <w:r w:rsidR="0083661C">
        <w:rPr>
          <w:rFonts w:ascii="Arial" w:hAnsi="Arial" w:cs="Arial"/>
          <w:i/>
          <w:sz w:val="20"/>
        </w:rPr>
        <w:t>T</w:t>
      </w:r>
      <w:r w:rsidRPr="00FB20A2">
        <w:rPr>
          <w:rFonts w:ascii="Arial" w:hAnsi="Arial" w:cs="Arial"/>
          <w:i/>
          <w:sz w:val="20"/>
        </w:rPr>
        <w:t>he faculty make</w:t>
      </w:r>
      <w:r w:rsidR="0083661C">
        <w:rPr>
          <w:rFonts w:ascii="Arial" w:hAnsi="Arial" w:cs="Arial"/>
          <w:i/>
          <w:sz w:val="20"/>
        </w:rPr>
        <w:t>s</w:t>
      </w:r>
      <w:r w:rsidRPr="00FB20A2">
        <w:rPr>
          <w:rFonts w:ascii="Arial" w:hAnsi="Arial" w:cs="Arial"/>
          <w:i/>
          <w:sz w:val="20"/>
        </w:rPr>
        <w:t xml:space="preserve"> recommendations on the allocation of resources and ha</w:t>
      </w:r>
      <w:r w:rsidR="0083661C">
        <w:rPr>
          <w:rFonts w:ascii="Arial" w:hAnsi="Arial" w:cs="Arial"/>
          <w:i/>
          <w:sz w:val="20"/>
        </w:rPr>
        <w:t>s</w:t>
      </w:r>
      <w:r w:rsidRPr="00FB20A2">
        <w:rPr>
          <w:rFonts w:ascii="Arial" w:hAnsi="Arial" w:cs="Arial"/>
          <w:i/>
          <w:sz w:val="20"/>
        </w:rPr>
        <w:t xml:space="preserve"> the responsibility to develop, implement, evaluate, and modify the </w:t>
      </w:r>
      <w:r w:rsidR="0083661C">
        <w:rPr>
          <w:rFonts w:ascii="Arial" w:hAnsi="Arial" w:cs="Arial"/>
          <w:i/>
          <w:sz w:val="20"/>
        </w:rPr>
        <w:t xml:space="preserve">professional </w:t>
      </w:r>
      <w:r w:rsidRPr="00FB20A2">
        <w:rPr>
          <w:rFonts w:ascii="Arial" w:hAnsi="Arial" w:cs="Arial"/>
          <w:i/>
          <w:sz w:val="20"/>
        </w:rPr>
        <w:t xml:space="preserve">program’s curriculum and </w:t>
      </w:r>
      <w:r w:rsidR="004349C1">
        <w:rPr>
          <w:rFonts w:ascii="Arial" w:hAnsi="Arial" w:cs="Arial"/>
          <w:i/>
          <w:sz w:val="20"/>
        </w:rPr>
        <w:t xml:space="preserve">to </w:t>
      </w:r>
      <w:r w:rsidR="00725F91">
        <w:rPr>
          <w:noProof/>
        </w:rPr>
        <mc:AlternateContent>
          <mc:Choice Requires="wps">
            <w:drawing>
              <wp:anchor distT="45720" distB="45720" distL="114300" distR="114300" simplePos="0" relativeHeight="251576320" behindDoc="0" locked="0" layoutInCell="1" allowOverlap="1" wp14:anchorId="26AED6FA" wp14:editId="63FB1F37">
                <wp:simplePos x="0" y="0"/>
                <wp:positionH relativeFrom="character">
                  <wp:posOffset>0</wp:posOffset>
                </wp:positionH>
                <wp:positionV relativeFrom="line">
                  <wp:posOffset>266065</wp:posOffset>
                </wp:positionV>
                <wp:extent cx="5937250" cy="1041400"/>
                <wp:effectExtent l="0" t="0" r="25400" b="25400"/>
                <wp:wrapTopAndBottom/>
                <wp:docPr id="3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65F094CD" w14:textId="72D4958F" w:rsidR="00E01DA1" w:rsidRPr="000E1C76" w:rsidRDefault="00E01DA1" w:rsidP="00E01DA1">
                            <w:pPr>
                              <w:rPr>
                                <w:rFonts w:ascii="Times New Roman" w:hAnsi="Times New Roman"/>
                                <w:i/>
                                <w:sz w:val="20"/>
                              </w:rPr>
                            </w:pPr>
                            <w:r w:rsidRPr="000E1C76">
                              <w:rPr>
                                <w:rFonts w:ascii="Times New Roman" w:hAnsi="Times New Roman"/>
                                <w:i/>
                                <w:sz w:val="20"/>
                              </w:rPr>
                              <w:t>[Instruction to Team: Check the appropriate box.]</w:t>
                            </w:r>
                          </w:p>
                          <w:p w14:paraId="59895F3A" w14:textId="77777777" w:rsidR="00E01DA1" w:rsidRDefault="00E01DA1" w:rsidP="00E01DA1">
                            <w:pPr>
                              <w:rPr>
                                <w:rFonts w:ascii="Arial" w:hAnsi="Arial" w:cs="Arial"/>
                                <w:i/>
                                <w:sz w:val="20"/>
                              </w:rPr>
                            </w:pPr>
                          </w:p>
                          <w:p w14:paraId="06171D59" w14:textId="77777777" w:rsidR="00E01DA1" w:rsidRDefault="00000000" w:rsidP="00E01DA1">
                            <w:pPr>
                              <w:tabs>
                                <w:tab w:val="left" w:pos="2880"/>
                                <w:tab w:val="right" w:pos="4320"/>
                                <w:tab w:val="left" w:pos="5040"/>
                              </w:tabs>
                              <w:rPr>
                                <w:rFonts w:ascii="Arial" w:hAnsi="Arial" w:cs="Arial"/>
                                <w:iCs/>
                                <w:sz w:val="20"/>
                              </w:rPr>
                            </w:pPr>
                            <w:sdt>
                              <w:sdtPr>
                                <w:rPr>
                                  <w:rFonts w:ascii="Arial" w:hAnsi="Arial" w:cs="Arial"/>
                                  <w:iCs/>
                                  <w:sz w:val="20"/>
                                </w:rPr>
                                <w:id w:val="-519542954"/>
                                <w14:checkbox>
                                  <w14:checked w14:val="0"/>
                                  <w14:checkedState w14:val="2612" w14:font="MS Gothic"/>
                                  <w14:uncheckedState w14:val="2610" w14:font="MS Gothic"/>
                                </w14:checkbox>
                              </w:sdtPr>
                              <w:sdtContent>
                                <w:r w:rsidR="00E01DA1">
                                  <w:rPr>
                                    <w:rFonts w:ascii="MS Gothic" w:eastAsia="MS Gothic" w:hAnsi="MS Gothic" w:cs="Arial" w:hint="eastAsia"/>
                                    <w:iCs/>
                                    <w:sz w:val="20"/>
                                  </w:rPr>
                                  <w:t>☐</w:t>
                                </w:r>
                              </w:sdtContent>
                            </w:sdt>
                            <w:r w:rsidR="00E01DA1">
                              <w:rPr>
                                <w:rFonts w:ascii="Arial" w:hAnsi="Arial" w:cs="Arial"/>
                                <w:iCs/>
                                <w:sz w:val="20"/>
                              </w:rPr>
                              <w:t>Met</w:t>
                            </w:r>
                          </w:p>
                          <w:p w14:paraId="3FCD9AAD" w14:textId="77777777" w:rsidR="00E01DA1" w:rsidRDefault="00000000" w:rsidP="00E01DA1">
                            <w:pPr>
                              <w:tabs>
                                <w:tab w:val="left" w:pos="2880"/>
                                <w:tab w:val="right" w:pos="4320"/>
                                <w:tab w:val="left" w:pos="5040"/>
                              </w:tabs>
                              <w:rPr>
                                <w:rFonts w:ascii="Arial" w:hAnsi="Arial" w:cs="Arial"/>
                                <w:iCs/>
                                <w:sz w:val="20"/>
                              </w:rPr>
                            </w:pPr>
                            <w:sdt>
                              <w:sdtPr>
                                <w:rPr>
                                  <w:rFonts w:ascii="Arial" w:hAnsi="Arial" w:cs="Arial"/>
                                  <w:iCs/>
                                  <w:sz w:val="20"/>
                                </w:rPr>
                                <w:id w:val="-1210561156"/>
                                <w14:checkbox>
                                  <w14:checked w14:val="0"/>
                                  <w14:checkedState w14:val="2612" w14:font="MS Gothic"/>
                                  <w14:uncheckedState w14:val="2610" w14:font="MS Gothic"/>
                                </w14:checkbox>
                              </w:sdtPr>
                              <w:sdtContent>
                                <w:r w:rsidR="00E01DA1">
                                  <w:rPr>
                                    <w:rFonts w:ascii="MS Gothic" w:eastAsia="MS Gothic" w:hAnsi="MS Gothic" w:cs="Arial" w:hint="eastAsia"/>
                                    <w:iCs/>
                                    <w:sz w:val="20"/>
                                  </w:rPr>
                                  <w:t>☐</w:t>
                                </w:r>
                              </w:sdtContent>
                            </w:sdt>
                            <w:r w:rsidR="00E01DA1">
                              <w:rPr>
                                <w:rFonts w:ascii="Arial" w:hAnsi="Arial" w:cs="Arial"/>
                                <w:iCs/>
                                <w:sz w:val="20"/>
                              </w:rPr>
                              <w:t>Met with Recommendation</w:t>
                            </w:r>
                          </w:p>
                          <w:p w14:paraId="4DB3B34B" w14:textId="77777777" w:rsidR="00E01DA1" w:rsidRDefault="00000000" w:rsidP="00E01DA1">
                            <w:pPr>
                              <w:tabs>
                                <w:tab w:val="left" w:pos="2880"/>
                                <w:tab w:val="right" w:pos="4320"/>
                                <w:tab w:val="left" w:pos="5040"/>
                              </w:tabs>
                              <w:rPr>
                                <w:rFonts w:ascii="Arial" w:hAnsi="Arial" w:cs="Arial"/>
                                <w:iCs/>
                                <w:sz w:val="20"/>
                              </w:rPr>
                            </w:pPr>
                            <w:sdt>
                              <w:sdtPr>
                                <w:rPr>
                                  <w:rFonts w:ascii="Arial" w:hAnsi="Arial" w:cs="Arial"/>
                                  <w:iCs/>
                                  <w:sz w:val="20"/>
                                </w:rPr>
                                <w:id w:val="-413473441"/>
                                <w14:checkbox>
                                  <w14:checked w14:val="0"/>
                                  <w14:checkedState w14:val="2612" w14:font="MS Gothic"/>
                                  <w14:uncheckedState w14:val="2610" w14:font="MS Gothic"/>
                                </w14:checkbox>
                              </w:sdtPr>
                              <w:sdtContent>
                                <w:r w:rsidR="00E01DA1">
                                  <w:rPr>
                                    <w:rFonts w:ascii="MS Gothic" w:eastAsia="MS Gothic" w:hAnsi="MS Gothic" w:cs="Arial" w:hint="eastAsia"/>
                                    <w:iCs/>
                                    <w:sz w:val="20"/>
                                  </w:rPr>
                                  <w:t>☐</w:t>
                                </w:r>
                              </w:sdtContent>
                            </w:sdt>
                            <w:r w:rsidR="00E01DA1">
                              <w:rPr>
                                <w:rFonts w:ascii="Arial" w:hAnsi="Arial" w:cs="Arial"/>
                                <w:iCs/>
                                <w:sz w:val="20"/>
                              </w:rPr>
                              <w:t>Not Met</w:t>
                            </w:r>
                          </w:p>
                          <w:p w14:paraId="3ECCB6EF" w14:textId="77777777" w:rsidR="00E01DA1" w:rsidRPr="00544447" w:rsidRDefault="00E01DA1" w:rsidP="00E01DA1">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AED6FA" id="_x0000_s1060" type="#_x0000_t202" style="position:absolute;margin-left:0;margin-top:20.95pt;width:467.5pt;height:82pt;z-index:25157632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">
                <v:textbox>
                  <w:txbxContent>
                    <w:p w14:paraId="65F094CD" w14:textId="72D4958F" w:rsidR="00E01DA1" w:rsidRPr="000E1C76" w:rsidRDefault="00E01DA1" w:rsidP="00E01DA1">
                      <w:pPr>
                        <w:rPr>
                          <w:rFonts w:ascii="Times New Roman" w:hAnsi="Times New Roman"/>
                          <w:i/>
                          <w:sz w:val="20"/>
                        </w:rPr>
                      </w:pPr>
                      <w:r w:rsidRPr="000E1C76">
                        <w:rPr>
                          <w:rFonts w:ascii="Times New Roman" w:hAnsi="Times New Roman"/>
                          <w:i/>
                          <w:sz w:val="20"/>
                        </w:rPr>
                        <w:t>[Instruction to Team: Check the appropriate box.]</w:t>
                      </w:r>
                    </w:p>
                    <w:p w14:paraId="59895F3A" w14:textId="77777777" w:rsidR="00E01DA1" w:rsidRDefault="00E01DA1" w:rsidP="00E01DA1">
                      <w:pPr>
                        <w:rPr>
                          <w:rFonts w:ascii="Arial" w:hAnsi="Arial" w:cs="Arial"/>
                          <w:i/>
                          <w:sz w:val="20"/>
                        </w:rPr>
                      </w:pPr>
                    </w:p>
                    <w:p w14:paraId="06171D59" w14:textId="77777777" w:rsidR="00E01DA1" w:rsidRDefault="00000000" w:rsidP="00E01DA1">
                      <w:pPr>
                        <w:tabs>
                          <w:tab w:val="left" w:pos="2880"/>
                          <w:tab w:val="right" w:pos="4320"/>
                          <w:tab w:val="left" w:pos="5040"/>
                        </w:tabs>
                        <w:rPr>
                          <w:rFonts w:ascii="Arial" w:hAnsi="Arial" w:cs="Arial"/>
                          <w:iCs/>
                          <w:sz w:val="20"/>
                        </w:rPr>
                      </w:pPr>
                      <w:sdt>
                        <w:sdtPr>
                          <w:rPr>
                            <w:rFonts w:ascii="Arial" w:hAnsi="Arial" w:cs="Arial"/>
                            <w:iCs/>
                            <w:sz w:val="20"/>
                          </w:rPr>
                          <w:id w:val="-519542954"/>
                          <w14:checkbox>
                            <w14:checked w14:val="0"/>
                            <w14:checkedState w14:val="2612" w14:font="MS Gothic"/>
                            <w14:uncheckedState w14:val="2610" w14:font="MS Gothic"/>
                          </w14:checkbox>
                        </w:sdtPr>
                        <w:sdtContent>
                          <w:r w:rsidR="00E01DA1">
                            <w:rPr>
                              <w:rFonts w:ascii="MS Gothic" w:eastAsia="MS Gothic" w:hAnsi="MS Gothic" w:cs="Arial" w:hint="eastAsia"/>
                              <w:iCs/>
                              <w:sz w:val="20"/>
                            </w:rPr>
                            <w:t>☐</w:t>
                          </w:r>
                        </w:sdtContent>
                      </w:sdt>
                      <w:r w:rsidR="00E01DA1">
                        <w:rPr>
                          <w:rFonts w:ascii="Arial" w:hAnsi="Arial" w:cs="Arial"/>
                          <w:iCs/>
                          <w:sz w:val="20"/>
                        </w:rPr>
                        <w:t>Met</w:t>
                      </w:r>
                    </w:p>
                    <w:p w14:paraId="3FCD9AAD" w14:textId="77777777" w:rsidR="00E01DA1" w:rsidRDefault="00000000" w:rsidP="00E01DA1">
                      <w:pPr>
                        <w:tabs>
                          <w:tab w:val="left" w:pos="2880"/>
                          <w:tab w:val="right" w:pos="4320"/>
                          <w:tab w:val="left" w:pos="5040"/>
                        </w:tabs>
                        <w:rPr>
                          <w:rFonts w:ascii="Arial" w:hAnsi="Arial" w:cs="Arial"/>
                          <w:iCs/>
                          <w:sz w:val="20"/>
                        </w:rPr>
                      </w:pPr>
                      <w:sdt>
                        <w:sdtPr>
                          <w:rPr>
                            <w:rFonts w:ascii="Arial" w:hAnsi="Arial" w:cs="Arial"/>
                            <w:iCs/>
                            <w:sz w:val="20"/>
                          </w:rPr>
                          <w:id w:val="-1210561156"/>
                          <w14:checkbox>
                            <w14:checked w14:val="0"/>
                            <w14:checkedState w14:val="2612" w14:font="MS Gothic"/>
                            <w14:uncheckedState w14:val="2610" w14:font="MS Gothic"/>
                          </w14:checkbox>
                        </w:sdtPr>
                        <w:sdtContent>
                          <w:r w:rsidR="00E01DA1">
                            <w:rPr>
                              <w:rFonts w:ascii="MS Gothic" w:eastAsia="MS Gothic" w:hAnsi="MS Gothic" w:cs="Arial" w:hint="eastAsia"/>
                              <w:iCs/>
                              <w:sz w:val="20"/>
                            </w:rPr>
                            <w:t>☐</w:t>
                          </w:r>
                        </w:sdtContent>
                      </w:sdt>
                      <w:r w:rsidR="00E01DA1">
                        <w:rPr>
                          <w:rFonts w:ascii="Arial" w:hAnsi="Arial" w:cs="Arial"/>
                          <w:iCs/>
                          <w:sz w:val="20"/>
                        </w:rPr>
                        <w:t>Met with Recommendation</w:t>
                      </w:r>
                    </w:p>
                    <w:p w14:paraId="4DB3B34B" w14:textId="77777777" w:rsidR="00E01DA1" w:rsidRDefault="00000000" w:rsidP="00E01DA1">
                      <w:pPr>
                        <w:tabs>
                          <w:tab w:val="left" w:pos="2880"/>
                          <w:tab w:val="right" w:pos="4320"/>
                          <w:tab w:val="left" w:pos="5040"/>
                        </w:tabs>
                        <w:rPr>
                          <w:rFonts w:ascii="Arial" w:hAnsi="Arial" w:cs="Arial"/>
                          <w:iCs/>
                          <w:sz w:val="20"/>
                        </w:rPr>
                      </w:pPr>
                      <w:sdt>
                        <w:sdtPr>
                          <w:rPr>
                            <w:rFonts w:ascii="Arial" w:hAnsi="Arial" w:cs="Arial"/>
                            <w:iCs/>
                            <w:sz w:val="20"/>
                          </w:rPr>
                          <w:id w:val="-413473441"/>
                          <w14:checkbox>
                            <w14:checked w14:val="0"/>
                            <w14:checkedState w14:val="2612" w14:font="MS Gothic"/>
                            <w14:uncheckedState w14:val="2610" w14:font="MS Gothic"/>
                          </w14:checkbox>
                        </w:sdtPr>
                        <w:sdtContent>
                          <w:r w:rsidR="00E01DA1">
                            <w:rPr>
                              <w:rFonts w:ascii="MS Gothic" w:eastAsia="MS Gothic" w:hAnsi="MS Gothic" w:cs="Arial" w:hint="eastAsia"/>
                              <w:iCs/>
                              <w:sz w:val="20"/>
                            </w:rPr>
                            <w:t>☐</w:t>
                          </w:r>
                        </w:sdtContent>
                      </w:sdt>
                      <w:r w:rsidR="00E01DA1">
                        <w:rPr>
                          <w:rFonts w:ascii="Arial" w:hAnsi="Arial" w:cs="Arial"/>
                          <w:iCs/>
                          <w:sz w:val="20"/>
                        </w:rPr>
                        <w:t>Not Met</w:t>
                      </w:r>
                    </w:p>
                    <w:p w14:paraId="3ECCB6EF" w14:textId="77777777" w:rsidR="00E01DA1" w:rsidRPr="00544447" w:rsidRDefault="00E01DA1" w:rsidP="00E01DA1">
                      <w:pPr>
                        <w:rPr>
                          <w:rFonts w:ascii="Arial" w:hAnsi="Arial" w:cs="Arial"/>
                          <w:i/>
                          <w:sz w:val="20"/>
                        </w:rPr>
                      </w:pPr>
                    </w:p>
                  </w:txbxContent>
                </v:textbox>
                <w10:wrap type="topAndBottom" anchory="line"/>
              </v:shape>
            </w:pict>
          </mc:Fallback>
        </mc:AlternateContent>
      </w:r>
      <w:r w:rsidR="004349C1">
        <w:rPr>
          <w:rFonts w:ascii="Arial" w:hAnsi="Arial" w:cs="Arial"/>
          <w:i/>
          <w:sz w:val="20"/>
        </w:rPr>
        <w:t xml:space="preserve">contribute to its </w:t>
      </w:r>
      <w:r w:rsidRPr="00FB20A2">
        <w:rPr>
          <w:rFonts w:ascii="Arial" w:hAnsi="Arial" w:cs="Arial"/>
          <w:i/>
          <w:sz w:val="20"/>
        </w:rPr>
        <w:t>operating practices</w:t>
      </w:r>
      <w:r w:rsidR="004349C1">
        <w:rPr>
          <w:rFonts w:ascii="Arial" w:hAnsi="Arial" w:cs="Arial"/>
          <w:i/>
          <w:sz w:val="20"/>
        </w:rPr>
        <w:t>.</w:t>
      </w:r>
      <w:r w:rsidRPr="00FB20A2">
        <w:rPr>
          <w:rFonts w:ascii="Arial" w:hAnsi="Arial" w:cs="Arial"/>
          <w:i/>
          <w:sz w:val="20"/>
        </w:rPr>
        <w:t xml:space="preserve"> </w:t>
      </w:r>
    </w:p>
    <w:p w14:paraId="49D432D4" w14:textId="0EEA358F" w:rsidR="00E01DA1" w:rsidRDefault="00E01DA1" w:rsidP="00C21BA7">
      <w:pPr>
        <w:tabs>
          <w:tab w:val="left" w:pos="2880"/>
          <w:tab w:val="right" w:pos="4320"/>
          <w:tab w:val="left" w:pos="5040"/>
        </w:tabs>
        <w:rPr>
          <w:rFonts w:ascii="Arial" w:hAnsi="Arial" w:cs="Arial"/>
          <w:i/>
          <w:iCs/>
          <w:sz w:val="20"/>
        </w:rPr>
      </w:pPr>
    </w:p>
    <w:p w14:paraId="709CF079" w14:textId="7772D0ED" w:rsidR="004349C1" w:rsidRPr="00E01DA1" w:rsidRDefault="004349C1" w:rsidP="004349C1">
      <w:pPr>
        <w:tabs>
          <w:tab w:val="left" w:pos="2880"/>
          <w:tab w:val="right" w:pos="4320"/>
          <w:tab w:val="left" w:pos="5040"/>
        </w:tabs>
        <w:rPr>
          <w:rFonts w:ascii="Arial" w:hAnsi="Arial" w:cs="Arial"/>
          <w:i/>
          <w:sz w:val="20"/>
        </w:rPr>
      </w:pPr>
    </w:p>
    <w:p w14:paraId="144169C4" w14:textId="77777777" w:rsidR="00725F91" w:rsidRPr="000E1C76" w:rsidRDefault="00725F91" w:rsidP="00C21BA7">
      <w:pPr>
        <w:tabs>
          <w:tab w:val="left" w:pos="2880"/>
          <w:tab w:val="right" w:pos="4320"/>
          <w:tab w:val="left" w:pos="5040"/>
        </w:tabs>
        <w:rPr>
          <w:rFonts w:ascii="Arial" w:hAnsi="Arial" w:cs="Arial"/>
          <w:iCs/>
          <w:sz w:val="20"/>
        </w:rPr>
      </w:pPr>
    </w:p>
    <w:p w14:paraId="33DCF3ED" w14:textId="6C92175E" w:rsidR="00C21BA7" w:rsidRDefault="00ED22BF" w:rsidP="00C21BA7">
      <w:pPr>
        <w:tabs>
          <w:tab w:val="left" w:pos="2880"/>
          <w:tab w:val="right" w:pos="4320"/>
          <w:tab w:val="left" w:pos="5040"/>
        </w:tabs>
        <w:rPr>
          <w:rFonts w:ascii="Arial" w:hAnsi="Arial" w:cs="Arial"/>
          <w:i/>
          <w:sz w:val="20"/>
        </w:rPr>
      </w:pPr>
      <w:r w:rsidRPr="00FB20A2">
        <w:rPr>
          <w:rFonts w:ascii="Arial" w:hAnsi="Arial" w:cs="Arial"/>
          <w:i/>
          <w:sz w:val="20"/>
        </w:rPr>
        <w:t xml:space="preserve">Assessment 2: </w:t>
      </w:r>
      <w:r w:rsidR="004349C1">
        <w:rPr>
          <w:rFonts w:ascii="Arial" w:hAnsi="Arial" w:cs="Arial"/>
          <w:i/>
          <w:sz w:val="20"/>
        </w:rPr>
        <w:t>T</w:t>
      </w:r>
      <w:r w:rsidRPr="00FB20A2">
        <w:rPr>
          <w:rFonts w:ascii="Arial" w:hAnsi="Arial" w:cs="Arial"/>
          <w:i/>
          <w:sz w:val="20"/>
        </w:rPr>
        <w:t>he faculty participate</w:t>
      </w:r>
      <w:r w:rsidR="004349C1">
        <w:rPr>
          <w:rFonts w:ascii="Arial" w:hAnsi="Arial" w:cs="Arial"/>
          <w:i/>
          <w:sz w:val="20"/>
        </w:rPr>
        <w:t>s</w:t>
      </w:r>
      <w:r w:rsidRPr="00FB20A2">
        <w:rPr>
          <w:rFonts w:ascii="Arial" w:hAnsi="Arial" w:cs="Arial"/>
          <w:i/>
          <w:sz w:val="20"/>
        </w:rPr>
        <w:t>, in accordance with institutional guidelines, in developing criteria and procedures for annual evaluation, promotion and tenure of faculty</w:t>
      </w:r>
      <w:r w:rsidR="00F2748A">
        <w:rPr>
          <w:rFonts w:ascii="Arial" w:hAnsi="Arial" w:cs="Arial"/>
          <w:i/>
          <w:sz w:val="20"/>
        </w:rPr>
        <w:t xml:space="preserve"> members.</w:t>
      </w:r>
      <w:r w:rsidR="00C21BA7" w:rsidRPr="00C21BA7">
        <w:rPr>
          <w:rFonts w:ascii="Arial" w:hAnsi="Arial" w:cs="Arial"/>
          <w:i/>
          <w:sz w:val="20"/>
        </w:rPr>
        <w:t xml:space="preserve"> </w:t>
      </w:r>
    </w:p>
    <w:p w14:paraId="6E4BF050" w14:textId="38B3360B" w:rsidR="00E01DA1" w:rsidRDefault="00E01DA1" w:rsidP="00F2748A">
      <w:pPr>
        <w:tabs>
          <w:tab w:val="left" w:pos="2880"/>
          <w:tab w:val="right" w:pos="4320"/>
          <w:tab w:val="left" w:pos="5040"/>
        </w:tabs>
        <w:rPr>
          <w:rFonts w:ascii="MS Gothic" w:eastAsia="MS Gothic" w:hAnsi="MS Gothic" w:cs="Arial"/>
          <w:iCs/>
          <w:sz w:val="20"/>
        </w:rPr>
      </w:pPr>
      <w:r>
        <w:rPr>
          <w:noProof/>
        </w:rPr>
        <mc:AlternateContent>
          <mc:Choice Requires="wps">
            <w:drawing>
              <wp:anchor distT="45720" distB="45720" distL="114300" distR="114300" simplePos="0" relativeHeight="251807232" behindDoc="0" locked="0" layoutInCell="1" allowOverlap="1" wp14:anchorId="4E2D228E" wp14:editId="123F8591">
                <wp:simplePos x="0" y="0"/>
                <wp:positionH relativeFrom="character">
                  <wp:posOffset>0</wp:posOffset>
                </wp:positionH>
                <wp:positionV relativeFrom="line">
                  <wp:posOffset>215265</wp:posOffset>
                </wp:positionV>
                <wp:extent cx="5937250" cy="1041400"/>
                <wp:effectExtent l="0" t="0" r="25400" b="25400"/>
                <wp:wrapTopAndBottom/>
                <wp:docPr id="3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46E1A8A5" w14:textId="608168D1" w:rsidR="00E01DA1" w:rsidRPr="000E1C76" w:rsidRDefault="00E01DA1" w:rsidP="00E01DA1">
                            <w:pPr>
                              <w:rPr>
                                <w:rFonts w:ascii="Times New Roman" w:hAnsi="Times New Roman"/>
                                <w:i/>
                                <w:sz w:val="20"/>
                              </w:rPr>
                            </w:pPr>
                            <w:r w:rsidRPr="000E1C76">
                              <w:rPr>
                                <w:rFonts w:ascii="Times New Roman" w:hAnsi="Times New Roman"/>
                                <w:i/>
                                <w:sz w:val="20"/>
                              </w:rPr>
                              <w:t>[Instruction to Team: Check the appropriate box.]</w:t>
                            </w:r>
                          </w:p>
                          <w:p w14:paraId="5A0F9D81" w14:textId="77777777" w:rsidR="00E01DA1" w:rsidRDefault="00E01DA1" w:rsidP="00E01DA1">
                            <w:pPr>
                              <w:rPr>
                                <w:rFonts w:ascii="Arial" w:hAnsi="Arial" w:cs="Arial"/>
                                <w:i/>
                                <w:sz w:val="20"/>
                              </w:rPr>
                            </w:pPr>
                          </w:p>
                          <w:p w14:paraId="241A365B" w14:textId="77777777" w:rsidR="00E01DA1" w:rsidRDefault="00000000" w:rsidP="00E01DA1">
                            <w:pPr>
                              <w:tabs>
                                <w:tab w:val="left" w:pos="2880"/>
                                <w:tab w:val="right" w:pos="4320"/>
                                <w:tab w:val="left" w:pos="5040"/>
                              </w:tabs>
                              <w:rPr>
                                <w:rFonts w:ascii="Arial" w:hAnsi="Arial" w:cs="Arial"/>
                                <w:iCs/>
                                <w:sz w:val="20"/>
                              </w:rPr>
                            </w:pPr>
                            <w:sdt>
                              <w:sdtPr>
                                <w:rPr>
                                  <w:rFonts w:ascii="Arial" w:hAnsi="Arial" w:cs="Arial"/>
                                  <w:iCs/>
                                  <w:sz w:val="20"/>
                                </w:rPr>
                                <w:id w:val="-239175574"/>
                                <w14:checkbox>
                                  <w14:checked w14:val="0"/>
                                  <w14:checkedState w14:val="2612" w14:font="MS Gothic"/>
                                  <w14:uncheckedState w14:val="2610" w14:font="MS Gothic"/>
                                </w14:checkbox>
                              </w:sdtPr>
                              <w:sdtContent>
                                <w:r w:rsidR="00E01DA1">
                                  <w:rPr>
                                    <w:rFonts w:ascii="MS Gothic" w:eastAsia="MS Gothic" w:hAnsi="MS Gothic" w:cs="Arial" w:hint="eastAsia"/>
                                    <w:iCs/>
                                    <w:sz w:val="20"/>
                                  </w:rPr>
                                  <w:t>☐</w:t>
                                </w:r>
                              </w:sdtContent>
                            </w:sdt>
                            <w:r w:rsidR="00E01DA1">
                              <w:rPr>
                                <w:rFonts w:ascii="Arial" w:hAnsi="Arial" w:cs="Arial"/>
                                <w:iCs/>
                                <w:sz w:val="20"/>
                              </w:rPr>
                              <w:t>Met</w:t>
                            </w:r>
                          </w:p>
                          <w:p w14:paraId="1CA40865" w14:textId="77777777" w:rsidR="00E01DA1" w:rsidRDefault="00000000" w:rsidP="00E01DA1">
                            <w:pPr>
                              <w:tabs>
                                <w:tab w:val="left" w:pos="2880"/>
                                <w:tab w:val="right" w:pos="4320"/>
                                <w:tab w:val="left" w:pos="5040"/>
                              </w:tabs>
                              <w:rPr>
                                <w:rFonts w:ascii="Arial" w:hAnsi="Arial" w:cs="Arial"/>
                                <w:iCs/>
                                <w:sz w:val="20"/>
                              </w:rPr>
                            </w:pPr>
                            <w:sdt>
                              <w:sdtPr>
                                <w:rPr>
                                  <w:rFonts w:ascii="Arial" w:hAnsi="Arial" w:cs="Arial"/>
                                  <w:iCs/>
                                  <w:sz w:val="20"/>
                                </w:rPr>
                                <w:id w:val="-640346249"/>
                                <w14:checkbox>
                                  <w14:checked w14:val="0"/>
                                  <w14:checkedState w14:val="2612" w14:font="MS Gothic"/>
                                  <w14:uncheckedState w14:val="2610" w14:font="MS Gothic"/>
                                </w14:checkbox>
                              </w:sdtPr>
                              <w:sdtContent>
                                <w:r w:rsidR="00E01DA1">
                                  <w:rPr>
                                    <w:rFonts w:ascii="MS Gothic" w:eastAsia="MS Gothic" w:hAnsi="MS Gothic" w:cs="Arial" w:hint="eastAsia"/>
                                    <w:iCs/>
                                    <w:sz w:val="20"/>
                                  </w:rPr>
                                  <w:t>☐</w:t>
                                </w:r>
                              </w:sdtContent>
                            </w:sdt>
                            <w:r w:rsidR="00E01DA1">
                              <w:rPr>
                                <w:rFonts w:ascii="Arial" w:hAnsi="Arial" w:cs="Arial"/>
                                <w:iCs/>
                                <w:sz w:val="20"/>
                              </w:rPr>
                              <w:t>Met with Recommendation</w:t>
                            </w:r>
                          </w:p>
                          <w:p w14:paraId="5BE2BB2B" w14:textId="77777777" w:rsidR="00E01DA1" w:rsidRDefault="00000000" w:rsidP="00E01DA1">
                            <w:pPr>
                              <w:tabs>
                                <w:tab w:val="left" w:pos="2880"/>
                                <w:tab w:val="right" w:pos="4320"/>
                                <w:tab w:val="left" w:pos="5040"/>
                              </w:tabs>
                              <w:rPr>
                                <w:rFonts w:ascii="Arial" w:hAnsi="Arial" w:cs="Arial"/>
                                <w:iCs/>
                                <w:sz w:val="20"/>
                              </w:rPr>
                            </w:pPr>
                            <w:sdt>
                              <w:sdtPr>
                                <w:rPr>
                                  <w:rFonts w:ascii="Arial" w:hAnsi="Arial" w:cs="Arial"/>
                                  <w:iCs/>
                                  <w:sz w:val="20"/>
                                </w:rPr>
                                <w:id w:val="-2054838769"/>
                                <w14:checkbox>
                                  <w14:checked w14:val="0"/>
                                  <w14:checkedState w14:val="2612" w14:font="MS Gothic"/>
                                  <w14:uncheckedState w14:val="2610" w14:font="MS Gothic"/>
                                </w14:checkbox>
                              </w:sdtPr>
                              <w:sdtContent>
                                <w:r w:rsidR="00E01DA1">
                                  <w:rPr>
                                    <w:rFonts w:ascii="MS Gothic" w:eastAsia="MS Gothic" w:hAnsi="MS Gothic" w:cs="Arial" w:hint="eastAsia"/>
                                    <w:iCs/>
                                    <w:sz w:val="20"/>
                                  </w:rPr>
                                  <w:t>☐</w:t>
                                </w:r>
                              </w:sdtContent>
                            </w:sdt>
                            <w:r w:rsidR="00E01DA1">
                              <w:rPr>
                                <w:rFonts w:ascii="Arial" w:hAnsi="Arial" w:cs="Arial"/>
                                <w:iCs/>
                                <w:sz w:val="20"/>
                              </w:rPr>
                              <w:t>Not Met</w:t>
                            </w:r>
                          </w:p>
                          <w:p w14:paraId="5F561002" w14:textId="77777777" w:rsidR="00E01DA1" w:rsidRPr="00544447" w:rsidRDefault="00E01DA1" w:rsidP="00E01DA1">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2D228E" id="_x0000_s1061" type="#_x0000_t202" style="position:absolute;margin-left:0;margin-top:16.95pt;width:467.5pt;height:82pt;z-index:251807232;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">
                <v:textbox>
                  <w:txbxContent>
                    <w:p w14:paraId="46E1A8A5" w14:textId="608168D1" w:rsidR="00E01DA1" w:rsidRPr="000E1C76" w:rsidRDefault="00E01DA1" w:rsidP="00E01DA1">
                      <w:pPr>
                        <w:rPr>
                          <w:rFonts w:ascii="Times New Roman" w:hAnsi="Times New Roman"/>
                          <w:i/>
                          <w:sz w:val="20"/>
                        </w:rPr>
                      </w:pPr>
                      <w:r w:rsidRPr="000E1C76">
                        <w:rPr>
                          <w:rFonts w:ascii="Times New Roman" w:hAnsi="Times New Roman"/>
                          <w:i/>
                          <w:sz w:val="20"/>
                        </w:rPr>
                        <w:t>[Instruction to Team: Check the appropriate box.]</w:t>
                      </w:r>
                    </w:p>
                    <w:p w14:paraId="5A0F9D81" w14:textId="77777777" w:rsidR="00E01DA1" w:rsidRDefault="00E01DA1" w:rsidP="00E01DA1">
                      <w:pPr>
                        <w:rPr>
                          <w:rFonts w:ascii="Arial" w:hAnsi="Arial" w:cs="Arial"/>
                          <w:i/>
                          <w:sz w:val="20"/>
                        </w:rPr>
                      </w:pPr>
                    </w:p>
                    <w:p w14:paraId="241A365B" w14:textId="77777777" w:rsidR="00E01DA1" w:rsidRDefault="00000000" w:rsidP="00E01DA1">
                      <w:pPr>
                        <w:tabs>
                          <w:tab w:val="left" w:pos="2880"/>
                          <w:tab w:val="right" w:pos="4320"/>
                          <w:tab w:val="left" w:pos="5040"/>
                        </w:tabs>
                        <w:rPr>
                          <w:rFonts w:ascii="Arial" w:hAnsi="Arial" w:cs="Arial"/>
                          <w:iCs/>
                          <w:sz w:val="20"/>
                        </w:rPr>
                      </w:pPr>
                      <w:sdt>
                        <w:sdtPr>
                          <w:rPr>
                            <w:rFonts w:ascii="Arial" w:hAnsi="Arial" w:cs="Arial"/>
                            <w:iCs/>
                            <w:sz w:val="20"/>
                          </w:rPr>
                          <w:id w:val="-239175574"/>
                          <w14:checkbox>
                            <w14:checked w14:val="0"/>
                            <w14:checkedState w14:val="2612" w14:font="MS Gothic"/>
                            <w14:uncheckedState w14:val="2610" w14:font="MS Gothic"/>
                          </w14:checkbox>
                        </w:sdtPr>
                        <w:sdtContent>
                          <w:r w:rsidR="00E01DA1">
                            <w:rPr>
                              <w:rFonts w:ascii="MS Gothic" w:eastAsia="MS Gothic" w:hAnsi="MS Gothic" w:cs="Arial" w:hint="eastAsia"/>
                              <w:iCs/>
                              <w:sz w:val="20"/>
                            </w:rPr>
                            <w:t>☐</w:t>
                          </w:r>
                        </w:sdtContent>
                      </w:sdt>
                      <w:r w:rsidR="00E01DA1">
                        <w:rPr>
                          <w:rFonts w:ascii="Arial" w:hAnsi="Arial" w:cs="Arial"/>
                          <w:iCs/>
                          <w:sz w:val="20"/>
                        </w:rPr>
                        <w:t>Met</w:t>
                      </w:r>
                    </w:p>
                    <w:p w14:paraId="1CA40865" w14:textId="77777777" w:rsidR="00E01DA1" w:rsidRDefault="00000000" w:rsidP="00E01DA1">
                      <w:pPr>
                        <w:tabs>
                          <w:tab w:val="left" w:pos="2880"/>
                          <w:tab w:val="right" w:pos="4320"/>
                          <w:tab w:val="left" w:pos="5040"/>
                        </w:tabs>
                        <w:rPr>
                          <w:rFonts w:ascii="Arial" w:hAnsi="Arial" w:cs="Arial"/>
                          <w:iCs/>
                          <w:sz w:val="20"/>
                        </w:rPr>
                      </w:pPr>
                      <w:sdt>
                        <w:sdtPr>
                          <w:rPr>
                            <w:rFonts w:ascii="Arial" w:hAnsi="Arial" w:cs="Arial"/>
                            <w:iCs/>
                            <w:sz w:val="20"/>
                          </w:rPr>
                          <w:id w:val="-640346249"/>
                          <w14:checkbox>
                            <w14:checked w14:val="0"/>
                            <w14:checkedState w14:val="2612" w14:font="MS Gothic"/>
                            <w14:uncheckedState w14:val="2610" w14:font="MS Gothic"/>
                          </w14:checkbox>
                        </w:sdtPr>
                        <w:sdtContent>
                          <w:r w:rsidR="00E01DA1">
                            <w:rPr>
                              <w:rFonts w:ascii="MS Gothic" w:eastAsia="MS Gothic" w:hAnsi="MS Gothic" w:cs="Arial" w:hint="eastAsia"/>
                              <w:iCs/>
                              <w:sz w:val="20"/>
                            </w:rPr>
                            <w:t>☐</w:t>
                          </w:r>
                        </w:sdtContent>
                      </w:sdt>
                      <w:r w:rsidR="00E01DA1">
                        <w:rPr>
                          <w:rFonts w:ascii="Arial" w:hAnsi="Arial" w:cs="Arial"/>
                          <w:iCs/>
                          <w:sz w:val="20"/>
                        </w:rPr>
                        <w:t>Met with Recommendation</w:t>
                      </w:r>
                    </w:p>
                    <w:p w14:paraId="5BE2BB2B" w14:textId="77777777" w:rsidR="00E01DA1" w:rsidRDefault="00000000" w:rsidP="00E01DA1">
                      <w:pPr>
                        <w:tabs>
                          <w:tab w:val="left" w:pos="2880"/>
                          <w:tab w:val="right" w:pos="4320"/>
                          <w:tab w:val="left" w:pos="5040"/>
                        </w:tabs>
                        <w:rPr>
                          <w:rFonts w:ascii="Arial" w:hAnsi="Arial" w:cs="Arial"/>
                          <w:iCs/>
                          <w:sz w:val="20"/>
                        </w:rPr>
                      </w:pPr>
                      <w:sdt>
                        <w:sdtPr>
                          <w:rPr>
                            <w:rFonts w:ascii="Arial" w:hAnsi="Arial" w:cs="Arial"/>
                            <w:iCs/>
                            <w:sz w:val="20"/>
                          </w:rPr>
                          <w:id w:val="-2054838769"/>
                          <w14:checkbox>
                            <w14:checked w14:val="0"/>
                            <w14:checkedState w14:val="2612" w14:font="MS Gothic"/>
                            <w14:uncheckedState w14:val="2610" w14:font="MS Gothic"/>
                          </w14:checkbox>
                        </w:sdtPr>
                        <w:sdtContent>
                          <w:r w:rsidR="00E01DA1">
                            <w:rPr>
                              <w:rFonts w:ascii="MS Gothic" w:eastAsia="MS Gothic" w:hAnsi="MS Gothic" w:cs="Arial" w:hint="eastAsia"/>
                              <w:iCs/>
                              <w:sz w:val="20"/>
                            </w:rPr>
                            <w:t>☐</w:t>
                          </w:r>
                        </w:sdtContent>
                      </w:sdt>
                      <w:r w:rsidR="00E01DA1">
                        <w:rPr>
                          <w:rFonts w:ascii="Arial" w:hAnsi="Arial" w:cs="Arial"/>
                          <w:iCs/>
                          <w:sz w:val="20"/>
                        </w:rPr>
                        <w:t>Not Met</w:t>
                      </w:r>
                    </w:p>
                    <w:p w14:paraId="5F561002" w14:textId="77777777" w:rsidR="00E01DA1" w:rsidRPr="00544447" w:rsidRDefault="00E01DA1" w:rsidP="00E01DA1">
                      <w:pPr>
                        <w:rPr>
                          <w:rFonts w:ascii="Arial" w:hAnsi="Arial" w:cs="Arial"/>
                          <w:i/>
                          <w:sz w:val="20"/>
                        </w:rPr>
                      </w:pPr>
                    </w:p>
                  </w:txbxContent>
                </v:textbox>
                <w10:wrap type="topAndBottom" anchory="line"/>
              </v:shape>
            </w:pict>
          </mc:Fallback>
        </mc:AlternateContent>
      </w:r>
    </w:p>
    <w:p w14:paraId="6B00A662" w14:textId="77777777" w:rsidR="00E01DA1" w:rsidRPr="00F2748A" w:rsidRDefault="00E01DA1" w:rsidP="00F2748A">
      <w:pPr>
        <w:tabs>
          <w:tab w:val="left" w:pos="2880"/>
          <w:tab w:val="right" w:pos="4320"/>
          <w:tab w:val="left" w:pos="5040"/>
        </w:tabs>
        <w:rPr>
          <w:rFonts w:ascii="Arial" w:hAnsi="Arial" w:cs="Arial"/>
          <w:i/>
          <w:iCs/>
          <w:sz w:val="20"/>
        </w:rPr>
      </w:pPr>
    </w:p>
    <w:p w14:paraId="20CD8454" w14:textId="77777777" w:rsidR="00725F91" w:rsidRPr="000E1C76" w:rsidRDefault="00725F91" w:rsidP="00C21BA7">
      <w:pPr>
        <w:tabs>
          <w:tab w:val="left" w:pos="2880"/>
          <w:tab w:val="right" w:pos="4320"/>
          <w:tab w:val="left" w:pos="5040"/>
        </w:tabs>
        <w:rPr>
          <w:rFonts w:ascii="Arial" w:hAnsi="Arial" w:cs="Arial"/>
          <w:iCs/>
          <w:sz w:val="20"/>
        </w:rPr>
      </w:pPr>
    </w:p>
    <w:p w14:paraId="3342CAB3" w14:textId="6D047623" w:rsidR="00C21BA7" w:rsidRDefault="00ED22BF" w:rsidP="00C21BA7">
      <w:pPr>
        <w:tabs>
          <w:tab w:val="left" w:pos="2880"/>
          <w:tab w:val="right" w:pos="4320"/>
          <w:tab w:val="left" w:pos="5040"/>
        </w:tabs>
        <w:rPr>
          <w:rFonts w:ascii="Arial" w:hAnsi="Arial" w:cs="Arial"/>
          <w:i/>
          <w:sz w:val="20"/>
        </w:rPr>
      </w:pPr>
      <w:r w:rsidRPr="00FB20A2">
        <w:rPr>
          <w:rFonts w:ascii="Arial" w:hAnsi="Arial" w:cs="Arial"/>
          <w:i/>
          <w:sz w:val="20"/>
        </w:rPr>
        <w:t xml:space="preserve">Assessment 3: </w:t>
      </w:r>
      <w:r w:rsidR="00015175" w:rsidRPr="00015175">
        <w:rPr>
          <w:rFonts w:ascii="Arial" w:hAnsi="Arial" w:cs="Arial"/>
          <w:i/>
          <w:sz w:val="20"/>
        </w:rPr>
        <w:t>The faculty participates, in accordance with institutional guidelines, in developing and applying criteria and procedures for the appointment and assessment of professional program and academic unit leadership</w:t>
      </w:r>
    </w:p>
    <w:p w14:paraId="634F6A43" w14:textId="19BB08FE" w:rsidR="009B0265" w:rsidRDefault="00A678E8" w:rsidP="007510E6">
      <w:pPr>
        <w:tabs>
          <w:tab w:val="left" w:pos="2880"/>
          <w:tab w:val="right" w:pos="4320"/>
          <w:tab w:val="left" w:pos="5040"/>
        </w:tabs>
        <w:rPr>
          <w:rFonts w:ascii="Arial" w:hAnsi="Arial" w:cs="Arial"/>
          <w:i/>
          <w:iCs/>
          <w:sz w:val="20"/>
        </w:rPr>
      </w:pPr>
      <w:r>
        <w:rPr>
          <w:noProof/>
        </w:rPr>
        <mc:AlternateContent>
          <mc:Choice Requires="wps">
            <w:drawing>
              <wp:anchor distT="45720" distB="45720" distL="114300" distR="114300" simplePos="0" relativeHeight="251783168" behindDoc="0" locked="0" layoutInCell="1" allowOverlap="1" wp14:anchorId="3754C0BB" wp14:editId="49729236">
                <wp:simplePos x="0" y="0"/>
                <wp:positionH relativeFrom="character">
                  <wp:posOffset>0</wp:posOffset>
                </wp:positionH>
                <wp:positionV relativeFrom="line">
                  <wp:posOffset>184785</wp:posOffset>
                </wp:positionV>
                <wp:extent cx="5937250" cy="1041400"/>
                <wp:effectExtent l="0" t="0" r="25400" b="25400"/>
                <wp:wrapTopAndBottom/>
                <wp:docPr id="3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5F80F968" w14:textId="31DBB1DE" w:rsidR="00A678E8" w:rsidRPr="000E1C76" w:rsidRDefault="00A678E8" w:rsidP="00A678E8">
                            <w:pPr>
                              <w:rPr>
                                <w:rFonts w:ascii="Times New Roman" w:hAnsi="Times New Roman"/>
                                <w:i/>
                                <w:sz w:val="20"/>
                              </w:rPr>
                            </w:pPr>
                            <w:r w:rsidRPr="000E1C76">
                              <w:rPr>
                                <w:rFonts w:ascii="Times New Roman" w:hAnsi="Times New Roman"/>
                                <w:i/>
                                <w:sz w:val="20"/>
                              </w:rPr>
                              <w:t>[Instruction to Team: Check the appropriate box.]</w:t>
                            </w:r>
                          </w:p>
                          <w:p w14:paraId="71ECF2DB" w14:textId="77777777" w:rsidR="00A678E8" w:rsidRDefault="00A678E8" w:rsidP="00A678E8">
                            <w:pPr>
                              <w:rPr>
                                <w:rFonts w:ascii="Arial" w:hAnsi="Arial" w:cs="Arial"/>
                                <w:i/>
                                <w:sz w:val="20"/>
                              </w:rPr>
                            </w:pPr>
                          </w:p>
                          <w:p w14:paraId="2A2DA0DD" w14:textId="77777777" w:rsidR="00A678E8" w:rsidRDefault="00000000" w:rsidP="00A678E8">
                            <w:pPr>
                              <w:tabs>
                                <w:tab w:val="left" w:pos="2880"/>
                                <w:tab w:val="right" w:pos="4320"/>
                                <w:tab w:val="left" w:pos="5040"/>
                              </w:tabs>
                              <w:rPr>
                                <w:rFonts w:ascii="Arial" w:hAnsi="Arial" w:cs="Arial"/>
                                <w:iCs/>
                                <w:sz w:val="20"/>
                              </w:rPr>
                            </w:pPr>
                            <w:sdt>
                              <w:sdtPr>
                                <w:rPr>
                                  <w:rFonts w:ascii="Arial" w:hAnsi="Arial" w:cs="Arial"/>
                                  <w:iCs/>
                                  <w:sz w:val="20"/>
                                </w:rPr>
                                <w:id w:val="1630201171"/>
                                <w14:checkbox>
                                  <w14:checked w14:val="0"/>
                                  <w14:checkedState w14:val="2612" w14:font="MS Gothic"/>
                                  <w14:uncheckedState w14:val="2610" w14:font="MS Gothic"/>
                                </w14:checkbox>
                              </w:sdtPr>
                              <w:sdtContent>
                                <w:r w:rsidR="00A678E8">
                                  <w:rPr>
                                    <w:rFonts w:ascii="MS Gothic" w:eastAsia="MS Gothic" w:hAnsi="MS Gothic" w:cs="Arial" w:hint="eastAsia"/>
                                    <w:iCs/>
                                    <w:sz w:val="20"/>
                                  </w:rPr>
                                  <w:t>☐</w:t>
                                </w:r>
                              </w:sdtContent>
                            </w:sdt>
                            <w:r w:rsidR="00A678E8">
                              <w:rPr>
                                <w:rFonts w:ascii="Arial" w:hAnsi="Arial" w:cs="Arial"/>
                                <w:iCs/>
                                <w:sz w:val="20"/>
                              </w:rPr>
                              <w:t>Met</w:t>
                            </w:r>
                          </w:p>
                          <w:p w14:paraId="338107F1" w14:textId="77777777" w:rsidR="00A678E8" w:rsidRDefault="00000000" w:rsidP="00A678E8">
                            <w:pPr>
                              <w:tabs>
                                <w:tab w:val="left" w:pos="2880"/>
                                <w:tab w:val="right" w:pos="4320"/>
                                <w:tab w:val="left" w:pos="5040"/>
                              </w:tabs>
                              <w:rPr>
                                <w:rFonts w:ascii="Arial" w:hAnsi="Arial" w:cs="Arial"/>
                                <w:iCs/>
                                <w:sz w:val="20"/>
                              </w:rPr>
                            </w:pPr>
                            <w:sdt>
                              <w:sdtPr>
                                <w:rPr>
                                  <w:rFonts w:ascii="Arial" w:hAnsi="Arial" w:cs="Arial"/>
                                  <w:iCs/>
                                  <w:sz w:val="20"/>
                                </w:rPr>
                                <w:id w:val="295413966"/>
                                <w14:checkbox>
                                  <w14:checked w14:val="0"/>
                                  <w14:checkedState w14:val="2612" w14:font="MS Gothic"/>
                                  <w14:uncheckedState w14:val="2610" w14:font="MS Gothic"/>
                                </w14:checkbox>
                              </w:sdtPr>
                              <w:sdtContent>
                                <w:r w:rsidR="00A678E8">
                                  <w:rPr>
                                    <w:rFonts w:ascii="MS Gothic" w:eastAsia="MS Gothic" w:hAnsi="MS Gothic" w:cs="Arial" w:hint="eastAsia"/>
                                    <w:iCs/>
                                    <w:sz w:val="20"/>
                                  </w:rPr>
                                  <w:t>☐</w:t>
                                </w:r>
                              </w:sdtContent>
                            </w:sdt>
                            <w:r w:rsidR="00A678E8">
                              <w:rPr>
                                <w:rFonts w:ascii="Arial" w:hAnsi="Arial" w:cs="Arial"/>
                                <w:iCs/>
                                <w:sz w:val="20"/>
                              </w:rPr>
                              <w:t>Met with Recommendation</w:t>
                            </w:r>
                          </w:p>
                          <w:p w14:paraId="781A713A" w14:textId="77777777" w:rsidR="00A678E8" w:rsidRDefault="00000000" w:rsidP="00A678E8">
                            <w:pPr>
                              <w:tabs>
                                <w:tab w:val="left" w:pos="2880"/>
                                <w:tab w:val="right" w:pos="4320"/>
                                <w:tab w:val="left" w:pos="5040"/>
                              </w:tabs>
                              <w:rPr>
                                <w:rFonts w:ascii="Arial" w:hAnsi="Arial" w:cs="Arial"/>
                                <w:iCs/>
                                <w:sz w:val="20"/>
                              </w:rPr>
                            </w:pPr>
                            <w:sdt>
                              <w:sdtPr>
                                <w:rPr>
                                  <w:rFonts w:ascii="Arial" w:hAnsi="Arial" w:cs="Arial"/>
                                  <w:iCs/>
                                  <w:sz w:val="20"/>
                                </w:rPr>
                                <w:id w:val="1479799426"/>
                                <w14:checkbox>
                                  <w14:checked w14:val="0"/>
                                  <w14:checkedState w14:val="2612" w14:font="MS Gothic"/>
                                  <w14:uncheckedState w14:val="2610" w14:font="MS Gothic"/>
                                </w14:checkbox>
                              </w:sdtPr>
                              <w:sdtContent>
                                <w:r w:rsidR="00A678E8">
                                  <w:rPr>
                                    <w:rFonts w:ascii="MS Gothic" w:eastAsia="MS Gothic" w:hAnsi="MS Gothic" w:cs="Arial" w:hint="eastAsia"/>
                                    <w:iCs/>
                                    <w:sz w:val="20"/>
                                  </w:rPr>
                                  <w:t>☐</w:t>
                                </w:r>
                              </w:sdtContent>
                            </w:sdt>
                            <w:r w:rsidR="00A678E8">
                              <w:rPr>
                                <w:rFonts w:ascii="Arial" w:hAnsi="Arial" w:cs="Arial"/>
                                <w:iCs/>
                                <w:sz w:val="20"/>
                              </w:rPr>
                              <w:t>Not Met</w:t>
                            </w:r>
                          </w:p>
                          <w:p w14:paraId="4C880881" w14:textId="77777777" w:rsidR="00A678E8" w:rsidRPr="00544447" w:rsidRDefault="00A678E8" w:rsidP="00A678E8">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54C0BB" id="_x0000_s1062" type="#_x0000_t202" style="position:absolute;margin-left:0;margin-top:14.55pt;width:467.5pt;height:82pt;z-index:25178316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">
                <v:textbox>
                  <w:txbxContent>
                    <w:p w14:paraId="5F80F968" w14:textId="31DBB1DE" w:rsidR="00A678E8" w:rsidRPr="000E1C76" w:rsidRDefault="00A678E8" w:rsidP="00A678E8">
                      <w:pPr>
                        <w:rPr>
                          <w:rFonts w:ascii="Times New Roman" w:hAnsi="Times New Roman"/>
                          <w:i/>
                          <w:sz w:val="20"/>
                        </w:rPr>
                      </w:pPr>
                      <w:r w:rsidRPr="000E1C76">
                        <w:rPr>
                          <w:rFonts w:ascii="Times New Roman" w:hAnsi="Times New Roman"/>
                          <w:i/>
                          <w:sz w:val="20"/>
                        </w:rPr>
                        <w:t>[Instruction to Team: Check the appropriate box.]</w:t>
                      </w:r>
                    </w:p>
                    <w:p w14:paraId="71ECF2DB" w14:textId="77777777" w:rsidR="00A678E8" w:rsidRDefault="00A678E8" w:rsidP="00A678E8">
                      <w:pPr>
                        <w:rPr>
                          <w:rFonts w:ascii="Arial" w:hAnsi="Arial" w:cs="Arial"/>
                          <w:i/>
                          <w:sz w:val="20"/>
                        </w:rPr>
                      </w:pPr>
                    </w:p>
                    <w:p w14:paraId="2A2DA0DD" w14:textId="77777777" w:rsidR="00A678E8" w:rsidRDefault="00000000" w:rsidP="00A678E8">
                      <w:pPr>
                        <w:tabs>
                          <w:tab w:val="left" w:pos="2880"/>
                          <w:tab w:val="right" w:pos="4320"/>
                          <w:tab w:val="left" w:pos="5040"/>
                        </w:tabs>
                        <w:rPr>
                          <w:rFonts w:ascii="Arial" w:hAnsi="Arial" w:cs="Arial"/>
                          <w:iCs/>
                          <w:sz w:val="20"/>
                        </w:rPr>
                      </w:pPr>
                      <w:sdt>
                        <w:sdtPr>
                          <w:rPr>
                            <w:rFonts w:ascii="Arial" w:hAnsi="Arial" w:cs="Arial"/>
                            <w:iCs/>
                            <w:sz w:val="20"/>
                          </w:rPr>
                          <w:id w:val="1630201171"/>
                          <w14:checkbox>
                            <w14:checked w14:val="0"/>
                            <w14:checkedState w14:val="2612" w14:font="MS Gothic"/>
                            <w14:uncheckedState w14:val="2610" w14:font="MS Gothic"/>
                          </w14:checkbox>
                        </w:sdtPr>
                        <w:sdtContent>
                          <w:r w:rsidR="00A678E8">
                            <w:rPr>
                              <w:rFonts w:ascii="MS Gothic" w:eastAsia="MS Gothic" w:hAnsi="MS Gothic" w:cs="Arial" w:hint="eastAsia"/>
                              <w:iCs/>
                              <w:sz w:val="20"/>
                            </w:rPr>
                            <w:t>☐</w:t>
                          </w:r>
                        </w:sdtContent>
                      </w:sdt>
                      <w:r w:rsidR="00A678E8">
                        <w:rPr>
                          <w:rFonts w:ascii="Arial" w:hAnsi="Arial" w:cs="Arial"/>
                          <w:iCs/>
                          <w:sz w:val="20"/>
                        </w:rPr>
                        <w:t>Met</w:t>
                      </w:r>
                    </w:p>
                    <w:p w14:paraId="338107F1" w14:textId="77777777" w:rsidR="00A678E8" w:rsidRDefault="00000000" w:rsidP="00A678E8">
                      <w:pPr>
                        <w:tabs>
                          <w:tab w:val="left" w:pos="2880"/>
                          <w:tab w:val="right" w:pos="4320"/>
                          <w:tab w:val="left" w:pos="5040"/>
                        </w:tabs>
                        <w:rPr>
                          <w:rFonts w:ascii="Arial" w:hAnsi="Arial" w:cs="Arial"/>
                          <w:iCs/>
                          <w:sz w:val="20"/>
                        </w:rPr>
                      </w:pPr>
                      <w:sdt>
                        <w:sdtPr>
                          <w:rPr>
                            <w:rFonts w:ascii="Arial" w:hAnsi="Arial" w:cs="Arial"/>
                            <w:iCs/>
                            <w:sz w:val="20"/>
                          </w:rPr>
                          <w:id w:val="295413966"/>
                          <w14:checkbox>
                            <w14:checked w14:val="0"/>
                            <w14:checkedState w14:val="2612" w14:font="MS Gothic"/>
                            <w14:uncheckedState w14:val="2610" w14:font="MS Gothic"/>
                          </w14:checkbox>
                        </w:sdtPr>
                        <w:sdtContent>
                          <w:r w:rsidR="00A678E8">
                            <w:rPr>
                              <w:rFonts w:ascii="MS Gothic" w:eastAsia="MS Gothic" w:hAnsi="MS Gothic" w:cs="Arial" w:hint="eastAsia"/>
                              <w:iCs/>
                              <w:sz w:val="20"/>
                            </w:rPr>
                            <w:t>☐</w:t>
                          </w:r>
                        </w:sdtContent>
                      </w:sdt>
                      <w:r w:rsidR="00A678E8">
                        <w:rPr>
                          <w:rFonts w:ascii="Arial" w:hAnsi="Arial" w:cs="Arial"/>
                          <w:iCs/>
                          <w:sz w:val="20"/>
                        </w:rPr>
                        <w:t>Met with Recommendation</w:t>
                      </w:r>
                    </w:p>
                    <w:p w14:paraId="781A713A" w14:textId="77777777" w:rsidR="00A678E8" w:rsidRDefault="00000000" w:rsidP="00A678E8">
                      <w:pPr>
                        <w:tabs>
                          <w:tab w:val="left" w:pos="2880"/>
                          <w:tab w:val="right" w:pos="4320"/>
                          <w:tab w:val="left" w:pos="5040"/>
                        </w:tabs>
                        <w:rPr>
                          <w:rFonts w:ascii="Arial" w:hAnsi="Arial" w:cs="Arial"/>
                          <w:iCs/>
                          <w:sz w:val="20"/>
                        </w:rPr>
                      </w:pPr>
                      <w:sdt>
                        <w:sdtPr>
                          <w:rPr>
                            <w:rFonts w:ascii="Arial" w:hAnsi="Arial" w:cs="Arial"/>
                            <w:iCs/>
                            <w:sz w:val="20"/>
                          </w:rPr>
                          <w:id w:val="1479799426"/>
                          <w14:checkbox>
                            <w14:checked w14:val="0"/>
                            <w14:checkedState w14:val="2612" w14:font="MS Gothic"/>
                            <w14:uncheckedState w14:val="2610" w14:font="MS Gothic"/>
                          </w14:checkbox>
                        </w:sdtPr>
                        <w:sdtContent>
                          <w:r w:rsidR="00A678E8">
                            <w:rPr>
                              <w:rFonts w:ascii="MS Gothic" w:eastAsia="MS Gothic" w:hAnsi="MS Gothic" w:cs="Arial" w:hint="eastAsia"/>
                              <w:iCs/>
                              <w:sz w:val="20"/>
                            </w:rPr>
                            <w:t>☐</w:t>
                          </w:r>
                        </w:sdtContent>
                      </w:sdt>
                      <w:r w:rsidR="00A678E8">
                        <w:rPr>
                          <w:rFonts w:ascii="Arial" w:hAnsi="Arial" w:cs="Arial"/>
                          <w:iCs/>
                          <w:sz w:val="20"/>
                        </w:rPr>
                        <w:t>Not Met</w:t>
                      </w:r>
                    </w:p>
                    <w:p w14:paraId="4C880881" w14:textId="77777777" w:rsidR="00A678E8" w:rsidRPr="00544447" w:rsidRDefault="00A678E8" w:rsidP="00A678E8">
                      <w:pPr>
                        <w:rPr>
                          <w:rFonts w:ascii="Arial" w:hAnsi="Arial" w:cs="Arial"/>
                          <w:i/>
                          <w:sz w:val="20"/>
                        </w:rPr>
                      </w:pPr>
                    </w:p>
                  </w:txbxContent>
                </v:textbox>
                <w10:wrap type="topAndBottom" anchory="line"/>
              </v:shape>
            </w:pict>
          </mc:Fallback>
        </mc:AlternateContent>
      </w:r>
    </w:p>
    <w:p w14:paraId="53BD7136" w14:textId="77777777" w:rsidR="009B0265" w:rsidRDefault="009B0265" w:rsidP="007510E6">
      <w:pPr>
        <w:tabs>
          <w:tab w:val="left" w:pos="2880"/>
          <w:tab w:val="right" w:pos="4320"/>
          <w:tab w:val="left" w:pos="5040"/>
        </w:tabs>
        <w:rPr>
          <w:rFonts w:ascii="Arial" w:hAnsi="Arial" w:cs="Arial"/>
          <w:i/>
          <w:iCs/>
          <w:sz w:val="20"/>
        </w:rPr>
      </w:pPr>
    </w:p>
    <w:p w14:paraId="1C2F8877" w14:textId="77777777" w:rsidR="009B0265" w:rsidRDefault="009B0265" w:rsidP="007510E6">
      <w:pPr>
        <w:tabs>
          <w:tab w:val="left" w:pos="2880"/>
          <w:tab w:val="right" w:pos="4320"/>
          <w:tab w:val="left" w:pos="5040"/>
        </w:tabs>
        <w:rPr>
          <w:rFonts w:ascii="Arial" w:hAnsi="Arial" w:cs="Arial"/>
          <w:i/>
          <w:iCs/>
          <w:sz w:val="20"/>
        </w:rPr>
      </w:pPr>
    </w:p>
    <w:p w14:paraId="4001A5DD" w14:textId="77777777" w:rsidR="00D447DB" w:rsidRDefault="00D447DB" w:rsidP="00D447DB">
      <w:pPr>
        <w:tabs>
          <w:tab w:val="left" w:pos="2880"/>
          <w:tab w:val="right" w:pos="4320"/>
          <w:tab w:val="left" w:pos="5040"/>
        </w:tabs>
        <w:rPr>
          <w:rFonts w:ascii="Arial" w:hAnsi="Arial" w:cs="Arial"/>
          <w:i/>
          <w:sz w:val="20"/>
        </w:rPr>
      </w:pPr>
      <w:r w:rsidRPr="00626B13">
        <w:rPr>
          <w:rFonts w:ascii="Arial" w:hAnsi="Arial" w:cs="Arial"/>
          <w:i/>
          <w:sz w:val="20"/>
        </w:rPr>
        <w:lastRenderedPageBreak/>
        <w:t>Assessment 4: The professional program or institution adequately communicates with and provides mentoring services to faculty regarding policies, expectations, and procedures for annual evaluations, tenure, and promotion to all ranks</w:t>
      </w:r>
    </w:p>
    <w:p w14:paraId="7BF36D83" w14:textId="3E64B6E9" w:rsidR="0030372B" w:rsidRDefault="00D447DB" w:rsidP="00C21BA7">
      <w:pPr>
        <w:tabs>
          <w:tab w:val="left" w:pos="2880"/>
          <w:tab w:val="right" w:pos="4320"/>
          <w:tab w:val="left" w:pos="5040"/>
        </w:tabs>
        <w:rPr>
          <w:rFonts w:ascii="Arial" w:hAnsi="Arial" w:cs="Arial"/>
          <w:i/>
          <w:sz w:val="20"/>
        </w:rPr>
      </w:pPr>
      <w:r>
        <w:rPr>
          <w:noProof/>
        </w:rPr>
        <mc:AlternateContent>
          <mc:Choice Requires="wps">
            <w:drawing>
              <wp:anchor distT="45720" distB="45720" distL="114300" distR="114300" simplePos="0" relativeHeight="251811328" behindDoc="0" locked="0" layoutInCell="1" allowOverlap="1" wp14:anchorId="1FA48D8E" wp14:editId="56BD3132">
                <wp:simplePos x="0" y="0"/>
                <wp:positionH relativeFrom="character">
                  <wp:posOffset>0</wp:posOffset>
                </wp:positionH>
                <wp:positionV relativeFrom="line">
                  <wp:posOffset>192405</wp:posOffset>
                </wp:positionV>
                <wp:extent cx="5937250" cy="1041400"/>
                <wp:effectExtent l="0" t="0" r="25400" b="25400"/>
                <wp:wrapTopAndBottom/>
                <wp:docPr id="3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36CBA42B" w14:textId="4CACA3CD" w:rsidR="00D447DB" w:rsidRPr="000E1C76" w:rsidRDefault="00D447DB" w:rsidP="00D447DB">
                            <w:pPr>
                              <w:rPr>
                                <w:rFonts w:ascii="Times New Roman" w:hAnsi="Times New Roman"/>
                                <w:i/>
                                <w:sz w:val="20"/>
                              </w:rPr>
                            </w:pPr>
                            <w:r w:rsidRPr="000E1C76">
                              <w:rPr>
                                <w:rFonts w:ascii="Times New Roman" w:hAnsi="Times New Roman"/>
                                <w:i/>
                                <w:sz w:val="20"/>
                              </w:rPr>
                              <w:t>[Instruction to Team: Check the appropriate box.]</w:t>
                            </w:r>
                          </w:p>
                          <w:p w14:paraId="3D65E9BA" w14:textId="77777777" w:rsidR="00D447DB" w:rsidRDefault="00D447DB" w:rsidP="00D447DB">
                            <w:pPr>
                              <w:rPr>
                                <w:rFonts w:ascii="Arial" w:hAnsi="Arial" w:cs="Arial"/>
                                <w:i/>
                                <w:sz w:val="20"/>
                              </w:rPr>
                            </w:pPr>
                          </w:p>
                          <w:p w14:paraId="09C451D3" w14:textId="77777777" w:rsidR="00D447DB" w:rsidRDefault="00000000" w:rsidP="00D447DB">
                            <w:pPr>
                              <w:tabs>
                                <w:tab w:val="left" w:pos="2880"/>
                                <w:tab w:val="right" w:pos="4320"/>
                                <w:tab w:val="left" w:pos="5040"/>
                              </w:tabs>
                              <w:rPr>
                                <w:rFonts w:ascii="Arial" w:hAnsi="Arial" w:cs="Arial"/>
                                <w:iCs/>
                                <w:sz w:val="20"/>
                              </w:rPr>
                            </w:pPr>
                            <w:sdt>
                              <w:sdtPr>
                                <w:rPr>
                                  <w:rFonts w:ascii="Arial" w:hAnsi="Arial" w:cs="Arial"/>
                                  <w:iCs/>
                                  <w:sz w:val="20"/>
                                </w:rPr>
                                <w:id w:val="-1864348702"/>
                                <w14:checkbox>
                                  <w14:checked w14:val="0"/>
                                  <w14:checkedState w14:val="2612" w14:font="MS Gothic"/>
                                  <w14:uncheckedState w14:val="2610" w14:font="MS Gothic"/>
                                </w14:checkbox>
                              </w:sdtPr>
                              <w:sdtContent>
                                <w:r w:rsidR="00D447DB">
                                  <w:rPr>
                                    <w:rFonts w:ascii="MS Gothic" w:eastAsia="MS Gothic" w:hAnsi="MS Gothic" w:cs="Arial" w:hint="eastAsia"/>
                                    <w:iCs/>
                                    <w:sz w:val="20"/>
                                  </w:rPr>
                                  <w:t>☐</w:t>
                                </w:r>
                              </w:sdtContent>
                            </w:sdt>
                            <w:r w:rsidR="00D447DB">
                              <w:rPr>
                                <w:rFonts w:ascii="Arial" w:hAnsi="Arial" w:cs="Arial"/>
                                <w:iCs/>
                                <w:sz w:val="20"/>
                              </w:rPr>
                              <w:t>Met</w:t>
                            </w:r>
                          </w:p>
                          <w:p w14:paraId="4B83C98B" w14:textId="77777777" w:rsidR="00D447DB" w:rsidRDefault="00000000" w:rsidP="00D447DB">
                            <w:pPr>
                              <w:tabs>
                                <w:tab w:val="left" w:pos="2880"/>
                                <w:tab w:val="right" w:pos="4320"/>
                                <w:tab w:val="left" w:pos="5040"/>
                              </w:tabs>
                              <w:rPr>
                                <w:rFonts w:ascii="Arial" w:hAnsi="Arial" w:cs="Arial"/>
                                <w:iCs/>
                                <w:sz w:val="20"/>
                              </w:rPr>
                            </w:pPr>
                            <w:sdt>
                              <w:sdtPr>
                                <w:rPr>
                                  <w:rFonts w:ascii="Arial" w:hAnsi="Arial" w:cs="Arial"/>
                                  <w:iCs/>
                                  <w:sz w:val="20"/>
                                </w:rPr>
                                <w:id w:val="-2114499264"/>
                                <w14:checkbox>
                                  <w14:checked w14:val="0"/>
                                  <w14:checkedState w14:val="2612" w14:font="MS Gothic"/>
                                  <w14:uncheckedState w14:val="2610" w14:font="MS Gothic"/>
                                </w14:checkbox>
                              </w:sdtPr>
                              <w:sdtContent>
                                <w:r w:rsidR="00D447DB">
                                  <w:rPr>
                                    <w:rFonts w:ascii="MS Gothic" w:eastAsia="MS Gothic" w:hAnsi="MS Gothic" w:cs="Arial" w:hint="eastAsia"/>
                                    <w:iCs/>
                                    <w:sz w:val="20"/>
                                  </w:rPr>
                                  <w:t>☐</w:t>
                                </w:r>
                              </w:sdtContent>
                            </w:sdt>
                            <w:r w:rsidR="00D447DB">
                              <w:rPr>
                                <w:rFonts w:ascii="Arial" w:hAnsi="Arial" w:cs="Arial"/>
                                <w:iCs/>
                                <w:sz w:val="20"/>
                              </w:rPr>
                              <w:t>Met with Recommendation</w:t>
                            </w:r>
                          </w:p>
                          <w:p w14:paraId="19D7B4B0" w14:textId="77777777" w:rsidR="00D447DB" w:rsidRDefault="00000000" w:rsidP="00D447DB">
                            <w:pPr>
                              <w:tabs>
                                <w:tab w:val="left" w:pos="2880"/>
                                <w:tab w:val="right" w:pos="4320"/>
                                <w:tab w:val="left" w:pos="5040"/>
                              </w:tabs>
                              <w:rPr>
                                <w:rFonts w:ascii="Arial" w:hAnsi="Arial" w:cs="Arial"/>
                                <w:iCs/>
                                <w:sz w:val="20"/>
                              </w:rPr>
                            </w:pPr>
                            <w:sdt>
                              <w:sdtPr>
                                <w:rPr>
                                  <w:rFonts w:ascii="Arial" w:hAnsi="Arial" w:cs="Arial"/>
                                  <w:iCs/>
                                  <w:sz w:val="20"/>
                                </w:rPr>
                                <w:id w:val="-717822217"/>
                                <w14:checkbox>
                                  <w14:checked w14:val="0"/>
                                  <w14:checkedState w14:val="2612" w14:font="MS Gothic"/>
                                  <w14:uncheckedState w14:val="2610" w14:font="MS Gothic"/>
                                </w14:checkbox>
                              </w:sdtPr>
                              <w:sdtContent>
                                <w:r w:rsidR="00D447DB">
                                  <w:rPr>
                                    <w:rFonts w:ascii="MS Gothic" w:eastAsia="MS Gothic" w:hAnsi="MS Gothic" w:cs="Arial" w:hint="eastAsia"/>
                                    <w:iCs/>
                                    <w:sz w:val="20"/>
                                  </w:rPr>
                                  <w:t>☐</w:t>
                                </w:r>
                              </w:sdtContent>
                            </w:sdt>
                            <w:r w:rsidR="00D447DB">
                              <w:rPr>
                                <w:rFonts w:ascii="Arial" w:hAnsi="Arial" w:cs="Arial"/>
                                <w:iCs/>
                                <w:sz w:val="20"/>
                              </w:rPr>
                              <w:t>Not Met</w:t>
                            </w:r>
                          </w:p>
                          <w:p w14:paraId="1BB44B6F" w14:textId="77777777" w:rsidR="00D447DB" w:rsidRPr="00544447" w:rsidRDefault="00D447DB" w:rsidP="00D447DB">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A48D8E" id="_x0000_s1063" type="#_x0000_t202" style="position:absolute;margin-left:0;margin-top:15.15pt;width:467.5pt;height:82pt;z-index:25181132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">
                <v:textbox>
                  <w:txbxContent>
                    <w:p w14:paraId="36CBA42B" w14:textId="4CACA3CD" w:rsidR="00D447DB" w:rsidRPr="000E1C76" w:rsidRDefault="00D447DB" w:rsidP="00D447DB">
                      <w:pPr>
                        <w:rPr>
                          <w:rFonts w:ascii="Times New Roman" w:hAnsi="Times New Roman"/>
                          <w:i/>
                          <w:sz w:val="20"/>
                        </w:rPr>
                      </w:pPr>
                      <w:r w:rsidRPr="000E1C76">
                        <w:rPr>
                          <w:rFonts w:ascii="Times New Roman" w:hAnsi="Times New Roman"/>
                          <w:i/>
                          <w:sz w:val="20"/>
                        </w:rPr>
                        <w:t>[Instruction to Team: Check the appropriate box.]</w:t>
                      </w:r>
                    </w:p>
                    <w:p w14:paraId="3D65E9BA" w14:textId="77777777" w:rsidR="00D447DB" w:rsidRDefault="00D447DB" w:rsidP="00D447DB">
                      <w:pPr>
                        <w:rPr>
                          <w:rFonts w:ascii="Arial" w:hAnsi="Arial" w:cs="Arial"/>
                          <w:i/>
                          <w:sz w:val="20"/>
                        </w:rPr>
                      </w:pPr>
                    </w:p>
                    <w:p w14:paraId="09C451D3" w14:textId="77777777" w:rsidR="00D447DB" w:rsidRDefault="00000000" w:rsidP="00D447DB">
                      <w:pPr>
                        <w:tabs>
                          <w:tab w:val="left" w:pos="2880"/>
                          <w:tab w:val="right" w:pos="4320"/>
                          <w:tab w:val="left" w:pos="5040"/>
                        </w:tabs>
                        <w:rPr>
                          <w:rFonts w:ascii="Arial" w:hAnsi="Arial" w:cs="Arial"/>
                          <w:iCs/>
                          <w:sz w:val="20"/>
                        </w:rPr>
                      </w:pPr>
                      <w:sdt>
                        <w:sdtPr>
                          <w:rPr>
                            <w:rFonts w:ascii="Arial" w:hAnsi="Arial" w:cs="Arial"/>
                            <w:iCs/>
                            <w:sz w:val="20"/>
                          </w:rPr>
                          <w:id w:val="-1864348702"/>
                          <w14:checkbox>
                            <w14:checked w14:val="0"/>
                            <w14:checkedState w14:val="2612" w14:font="MS Gothic"/>
                            <w14:uncheckedState w14:val="2610" w14:font="MS Gothic"/>
                          </w14:checkbox>
                        </w:sdtPr>
                        <w:sdtContent>
                          <w:r w:rsidR="00D447DB">
                            <w:rPr>
                              <w:rFonts w:ascii="MS Gothic" w:eastAsia="MS Gothic" w:hAnsi="MS Gothic" w:cs="Arial" w:hint="eastAsia"/>
                              <w:iCs/>
                              <w:sz w:val="20"/>
                            </w:rPr>
                            <w:t>☐</w:t>
                          </w:r>
                        </w:sdtContent>
                      </w:sdt>
                      <w:r w:rsidR="00D447DB">
                        <w:rPr>
                          <w:rFonts w:ascii="Arial" w:hAnsi="Arial" w:cs="Arial"/>
                          <w:iCs/>
                          <w:sz w:val="20"/>
                        </w:rPr>
                        <w:t>Met</w:t>
                      </w:r>
                    </w:p>
                    <w:p w14:paraId="4B83C98B" w14:textId="77777777" w:rsidR="00D447DB" w:rsidRDefault="00000000" w:rsidP="00D447DB">
                      <w:pPr>
                        <w:tabs>
                          <w:tab w:val="left" w:pos="2880"/>
                          <w:tab w:val="right" w:pos="4320"/>
                          <w:tab w:val="left" w:pos="5040"/>
                        </w:tabs>
                        <w:rPr>
                          <w:rFonts w:ascii="Arial" w:hAnsi="Arial" w:cs="Arial"/>
                          <w:iCs/>
                          <w:sz w:val="20"/>
                        </w:rPr>
                      </w:pPr>
                      <w:sdt>
                        <w:sdtPr>
                          <w:rPr>
                            <w:rFonts w:ascii="Arial" w:hAnsi="Arial" w:cs="Arial"/>
                            <w:iCs/>
                            <w:sz w:val="20"/>
                          </w:rPr>
                          <w:id w:val="-2114499264"/>
                          <w14:checkbox>
                            <w14:checked w14:val="0"/>
                            <w14:checkedState w14:val="2612" w14:font="MS Gothic"/>
                            <w14:uncheckedState w14:val="2610" w14:font="MS Gothic"/>
                          </w14:checkbox>
                        </w:sdtPr>
                        <w:sdtContent>
                          <w:r w:rsidR="00D447DB">
                            <w:rPr>
                              <w:rFonts w:ascii="MS Gothic" w:eastAsia="MS Gothic" w:hAnsi="MS Gothic" w:cs="Arial" w:hint="eastAsia"/>
                              <w:iCs/>
                              <w:sz w:val="20"/>
                            </w:rPr>
                            <w:t>☐</w:t>
                          </w:r>
                        </w:sdtContent>
                      </w:sdt>
                      <w:r w:rsidR="00D447DB">
                        <w:rPr>
                          <w:rFonts w:ascii="Arial" w:hAnsi="Arial" w:cs="Arial"/>
                          <w:iCs/>
                          <w:sz w:val="20"/>
                        </w:rPr>
                        <w:t>Met with Recommendation</w:t>
                      </w:r>
                    </w:p>
                    <w:p w14:paraId="19D7B4B0" w14:textId="77777777" w:rsidR="00D447DB" w:rsidRDefault="00000000" w:rsidP="00D447DB">
                      <w:pPr>
                        <w:tabs>
                          <w:tab w:val="left" w:pos="2880"/>
                          <w:tab w:val="right" w:pos="4320"/>
                          <w:tab w:val="left" w:pos="5040"/>
                        </w:tabs>
                        <w:rPr>
                          <w:rFonts w:ascii="Arial" w:hAnsi="Arial" w:cs="Arial"/>
                          <w:iCs/>
                          <w:sz w:val="20"/>
                        </w:rPr>
                      </w:pPr>
                      <w:sdt>
                        <w:sdtPr>
                          <w:rPr>
                            <w:rFonts w:ascii="Arial" w:hAnsi="Arial" w:cs="Arial"/>
                            <w:iCs/>
                            <w:sz w:val="20"/>
                          </w:rPr>
                          <w:id w:val="-717822217"/>
                          <w14:checkbox>
                            <w14:checked w14:val="0"/>
                            <w14:checkedState w14:val="2612" w14:font="MS Gothic"/>
                            <w14:uncheckedState w14:val="2610" w14:font="MS Gothic"/>
                          </w14:checkbox>
                        </w:sdtPr>
                        <w:sdtContent>
                          <w:r w:rsidR="00D447DB">
                            <w:rPr>
                              <w:rFonts w:ascii="MS Gothic" w:eastAsia="MS Gothic" w:hAnsi="MS Gothic" w:cs="Arial" w:hint="eastAsia"/>
                              <w:iCs/>
                              <w:sz w:val="20"/>
                            </w:rPr>
                            <w:t>☐</w:t>
                          </w:r>
                        </w:sdtContent>
                      </w:sdt>
                      <w:r w:rsidR="00D447DB">
                        <w:rPr>
                          <w:rFonts w:ascii="Arial" w:hAnsi="Arial" w:cs="Arial"/>
                          <w:iCs/>
                          <w:sz w:val="20"/>
                        </w:rPr>
                        <w:t>Not Met</w:t>
                      </w:r>
                    </w:p>
                    <w:p w14:paraId="1BB44B6F" w14:textId="77777777" w:rsidR="00D447DB" w:rsidRPr="00544447" w:rsidRDefault="00D447DB" w:rsidP="00D447DB">
                      <w:pPr>
                        <w:rPr>
                          <w:rFonts w:ascii="Arial" w:hAnsi="Arial" w:cs="Arial"/>
                          <w:i/>
                          <w:sz w:val="20"/>
                        </w:rPr>
                      </w:pPr>
                    </w:p>
                  </w:txbxContent>
                </v:textbox>
                <w10:wrap type="topAndBottom" anchory="line"/>
              </v:shape>
            </w:pict>
          </mc:Fallback>
        </mc:AlternateContent>
      </w:r>
    </w:p>
    <w:p w14:paraId="0F969384" w14:textId="4BACDCD0" w:rsidR="00626B13" w:rsidRDefault="00626B13" w:rsidP="00C21BA7">
      <w:pPr>
        <w:tabs>
          <w:tab w:val="left" w:pos="2880"/>
          <w:tab w:val="right" w:pos="4320"/>
          <w:tab w:val="left" w:pos="5040"/>
        </w:tabs>
        <w:rPr>
          <w:rFonts w:ascii="Arial" w:hAnsi="Arial" w:cs="Arial"/>
          <w:iCs/>
          <w:sz w:val="20"/>
        </w:rPr>
      </w:pPr>
    </w:p>
    <w:p w14:paraId="72CB5422" w14:textId="7228DDBD" w:rsidR="00D441CC" w:rsidRDefault="00590C6E" w:rsidP="00C21BA7">
      <w:pPr>
        <w:tabs>
          <w:tab w:val="left" w:pos="2880"/>
          <w:tab w:val="right" w:pos="4320"/>
          <w:tab w:val="left" w:pos="5040"/>
        </w:tabs>
        <w:rPr>
          <w:rFonts w:ascii="Arial" w:hAnsi="Arial" w:cs="Arial"/>
          <w:iCs/>
          <w:sz w:val="20"/>
        </w:rPr>
      </w:pPr>
      <w:r>
        <w:rPr>
          <w:noProof/>
        </w:rPr>
        <mc:AlternateContent>
          <mc:Choice Requires="wps">
            <w:drawing>
              <wp:anchor distT="45720" distB="45720" distL="114300" distR="114300" simplePos="0" relativeHeight="251815424" behindDoc="0" locked="0" layoutInCell="1" allowOverlap="0" wp14:anchorId="24CF9845" wp14:editId="4B11453D">
                <wp:simplePos x="0" y="0"/>
                <wp:positionH relativeFrom="character">
                  <wp:posOffset>0</wp:posOffset>
                </wp:positionH>
                <wp:positionV relativeFrom="line">
                  <wp:posOffset>189230</wp:posOffset>
                </wp:positionV>
                <wp:extent cx="5934075" cy="1130300"/>
                <wp:effectExtent l="0" t="0" r="28575" b="12700"/>
                <wp:wrapTopAndBottom/>
                <wp:docPr id="3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30300"/>
                        </a:xfrm>
                        <a:prstGeom prst="rect">
                          <a:avLst/>
                        </a:prstGeom>
                        <a:solidFill>
                          <a:srgbClr val="FFFFFF"/>
                        </a:solidFill>
                        <a:ln w="9525">
                          <a:solidFill>
                            <a:srgbClr val="000000"/>
                          </a:solidFill>
                          <a:miter lim="800000"/>
                          <a:headEnd/>
                          <a:tailEnd/>
                        </a:ln>
                      </wps:spPr>
                      <wps:txbx>
                        <w:txbxContent>
                          <w:p w14:paraId="09699DD2" w14:textId="31D00A64" w:rsidR="00590C6E" w:rsidRPr="000E1C76" w:rsidRDefault="00590C6E" w:rsidP="00590C6E">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33D83F55" w14:textId="77777777" w:rsidR="00590C6E" w:rsidRDefault="00590C6E" w:rsidP="00590C6E">
                            <w:pPr>
                              <w:rPr>
                                <w:rFonts w:ascii="Arial" w:hAnsi="Arial" w:cs="Arial"/>
                                <w:i/>
                                <w:sz w:val="20"/>
                              </w:rPr>
                            </w:pPr>
                          </w:p>
                          <w:p w14:paraId="0A0262A5" w14:textId="77777777" w:rsidR="00590C6E" w:rsidRDefault="00590C6E" w:rsidP="00590C6E">
                            <w:pPr>
                              <w:rPr>
                                <w:rFonts w:ascii="Arial" w:hAnsi="Arial" w:cs="Arial"/>
                                <w:i/>
                                <w:sz w:val="20"/>
                              </w:rPr>
                            </w:pPr>
                          </w:p>
                          <w:p w14:paraId="188F015A" w14:textId="77777777" w:rsidR="00590C6E" w:rsidRPr="00544447" w:rsidRDefault="00590C6E" w:rsidP="00590C6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CF9845" id="_x0000_s1064" type="#_x0000_t202" style="position:absolute;margin-left:0;margin-top:14.9pt;width:467.25pt;height:89pt;z-index:251815424;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" o:allowoverlap="f">
                <v:textbox>
                  <w:txbxContent>
                    <w:p w14:paraId="09699DD2" w14:textId="31D00A64" w:rsidR="00590C6E" w:rsidRPr="000E1C76" w:rsidRDefault="00590C6E" w:rsidP="00590C6E">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33D83F55" w14:textId="77777777" w:rsidR="00590C6E" w:rsidRDefault="00590C6E" w:rsidP="00590C6E">
                      <w:pPr>
                        <w:rPr>
                          <w:rFonts w:ascii="Arial" w:hAnsi="Arial" w:cs="Arial"/>
                          <w:i/>
                          <w:sz w:val="20"/>
                        </w:rPr>
                      </w:pPr>
                    </w:p>
                    <w:p w14:paraId="0A0262A5" w14:textId="77777777" w:rsidR="00590C6E" w:rsidRDefault="00590C6E" w:rsidP="00590C6E">
                      <w:pPr>
                        <w:rPr>
                          <w:rFonts w:ascii="Arial" w:hAnsi="Arial" w:cs="Arial"/>
                          <w:i/>
                          <w:sz w:val="20"/>
                        </w:rPr>
                      </w:pPr>
                    </w:p>
                    <w:p w14:paraId="188F015A" w14:textId="77777777" w:rsidR="00590C6E" w:rsidRPr="00544447" w:rsidRDefault="00590C6E" w:rsidP="00590C6E">
                      <w:pPr>
                        <w:rPr>
                          <w:rFonts w:ascii="Arial" w:hAnsi="Arial" w:cs="Arial"/>
                          <w:i/>
                          <w:sz w:val="20"/>
                        </w:rPr>
                      </w:pPr>
                    </w:p>
                  </w:txbxContent>
                </v:textbox>
                <w10:wrap type="topAndBottom" anchory="line"/>
              </v:shape>
            </w:pict>
          </mc:Fallback>
        </mc:AlternateContent>
      </w:r>
    </w:p>
    <w:p w14:paraId="13BF6D9E" w14:textId="77777777" w:rsidR="00CF292B" w:rsidRPr="000E1C76" w:rsidRDefault="00CF292B" w:rsidP="00CF292B">
      <w:pPr>
        <w:tabs>
          <w:tab w:val="left" w:pos="2880"/>
          <w:tab w:val="right" w:pos="4320"/>
          <w:tab w:val="left" w:pos="5040"/>
        </w:tabs>
        <w:rPr>
          <w:rFonts w:ascii="Arial" w:hAnsi="Arial" w:cs="Arial"/>
          <w:sz w:val="20"/>
        </w:rPr>
      </w:pPr>
    </w:p>
    <w:p w14:paraId="0294DACF" w14:textId="0E9745FF" w:rsidR="00C46AF8" w:rsidRPr="000E1C76" w:rsidRDefault="00ED22BF">
      <w:pPr>
        <w:pStyle w:val="ListParagraph"/>
        <w:numPr>
          <w:ilvl w:val="0"/>
          <w:numId w:val="14"/>
        </w:numPr>
        <w:tabs>
          <w:tab w:val="left" w:pos="2880"/>
          <w:tab w:val="right" w:pos="4320"/>
          <w:tab w:val="left" w:pos="5040"/>
        </w:tabs>
        <w:rPr>
          <w:rFonts w:ascii="Arial" w:hAnsi="Arial" w:cs="Arial"/>
          <w:b/>
          <w:sz w:val="20"/>
        </w:rPr>
      </w:pPr>
      <w:r w:rsidRPr="000E1C76">
        <w:rPr>
          <w:rFonts w:ascii="Arial" w:hAnsi="Arial" w:cs="Arial"/>
          <w:b/>
          <w:sz w:val="20"/>
        </w:rPr>
        <w:t>Faculty Number.</w:t>
      </w:r>
    </w:p>
    <w:p w14:paraId="76DFB241" w14:textId="276D0B72" w:rsidR="008D1936" w:rsidRPr="00C21BA7" w:rsidRDefault="00ED22BF" w:rsidP="008D1936">
      <w:pPr>
        <w:tabs>
          <w:tab w:val="left" w:pos="2880"/>
          <w:tab w:val="right" w:pos="4320"/>
          <w:tab w:val="left" w:pos="5040"/>
        </w:tabs>
        <w:rPr>
          <w:rFonts w:ascii="Arial" w:hAnsi="Arial" w:cs="Arial"/>
          <w:sz w:val="20"/>
        </w:rPr>
      </w:pPr>
      <w:r w:rsidRPr="00C21BA7">
        <w:rPr>
          <w:rFonts w:ascii="Arial" w:hAnsi="Arial" w:cs="Arial"/>
          <w:sz w:val="20"/>
        </w:rPr>
        <w:t xml:space="preserve">The faculty shall be of a sufficient size to accomplish the </w:t>
      </w:r>
      <w:r w:rsidR="00550288">
        <w:rPr>
          <w:rFonts w:ascii="Arial" w:hAnsi="Arial" w:cs="Arial"/>
          <w:sz w:val="20"/>
        </w:rPr>
        <w:t xml:space="preserve">professional </w:t>
      </w:r>
      <w:r w:rsidRPr="00C21BA7">
        <w:rPr>
          <w:rFonts w:ascii="Arial" w:hAnsi="Arial" w:cs="Arial"/>
          <w:sz w:val="20"/>
        </w:rPr>
        <w:t xml:space="preserve">program’s goals and objectives, to teach the curriculum, to support students through advising and other functions, to engage in research, creative activity and scholarship and to be actively involved in professional endeavors such as presenting at conferences. </w:t>
      </w:r>
      <w:r w:rsidR="008D1936" w:rsidRPr="00C21BA7">
        <w:rPr>
          <w:rFonts w:ascii="Arial" w:hAnsi="Arial" w:cs="Arial"/>
          <w:sz w:val="20"/>
        </w:rPr>
        <w:t xml:space="preserve">The faculty FTE (full-time equivalent) shall be assessed by the institutional culture for faculty development across the closely related academic units (such as other departments and programs within a college).  The workload (number, type and sizes of courses assigned) and responsibilities (such as a split of time for teaching, research and service activities) for a typical tenured or long-term faculty member within the college should be considered the template for assessing the FTE resources assigned to the landscape architecture program.  Where landscape architecture faculty have their responsibilities split between programs (such as bachelor’s and master’s or between landscape architecture and another discipline), the FTE assessment must be prorated. </w:t>
      </w:r>
    </w:p>
    <w:p w14:paraId="7EC65BAC" w14:textId="77777777" w:rsidR="008D1936" w:rsidRDefault="008D1936" w:rsidP="008D1936">
      <w:pPr>
        <w:tabs>
          <w:tab w:val="left" w:pos="2880"/>
          <w:tab w:val="right" w:pos="4320"/>
          <w:tab w:val="left" w:pos="5040"/>
        </w:tabs>
        <w:rPr>
          <w:rFonts w:ascii="Arial" w:hAnsi="Arial" w:cs="Arial"/>
          <w:sz w:val="20"/>
        </w:rPr>
      </w:pPr>
    </w:p>
    <w:p w14:paraId="401FB679" w14:textId="77777777" w:rsidR="002165D6" w:rsidRPr="00C21BA7" w:rsidRDefault="002165D6" w:rsidP="008D1936">
      <w:pPr>
        <w:tabs>
          <w:tab w:val="left" w:pos="2880"/>
          <w:tab w:val="right" w:pos="4320"/>
          <w:tab w:val="left" w:pos="5040"/>
        </w:tabs>
        <w:rPr>
          <w:rFonts w:ascii="Arial" w:hAnsi="Arial" w:cs="Arial"/>
          <w:sz w:val="20"/>
        </w:rPr>
      </w:pPr>
    </w:p>
    <w:p w14:paraId="16476760" w14:textId="23CF5DA4" w:rsidR="00C21BA7" w:rsidRDefault="008D1936" w:rsidP="00C21BA7">
      <w:pPr>
        <w:tabs>
          <w:tab w:val="left" w:pos="2880"/>
          <w:tab w:val="right" w:pos="4320"/>
          <w:tab w:val="left" w:pos="5040"/>
        </w:tabs>
        <w:rPr>
          <w:rFonts w:ascii="Arial" w:hAnsi="Arial" w:cs="Arial"/>
          <w:i/>
          <w:sz w:val="20"/>
        </w:rPr>
      </w:pPr>
      <w:r w:rsidRPr="00C21BA7">
        <w:rPr>
          <w:rFonts w:ascii="Arial" w:hAnsi="Arial" w:cs="Arial"/>
          <w:i/>
          <w:sz w:val="20"/>
        </w:rPr>
        <w:t xml:space="preserve">Assessment 1: </w:t>
      </w:r>
      <w:r w:rsidR="00031FC5">
        <w:rPr>
          <w:rFonts w:ascii="Arial" w:hAnsi="Arial" w:cs="Arial"/>
          <w:i/>
          <w:sz w:val="20"/>
        </w:rPr>
        <w:t>S</w:t>
      </w:r>
      <w:r w:rsidRPr="00C21BA7">
        <w:rPr>
          <w:rFonts w:ascii="Arial" w:hAnsi="Arial" w:cs="Arial"/>
          <w:i/>
          <w:sz w:val="20"/>
        </w:rPr>
        <w:t xml:space="preserve">tudent/faculty ratios in studios </w:t>
      </w:r>
      <w:r w:rsidR="00144D37">
        <w:rPr>
          <w:rFonts w:ascii="Arial" w:hAnsi="Arial" w:cs="Arial"/>
          <w:i/>
          <w:sz w:val="20"/>
        </w:rPr>
        <w:t xml:space="preserve">are </w:t>
      </w:r>
      <w:r w:rsidRPr="00C21BA7">
        <w:rPr>
          <w:rFonts w:ascii="Arial" w:hAnsi="Arial" w:cs="Arial"/>
          <w:i/>
          <w:sz w:val="20"/>
        </w:rPr>
        <w:t>typically not greater than 15:1</w:t>
      </w:r>
      <w:r w:rsidR="00031FC5">
        <w:rPr>
          <w:rFonts w:ascii="Arial" w:hAnsi="Arial" w:cs="Arial"/>
          <w:i/>
          <w:sz w:val="20"/>
        </w:rPr>
        <w:t>.</w:t>
      </w:r>
      <w:r w:rsidRPr="00C21BA7">
        <w:rPr>
          <w:rFonts w:ascii="Arial" w:hAnsi="Arial" w:cs="Arial"/>
          <w:i/>
          <w:sz w:val="20"/>
        </w:rPr>
        <w:t xml:space="preserve"> </w:t>
      </w:r>
    </w:p>
    <w:p w14:paraId="4C559941" w14:textId="39F34934" w:rsidR="00C21BA7" w:rsidRDefault="002165D6" w:rsidP="00031FC5">
      <w:pPr>
        <w:tabs>
          <w:tab w:val="left" w:pos="2880"/>
          <w:tab w:val="right" w:pos="4320"/>
          <w:tab w:val="left" w:pos="5040"/>
        </w:tabs>
        <w:rPr>
          <w:rFonts w:ascii="Arial" w:hAnsi="Arial" w:cs="Arial"/>
          <w:iCs/>
          <w:sz w:val="20"/>
        </w:rPr>
      </w:pPr>
      <w:r>
        <w:rPr>
          <w:noProof/>
        </w:rPr>
        <mc:AlternateContent>
          <mc:Choice Requires="wps">
            <w:drawing>
              <wp:anchor distT="45720" distB="45720" distL="114300" distR="114300" simplePos="0" relativeHeight="251581440" behindDoc="0" locked="0" layoutInCell="1" allowOverlap="1" wp14:anchorId="270BC473" wp14:editId="2AB0B263">
                <wp:simplePos x="0" y="0"/>
                <wp:positionH relativeFrom="character">
                  <wp:posOffset>0</wp:posOffset>
                </wp:positionH>
                <wp:positionV relativeFrom="line">
                  <wp:posOffset>220980</wp:posOffset>
                </wp:positionV>
                <wp:extent cx="5937250" cy="1041400"/>
                <wp:effectExtent l="0" t="0" r="25400" b="25400"/>
                <wp:wrapTopAndBottom/>
                <wp:docPr id="3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25AF9840" w14:textId="6BE863E6" w:rsidR="006B75CE" w:rsidRPr="000E1C76" w:rsidRDefault="006B75CE" w:rsidP="006B75CE">
                            <w:pPr>
                              <w:rPr>
                                <w:rFonts w:ascii="Times New Roman" w:hAnsi="Times New Roman"/>
                                <w:i/>
                                <w:sz w:val="20"/>
                              </w:rPr>
                            </w:pPr>
                            <w:r w:rsidRPr="000E1C76">
                              <w:rPr>
                                <w:rFonts w:ascii="Times New Roman" w:hAnsi="Times New Roman"/>
                                <w:i/>
                                <w:sz w:val="20"/>
                              </w:rPr>
                              <w:t>[Instruction to Team: Check the appropriate box.]</w:t>
                            </w:r>
                          </w:p>
                          <w:p w14:paraId="5C708B31" w14:textId="77777777" w:rsidR="006B75CE" w:rsidRPr="000E1C76" w:rsidRDefault="006B75CE" w:rsidP="006B75CE">
                            <w:pPr>
                              <w:rPr>
                                <w:rFonts w:ascii="Times New Roman" w:hAnsi="Times New Roman"/>
                                <w:i/>
                                <w:sz w:val="20"/>
                              </w:rPr>
                            </w:pPr>
                          </w:p>
                          <w:p w14:paraId="6498BCA0" w14:textId="77777777" w:rsidR="006B75CE" w:rsidRDefault="00000000" w:rsidP="006B75CE">
                            <w:pPr>
                              <w:tabs>
                                <w:tab w:val="left" w:pos="2880"/>
                                <w:tab w:val="right" w:pos="4320"/>
                                <w:tab w:val="left" w:pos="5040"/>
                              </w:tabs>
                              <w:rPr>
                                <w:rFonts w:ascii="Arial" w:hAnsi="Arial" w:cs="Arial"/>
                                <w:iCs/>
                                <w:sz w:val="20"/>
                              </w:rPr>
                            </w:pPr>
                            <w:sdt>
                              <w:sdtPr>
                                <w:rPr>
                                  <w:rFonts w:ascii="Arial" w:hAnsi="Arial" w:cs="Arial"/>
                                  <w:iCs/>
                                  <w:sz w:val="20"/>
                                </w:rPr>
                                <w:id w:val="-275872433"/>
                                <w14:checkbox>
                                  <w14:checked w14:val="0"/>
                                  <w14:checkedState w14:val="2612" w14:font="MS Gothic"/>
                                  <w14:uncheckedState w14:val="2610" w14:font="MS Gothic"/>
                                </w14:checkbox>
                              </w:sdtPr>
                              <w:sdtContent>
                                <w:r w:rsidR="006B75CE">
                                  <w:rPr>
                                    <w:rFonts w:ascii="MS Gothic" w:eastAsia="MS Gothic" w:hAnsi="MS Gothic" w:cs="Arial" w:hint="eastAsia"/>
                                    <w:iCs/>
                                    <w:sz w:val="20"/>
                                  </w:rPr>
                                  <w:t>☐</w:t>
                                </w:r>
                              </w:sdtContent>
                            </w:sdt>
                            <w:r w:rsidR="006B75CE">
                              <w:rPr>
                                <w:rFonts w:ascii="Arial" w:hAnsi="Arial" w:cs="Arial"/>
                                <w:iCs/>
                                <w:sz w:val="20"/>
                              </w:rPr>
                              <w:t>Met</w:t>
                            </w:r>
                          </w:p>
                          <w:p w14:paraId="5289408F" w14:textId="77777777" w:rsidR="006B75CE" w:rsidRDefault="00000000" w:rsidP="006B75CE">
                            <w:pPr>
                              <w:tabs>
                                <w:tab w:val="left" w:pos="2880"/>
                                <w:tab w:val="right" w:pos="4320"/>
                                <w:tab w:val="left" w:pos="5040"/>
                              </w:tabs>
                              <w:rPr>
                                <w:rFonts w:ascii="Arial" w:hAnsi="Arial" w:cs="Arial"/>
                                <w:iCs/>
                                <w:sz w:val="20"/>
                              </w:rPr>
                            </w:pPr>
                            <w:sdt>
                              <w:sdtPr>
                                <w:rPr>
                                  <w:rFonts w:ascii="Arial" w:hAnsi="Arial" w:cs="Arial"/>
                                  <w:iCs/>
                                  <w:sz w:val="20"/>
                                </w:rPr>
                                <w:id w:val="-1900732080"/>
                                <w14:checkbox>
                                  <w14:checked w14:val="0"/>
                                  <w14:checkedState w14:val="2612" w14:font="MS Gothic"/>
                                  <w14:uncheckedState w14:val="2610" w14:font="MS Gothic"/>
                                </w14:checkbox>
                              </w:sdtPr>
                              <w:sdtContent>
                                <w:r w:rsidR="006B75CE">
                                  <w:rPr>
                                    <w:rFonts w:ascii="MS Gothic" w:eastAsia="MS Gothic" w:hAnsi="MS Gothic" w:cs="Arial" w:hint="eastAsia"/>
                                    <w:iCs/>
                                    <w:sz w:val="20"/>
                                  </w:rPr>
                                  <w:t>☐</w:t>
                                </w:r>
                              </w:sdtContent>
                            </w:sdt>
                            <w:r w:rsidR="006B75CE">
                              <w:rPr>
                                <w:rFonts w:ascii="Arial" w:hAnsi="Arial" w:cs="Arial"/>
                                <w:iCs/>
                                <w:sz w:val="20"/>
                              </w:rPr>
                              <w:t>Met with Recommendation</w:t>
                            </w:r>
                          </w:p>
                          <w:p w14:paraId="767E8024" w14:textId="77777777" w:rsidR="006B75CE" w:rsidRDefault="00000000" w:rsidP="006B75CE">
                            <w:pPr>
                              <w:tabs>
                                <w:tab w:val="left" w:pos="2880"/>
                                <w:tab w:val="right" w:pos="4320"/>
                                <w:tab w:val="left" w:pos="5040"/>
                              </w:tabs>
                              <w:rPr>
                                <w:rFonts w:ascii="Arial" w:hAnsi="Arial" w:cs="Arial"/>
                                <w:iCs/>
                                <w:sz w:val="20"/>
                              </w:rPr>
                            </w:pPr>
                            <w:sdt>
                              <w:sdtPr>
                                <w:rPr>
                                  <w:rFonts w:ascii="Arial" w:hAnsi="Arial" w:cs="Arial"/>
                                  <w:iCs/>
                                  <w:sz w:val="20"/>
                                </w:rPr>
                                <w:id w:val="1039317607"/>
                                <w14:checkbox>
                                  <w14:checked w14:val="0"/>
                                  <w14:checkedState w14:val="2612" w14:font="MS Gothic"/>
                                  <w14:uncheckedState w14:val="2610" w14:font="MS Gothic"/>
                                </w14:checkbox>
                              </w:sdtPr>
                              <w:sdtContent>
                                <w:r w:rsidR="006B75CE">
                                  <w:rPr>
                                    <w:rFonts w:ascii="MS Gothic" w:eastAsia="MS Gothic" w:hAnsi="MS Gothic" w:cs="Arial" w:hint="eastAsia"/>
                                    <w:iCs/>
                                    <w:sz w:val="20"/>
                                  </w:rPr>
                                  <w:t>☐</w:t>
                                </w:r>
                              </w:sdtContent>
                            </w:sdt>
                            <w:r w:rsidR="006B75CE">
                              <w:rPr>
                                <w:rFonts w:ascii="Arial" w:hAnsi="Arial" w:cs="Arial"/>
                                <w:iCs/>
                                <w:sz w:val="20"/>
                              </w:rPr>
                              <w:t>Not Met</w:t>
                            </w:r>
                          </w:p>
                          <w:p w14:paraId="1B151BA1" w14:textId="77777777" w:rsidR="006B75CE" w:rsidRPr="00544447" w:rsidRDefault="006B75CE" w:rsidP="006B75C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0BC473" id="_x0000_s1065" type="#_x0000_t202" style="position:absolute;margin-left:0;margin-top:17.4pt;width:467.5pt;height:82pt;z-index:25158144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">
                <v:textbox>
                  <w:txbxContent>
                    <w:p w14:paraId="25AF9840" w14:textId="6BE863E6" w:rsidR="006B75CE" w:rsidRPr="000E1C76" w:rsidRDefault="006B75CE" w:rsidP="006B75CE">
                      <w:pPr>
                        <w:rPr>
                          <w:rFonts w:ascii="Times New Roman" w:hAnsi="Times New Roman"/>
                          <w:i/>
                          <w:sz w:val="20"/>
                        </w:rPr>
                      </w:pPr>
                      <w:r w:rsidRPr="000E1C76">
                        <w:rPr>
                          <w:rFonts w:ascii="Times New Roman" w:hAnsi="Times New Roman"/>
                          <w:i/>
                          <w:sz w:val="20"/>
                        </w:rPr>
                        <w:t>[Instruction to Team: Check the appropriate box.]</w:t>
                      </w:r>
                    </w:p>
                    <w:p w14:paraId="5C708B31" w14:textId="77777777" w:rsidR="006B75CE" w:rsidRPr="000E1C76" w:rsidRDefault="006B75CE" w:rsidP="006B75CE">
                      <w:pPr>
                        <w:rPr>
                          <w:rFonts w:ascii="Times New Roman" w:hAnsi="Times New Roman"/>
                          <w:i/>
                          <w:sz w:val="20"/>
                        </w:rPr>
                      </w:pPr>
                    </w:p>
                    <w:p w14:paraId="6498BCA0" w14:textId="77777777" w:rsidR="006B75CE" w:rsidRDefault="00000000" w:rsidP="006B75CE">
                      <w:pPr>
                        <w:tabs>
                          <w:tab w:val="left" w:pos="2880"/>
                          <w:tab w:val="right" w:pos="4320"/>
                          <w:tab w:val="left" w:pos="5040"/>
                        </w:tabs>
                        <w:rPr>
                          <w:rFonts w:ascii="Arial" w:hAnsi="Arial" w:cs="Arial"/>
                          <w:iCs/>
                          <w:sz w:val="20"/>
                        </w:rPr>
                      </w:pPr>
                      <w:sdt>
                        <w:sdtPr>
                          <w:rPr>
                            <w:rFonts w:ascii="Arial" w:hAnsi="Arial" w:cs="Arial"/>
                            <w:iCs/>
                            <w:sz w:val="20"/>
                          </w:rPr>
                          <w:id w:val="-275872433"/>
                          <w14:checkbox>
                            <w14:checked w14:val="0"/>
                            <w14:checkedState w14:val="2612" w14:font="MS Gothic"/>
                            <w14:uncheckedState w14:val="2610" w14:font="MS Gothic"/>
                          </w14:checkbox>
                        </w:sdtPr>
                        <w:sdtContent>
                          <w:r w:rsidR="006B75CE">
                            <w:rPr>
                              <w:rFonts w:ascii="MS Gothic" w:eastAsia="MS Gothic" w:hAnsi="MS Gothic" w:cs="Arial" w:hint="eastAsia"/>
                              <w:iCs/>
                              <w:sz w:val="20"/>
                            </w:rPr>
                            <w:t>☐</w:t>
                          </w:r>
                        </w:sdtContent>
                      </w:sdt>
                      <w:r w:rsidR="006B75CE">
                        <w:rPr>
                          <w:rFonts w:ascii="Arial" w:hAnsi="Arial" w:cs="Arial"/>
                          <w:iCs/>
                          <w:sz w:val="20"/>
                        </w:rPr>
                        <w:t>Met</w:t>
                      </w:r>
                    </w:p>
                    <w:p w14:paraId="5289408F" w14:textId="77777777" w:rsidR="006B75CE" w:rsidRDefault="00000000" w:rsidP="006B75CE">
                      <w:pPr>
                        <w:tabs>
                          <w:tab w:val="left" w:pos="2880"/>
                          <w:tab w:val="right" w:pos="4320"/>
                          <w:tab w:val="left" w:pos="5040"/>
                        </w:tabs>
                        <w:rPr>
                          <w:rFonts w:ascii="Arial" w:hAnsi="Arial" w:cs="Arial"/>
                          <w:iCs/>
                          <w:sz w:val="20"/>
                        </w:rPr>
                      </w:pPr>
                      <w:sdt>
                        <w:sdtPr>
                          <w:rPr>
                            <w:rFonts w:ascii="Arial" w:hAnsi="Arial" w:cs="Arial"/>
                            <w:iCs/>
                            <w:sz w:val="20"/>
                          </w:rPr>
                          <w:id w:val="-1900732080"/>
                          <w14:checkbox>
                            <w14:checked w14:val="0"/>
                            <w14:checkedState w14:val="2612" w14:font="MS Gothic"/>
                            <w14:uncheckedState w14:val="2610" w14:font="MS Gothic"/>
                          </w14:checkbox>
                        </w:sdtPr>
                        <w:sdtContent>
                          <w:r w:rsidR="006B75CE">
                            <w:rPr>
                              <w:rFonts w:ascii="MS Gothic" w:eastAsia="MS Gothic" w:hAnsi="MS Gothic" w:cs="Arial" w:hint="eastAsia"/>
                              <w:iCs/>
                              <w:sz w:val="20"/>
                            </w:rPr>
                            <w:t>☐</w:t>
                          </w:r>
                        </w:sdtContent>
                      </w:sdt>
                      <w:r w:rsidR="006B75CE">
                        <w:rPr>
                          <w:rFonts w:ascii="Arial" w:hAnsi="Arial" w:cs="Arial"/>
                          <w:iCs/>
                          <w:sz w:val="20"/>
                        </w:rPr>
                        <w:t>Met with Recommendation</w:t>
                      </w:r>
                    </w:p>
                    <w:p w14:paraId="767E8024" w14:textId="77777777" w:rsidR="006B75CE" w:rsidRDefault="00000000" w:rsidP="006B75CE">
                      <w:pPr>
                        <w:tabs>
                          <w:tab w:val="left" w:pos="2880"/>
                          <w:tab w:val="right" w:pos="4320"/>
                          <w:tab w:val="left" w:pos="5040"/>
                        </w:tabs>
                        <w:rPr>
                          <w:rFonts w:ascii="Arial" w:hAnsi="Arial" w:cs="Arial"/>
                          <w:iCs/>
                          <w:sz w:val="20"/>
                        </w:rPr>
                      </w:pPr>
                      <w:sdt>
                        <w:sdtPr>
                          <w:rPr>
                            <w:rFonts w:ascii="Arial" w:hAnsi="Arial" w:cs="Arial"/>
                            <w:iCs/>
                            <w:sz w:val="20"/>
                          </w:rPr>
                          <w:id w:val="1039317607"/>
                          <w14:checkbox>
                            <w14:checked w14:val="0"/>
                            <w14:checkedState w14:val="2612" w14:font="MS Gothic"/>
                            <w14:uncheckedState w14:val="2610" w14:font="MS Gothic"/>
                          </w14:checkbox>
                        </w:sdtPr>
                        <w:sdtContent>
                          <w:r w:rsidR="006B75CE">
                            <w:rPr>
                              <w:rFonts w:ascii="MS Gothic" w:eastAsia="MS Gothic" w:hAnsi="MS Gothic" w:cs="Arial" w:hint="eastAsia"/>
                              <w:iCs/>
                              <w:sz w:val="20"/>
                            </w:rPr>
                            <w:t>☐</w:t>
                          </w:r>
                        </w:sdtContent>
                      </w:sdt>
                      <w:r w:rsidR="006B75CE">
                        <w:rPr>
                          <w:rFonts w:ascii="Arial" w:hAnsi="Arial" w:cs="Arial"/>
                          <w:iCs/>
                          <w:sz w:val="20"/>
                        </w:rPr>
                        <w:t>Not Met</w:t>
                      </w:r>
                    </w:p>
                    <w:p w14:paraId="1B151BA1" w14:textId="77777777" w:rsidR="006B75CE" w:rsidRPr="00544447" w:rsidRDefault="006B75CE" w:rsidP="006B75CE">
                      <w:pPr>
                        <w:rPr>
                          <w:rFonts w:ascii="Arial" w:hAnsi="Arial" w:cs="Arial"/>
                          <w:i/>
                          <w:sz w:val="20"/>
                        </w:rPr>
                      </w:pPr>
                    </w:p>
                  </w:txbxContent>
                </v:textbox>
                <w10:wrap type="topAndBottom" anchory="line"/>
              </v:shape>
            </w:pict>
          </mc:Fallback>
        </mc:AlternateContent>
      </w:r>
    </w:p>
    <w:p w14:paraId="12D0C857" w14:textId="2FA3CCC4" w:rsidR="006B75CE" w:rsidRDefault="006B75CE" w:rsidP="00031FC5">
      <w:pPr>
        <w:tabs>
          <w:tab w:val="left" w:pos="2880"/>
          <w:tab w:val="right" w:pos="4320"/>
          <w:tab w:val="left" w:pos="5040"/>
        </w:tabs>
        <w:rPr>
          <w:rFonts w:ascii="Arial" w:hAnsi="Arial" w:cs="Arial"/>
          <w:iCs/>
          <w:sz w:val="20"/>
        </w:rPr>
      </w:pPr>
    </w:p>
    <w:p w14:paraId="34E90528" w14:textId="77777777" w:rsidR="006B75CE" w:rsidRPr="000E1C76" w:rsidRDefault="006B75CE" w:rsidP="00031FC5">
      <w:pPr>
        <w:tabs>
          <w:tab w:val="left" w:pos="2880"/>
          <w:tab w:val="right" w:pos="4320"/>
          <w:tab w:val="left" w:pos="5040"/>
        </w:tabs>
        <w:rPr>
          <w:rFonts w:ascii="Arial" w:hAnsi="Arial" w:cs="Arial"/>
          <w:iCs/>
          <w:sz w:val="20"/>
        </w:rPr>
      </w:pPr>
    </w:p>
    <w:p w14:paraId="63DA7DE2" w14:textId="10A5FC4B" w:rsidR="00C21BA7" w:rsidRDefault="00ED22BF" w:rsidP="00C21BA7">
      <w:pPr>
        <w:tabs>
          <w:tab w:val="left" w:pos="2880"/>
          <w:tab w:val="right" w:pos="4320"/>
          <w:tab w:val="left" w:pos="5040"/>
        </w:tabs>
        <w:rPr>
          <w:rFonts w:ascii="Arial" w:hAnsi="Arial" w:cs="Arial"/>
          <w:i/>
          <w:sz w:val="20"/>
        </w:rPr>
      </w:pPr>
      <w:r w:rsidRPr="00C21BA7">
        <w:rPr>
          <w:rFonts w:ascii="Arial" w:hAnsi="Arial" w:cs="Arial"/>
          <w:i/>
          <w:sz w:val="20"/>
        </w:rPr>
        <w:t xml:space="preserve">Assessment 2: </w:t>
      </w:r>
      <w:r w:rsidR="00085B18">
        <w:rPr>
          <w:rFonts w:ascii="Arial" w:hAnsi="Arial" w:cs="Arial"/>
          <w:i/>
          <w:sz w:val="20"/>
        </w:rPr>
        <w:t>T</w:t>
      </w:r>
      <w:r w:rsidR="008D1936" w:rsidRPr="00C21BA7">
        <w:rPr>
          <w:rFonts w:ascii="Arial" w:hAnsi="Arial" w:cs="Arial"/>
          <w:i/>
          <w:sz w:val="20"/>
        </w:rPr>
        <w:t>here are sufficient faculty FTE to carry out the mission</w:t>
      </w:r>
      <w:r w:rsidR="00085B18">
        <w:rPr>
          <w:rFonts w:ascii="Arial" w:hAnsi="Arial" w:cs="Arial"/>
          <w:i/>
          <w:sz w:val="20"/>
        </w:rPr>
        <w:t>, goals and objectives</w:t>
      </w:r>
      <w:r w:rsidR="008D1936" w:rsidRPr="00C21BA7">
        <w:rPr>
          <w:rFonts w:ascii="Arial" w:hAnsi="Arial" w:cs="Arial"/>
          <w:i/>
          <w:sz w:val="20"/>
        </w:rPr>
        <w:t xml:space="preserve"> of the </w:t>
      </w:r>
      <w:r w:rsidR="00795B93">
        <w:rPr>
          <w:rFonts w:ascii="Arial" w:hAnsi="Arial" w:cs="Arial"/>
          <w:i/>
          <w:sz w:val="20"/>
        </w:rPr>
        <w:t xml:space="preserve">professional </w:t>
      </w:r>
      <w:r w:rsidR="008D1936" w:rsidRPr="00C21BA7">
        <w:rPr>
          <w:rFonts w:ascii="Arial" w:hAnsi="Arial" w:cs="Arial"/>
          <w:i/>
          <w:sz w:val="20"/>
        </w:rPr>
        <w:t>program (such as duties in teaching, research, service, program administration, academic advising, and creative professional development).</w:t>
      </w:r>
      <w:r w:rsidR="00C21BA7" w:rsidRPr="00C21BA7">
        <w:rPr>
          <w:rFonts w:ascii="Arial" w:hAnsi="Arial" w:cs="Arial"/>
          <w:i/>
          <w:sz w:val="20"/>
        </w:rPr>
        <w:t xml:space="preserve"> </w:t>
      </w:r>
    </w:p>
    <w:p w14:paraId="313F8765" w14:textId="131093E9" w:rsidR="006B75CE" w:rsidRDefault="006B75CE" w:rsidP="00C21BA7">
      <w:pPr>
        <w:tabs>
          <w:tab w:val="left" w:pos="2880"/>
          <w:tab w:val="right" w:pos="4320"/>
          <w:tab w:val="left" w:pos="5040"/>
        </w:tabs>
        <w:rPr>
          <w:rFonts w:ascii="Arial" w:hAnsi="Arial" w:cs="Arial"/>
          <w:i/>
          <w:sz w:val="20"/>
        </w:rPr>
      </w:pPr>
      <w:r>
        <w:rPr>
          <w:noProof/>
        </w:rPr>
        <w:lastRenderedPageBreak/>
        <mc:AlternateContent>
          <mc:Choice Requires="wps">
            <w:drawing>
              <wp:anchor distT="45720" distB="45720" distL="114300" distR="114300" simplePos="0" relativeHeight="251582464" behindDoc="0" locked="0" layoutInCell="1" allowOverlap="1" wp14:anchorId="7E071B98" wp14:editId="17289723">
                <wp:simplePos x="0" y="0"/>
                <wp:positionH relativeFrom="character">
                  <wp:posOffset>0</wp:posOffset>
                </wp:positionH>
                <wp:positionV relativeFrom="line">
                  <wp:posOffset>189865</wp:posOffset>
                </wp:positionV>
                <wp:extent cx="5937250" cy="1041400"/>
                <wp:effectExtent l="0" t="0" r="25400" b="25400"/>
                <wp:wrapTopAndBottom/>
                <wp:docPr id="3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7D75C20E" w14:textId="0CFE708A" w:rsidR="006B75CE" w:rsidRPr="000E1C76" w:rsidRDefault="006B75CE" w:rsidP="006B75CE">
                            <w:pPr>
                              <w:rPr>
                                <w:rFonts w:ascii="Times New Roman" w:hAnsi="Times New Roman"/>
                                <w:i/>
                                <w:sz w:val="20"/>
                              </w:rPr>
                            </w:pPr>
                            <w:r w:rsidRPr="000E1C76">
                              <w:rPr>
                                <w:rFonts w:ascii="Times New Roman" w:hAnsi="Times New Roman"/>
                                <w:i/>
                                <w:sz w:val="20"/>
                              </w:rPr>
                              <w:t>[Instruction to Team: Check the appropriate box.]</w:t>
                            </w:r>
                          </w:p>
                          <w:p w14:paraId="29A28E58" w14:textId="77777777" w:rsidR="006B75CE" w:rsidRDefault="006B75CE" w:rsidP="006B75CE">
                            <w:pPr>
                              <w:rPr>
                                <w:rFonts w:ascii="Arial" w:hAnsi="Arial" w:cs="Arial"/>
                                <w:i/>
                                <w:sz w:val="20"/>
                              </w:rPr>
                            </w:pPr>
                          </w:p>
                          <w:p w14:paraId="5C3B982A" w14:textId="77777777" w:rsidR="006B75CE" w:rsidRDefault="00000000" w:rsidP="006B75CE">
                            <w:pPr>
                              <w:tabs>
                                <w:tab w:val="left" w:pos="2880"/>
                                <w:tab w:val="right" w:pos="4320"/>
                                <w:tab w:val="left" w:pos="5040"/>
                              </w:tabs>
                              <w:rPr>
                                <w:rFonts w:ascii="Arial" w:hAnsi="Arial" w:cs="Arial"/>
                                <w:iCs/>
                                <w:sz w:val="20"/>
                              </w:rPr>
                            </w:pPr>
                            <w:sdt>
                              <w:sdtPr>
                                <w:rPr>
                                  <w:rFonts w:ascii="Arial" w:hAnsi="Arial" w:cs="Arial"/>
                                  <w:iCs/>
                                  <w:sz w:val="20"/>
                                </w:rPr>
                                <w:id w:val="-1028322222"/>
                                <w14:checkbox>
                                  <w14:checked w14:val="0"/>
                                  <w14:checkedState w14:val="2612" w14:font="MS Gothic"/>
                                  <w14:uncheckedState w14:val="2610" w14:font="MS Gothic"/>
                                </w14:checkbox>
                              </w:sdtPr>
                              <w:sdtContent>
                                <w:r w:rsidR="006B75CE">
                                  <w:rPr>
                                    <w:rFonts w:ascii="MS Gothic" w:eastAsia="MS Gothic" w:hAnsi="MS Gothic" w:cs="Arial" w:hint="eastAsia"/>
                                    <w:iCs/>
                                    <w:sz w:val="20"/>
                                  </w:rPr>
                                  <w:t>☐</w:t>
                                </w:r>
                              </w:sdtContent>
                            </w:sdt>
                            <w:r w:rsidR="006B75CE">
                              <w:rPr>
                                <w:rFonts w:ascii="Arial" w:hAnsi="Arial" w:cs="Arial"/>
                                <w:iCs/>
                                <w:sz w:val="20"/>
                              </w:rPr>
                              <w:t>Met</w:t>
                            </w:r>
                          </w:p>
                          <w:p w14:paraId="7549670F" w14:textId="77777777" w:rsidR="006B75CE" w:rsidRDefault="00000000" w:rsidP="006B75CE">
                            <w:pPr>
                              <w:tabs>
                                <w:tab w:val="left" w:pos="2880"/>
                                <w:tab w:val="right" w:pos="4320"/>
                                <w:tab w:val="left" w:pos="5040"/>
                              </w:tabs>
                              <w:rPr>
                                <w:rFonts w:ascii="Arial" w:hAnsi="Arial" w:cs="Arial"/>
                                <w:iCs/>
                                <w:sz w:val="20"/>
                              </w:rPr>
                            </w:pPr>
                            <w:sdt>
                              <w:sdtPr>
                                <w:rPr>
                                  <w:rFonts w:ascii="Arial" w:hAnsi="Arial" w:cs="Arial"/>
                                  <w:iCs/>
                                  <w:sz w:val="20"/>
                                </w:rPr>
                                <w:id w:val="-400763285"/>
                                <w14:checkbox>
                                  <w14:checked w14:val="0"/>
                                  <w14:checkedState w14:val="2612" w14:font="MS Gothic"/>
                                  <w14:uncheckedState w14:val="2610" w14:font="MS Gothic"/>
                                </w14:checkbox>
                              </w:sdtPr>
                              <w:sdtContent>
                                <w:r w:rsidR="006B75CE">
                                  <w:rPr>
                                    <w:rFonts w:ascii="MS Gothic" w:eastAsia="MS Gothic" w:hAnsi="MS Gothic" w:cs="Arial" w:hint="eastAsia"/>
                                    <w:iCs/>
                                    <w:sz w:val="20"/>
                                  </w:rPr>
                                  <w:t>☐</w:t>
                                </w:r>
                              </w:sdtContent>
                            </w:sdt>
                            <w:r w:rsidR="006B75CE">
                              <w:rPr>
                                <w:rFonts w:ascii="Arial" w:hAnsi="Arial" w:cs="Arial"/>
                                <w:iCs/>
                                <w:sz w:val="20"/>
                              </w:rPr>
                              <w:t>Met with Recommendation</w:t>
                            </w:r>
                          </w:p>
                          <w:p w14:paraId="1C03A88E" w14:textId="77777777" w:rsidR="006B75CE" w:rsidRDefault="00000000" w:rsidP="006B75CE">
                            <w:pPr>
                              <w:tabs>
                                <w:tab w:val="left" w:pos="2880"/>
                                <w:tab w:val="right" w:pos="4320"/>
                                <w:tab w:val="left" w:pos="5040"/>
                              </w:tabs>
                              <w:rPr>
                                <w:rFonts w:ascii="Arial" w:hAnsi="Arial" w:cs="Arial"/>
                                <w:iCs/>
                                <w:sz w:val="20"/>
                              </w:rPr>
                            </w:pPr>
                            <w:sdt>
                              <w:sdtPr>
                                <w:rPr>
                                  <w:rFonts w:ascii="Arial" w:hAnsi="Arial" w:cs="Arial"/>
                                  <w:iCs/>
                                  <w:sz w:val="20"/>
                                </w:rPr>
                                <w:id w:val="493772395"/>
                                <w14:checkbox>
                                  <w14:checked w14:val="0"/>
                                  <w14:checkedState w14:val="2612" w14:font="MS Gothic"/>
                                  <w14:uncheckedState w14:val="2610" w14:font="MS Gothic"/>
                                </w14:checkbox>
                              </w:sdtPr>
                              <w:sdtContent>
                                <w:r w:rsidR="006B75CE">
                                  <w:rPr>
                                    <w:rFonts w:ascii="MS Gothic" w:eastAsia="MS Gothic" w:hAnsi="MS Gothic" w:cs="Arial" w:hint="eastAsia"/>
                                    <w:iCs/>
                                    <w:sz w:val="20"/>
                                  </w:rPr>
                                  <w:t>☐</w:t>
                                </w:r>
                              </w:sdtContent>
                            </w:sdt>
                            <w:r w:rsidR="006B75CE">
                              <w:rPr>
                                <w:rFonts w:ascii="Arial" w:hAnsi="Arial" w:cs="Arial"/>
                                <w:iCs/>
                                <w:sz w:val="20"/>
                              </w:rPr>
                              <w:t>Not Met</w:t>
                            </w:r>
                          </w:p>
                          <w:p w14:paraId="0F9B1FEE" w14:textId="77777777" w:rsidR="006B75CE" w:rsidRPr="00544447" w:rsidRDefault="006B75CE" w:rsidP="006B75C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071B98" id="_x0000_s1066" type="#_x0000_t202" style="position:absolute;margin-left:0;margin-top:14.95pt;width:467.5pt;height:82pt;z-index:251582464;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">
                <v:textbox>
                  <w:txbxContent>
                    <w:p w14:paraId="7D75C20E" w14:textId="0CFE708A" w:rsidR="006B75CE" w:rsidRPr="000E1C76" w:rsidRDefault="006B75CE" w:rsidP="006B75CE">
                      <w:pPr>
                        <w:rPr>
                          <w:rFonts w:ascii="Times New Roman" w:hAnsi="Times New Roman"/>
                          <w:i/>
                          <w:sz w:val="20"/>
                        </w:rPr>
                      </w:pPr>
                      <w:r w:rsidRPr="000E1C76">
                        <w:rPr>
                          <w:rFonts w:ascii="Times New Roman" w:hAnsi="Times New Roman"/>
                          <w:i/>
                          <w:sz w:val="20"/>
                        </w:rPr>
                        <w:t>[Instruction to Team: Check the appropriate box.]</w:t>
                      </w:r>
                    </w:p>
                    <w:p w14:paraId="29A28E58" w14:textId="77777777" w:rsidR="006B75CE" w:rsidRDefault="006B75CE" w:rsidP="006B75CE">
                      <w:pPr>
                        <w:rPr>
                          <w:rFonts w:ascii="Arial" w:hAnsi="Arial" w:cs="Arial"/>
                          <w:i/>
                          <w:sz w:val="20"/>
                        </w:rPr>
                      </w:pPr>
                    </w:p>
                    <w:p w14:paraId="5C3B982A" w14:textId="77777777" w:rsidR="006B75CE" w:rsidRDefault="00000000" w:rsidP="006B75CE">
                      <w:pPr>
                        <w:tabs>
                          <w:tab w:val="left" w:pos="2880"/>
                          <w:tab w:val="right" w:pos="4320"/>
                          <w:tab w:val="left" w:pos="5040"/>
                        </w:tabs>
                        <w:rPr>
                          <w:rFonts w:ascii="Arial" w:hAnsi="Arial" w:cs="Arial"/>
                          <w:iCs/>
                          <w:sz w:val="20"/>
                        </w:rPr>
                      </w:pPr>
                      <w:sdt>
                        <w:sdtPr>
                          <w:rPr>
                            <w:rFonts w:ascii="Arial" w:hAnsi="Arial" w:cs="Arial"/>
                            <w:iCs/>
                            <w:sz w:val="20"/>
                          </w:rPr>
                          <w:id w:val="-1028322222"/>
                          <w14:checkbox>
                            <w14:checked w14:val="0"/>
                            <w14:checkedState w14:val="2612" w14:font="MS Gothic"/>
                            <w14:uncheckedState w14:val="2610" w14:font="MS Gothic"/>
                          </w14:checkbox>
                        </w:sdtPr>
                        <w:sdtContent>
                          <w:r w:rsidR="006B75CE">
                            <w:rPr>
                              <w:rFonts w:ascii="MS Gothic" w:eastAsia="MS Gothic" w:hAnsi="MS Gothic" w:cs="Arial" w:hint="eastAsia"/>
                              <w:iCs/>
                              <w:sz w:val="20"/>
                            </w:rPr>
                            <w:t>☐</w:t>
                          </w:r>
                        </w:sdtContent>
                      </w:sdt>
                      <w:r w:rsidR="006B75CE">
                        <w:rPr>
                          <w:rFonts w:ascii="Arial" w:hAnsi="Arial" w:cs="Arial"/>
                          <w:iCs/>
                          <w:sz w:val="20"/>
                        </w:rPr>
                        <w:t>Met</w:t>
                      </w:r>
                    </w:p>
                    <w:p w14:paraId="7549670F" w14:textId="77777777" w:rsidR="006B75CE" w:rsidRDefault="00000000" w:rsidP="006B75CE">
                      <w:pPr>
                        <w:tabs>
                          <w:tab w:val="left" w:pos="2880"/>
                          <w:tab w:val="right" w:pos="4320"/>
                          <w:tab w:val="left" w:pos="5040"/>
                        </w:tabs>
                        <w:rPr>
                          <w:rFonts w:ascii="Arial" w:hAnsi="Arial" w:cs="Arial"/>
                          <w:iCs/>
                          <w:sz w:val="20"/>
                        </w:rPr>
                      </w:pPr>
                      <w:sdt>
                        <w:sdtPr>
                          <w:rPr>
                            <w:rFonts w:ascii="Arial" w:hAnsi="Arial" w:cs="Arial"/>
                            <w:iCs/>
                            <w:sz w:val="20"/>
                          </w:rPr>
                          <w:id w:val="-400763285"/>
                          <w14:checkbox>
                            <w14:checked w14:val="0"/>
                            <w14:checkedState w14:val="2612" w14:font="MS Gothic"/>
                            <w14:uncheckedState w14:val="2610" w14:font="MS Gothic"/>
                          </w14:checkbox>
                        </w:sdtPr>
                        <w:sdtContent>
                          <w:r w:rsidR="006B75CE">
                            <w:rPr>
                              <w:rFonts w:ascii="MS Gothic" w:eastAsia="MS Gothic" w:hAnsi="MS Gothic" w:cs="Arial" w:hint="eastAsia"/>
                              <w:iCs/>
                              <w:sz w:val="20"/>
                            </w:rPr>
                            <w:t>☐</w:t>
                          </w:r>
                        </w:sdtContent>
                      </w:sdt>
                      <w:r w:rsidR="006B75CE">
                        <w:rPr>
                          <w:rFonts w:ascii="Arial" w:hAnsi="Arial" w:cs="Arial"/>
                          <w:iCs/>
                          <w:sz w:val="20"/>
                        </w:rPr>
                        <w:t>Met with Recommendation</w:t>
                      </w:r>
                    </w:p>
                    <w:p w14:paraId="1C03A88E" w14:textId="77777777" w:rsidR="006B75CE" w:rsidRDefault="00000000" w:rsidP="006B75CE">
                      <w:pPr>
                        <w:tabs>
                          <w:tab w:val="left" w:pos="2880"/>
                          <w:tab w:val="right" w:pos="4320"/>
                          <w:tab w:val="left" w:pos="5040"/>
                        </w:tabs>
                        <w:rPr>
                          <w:rFonts w:ascii="Arial" w:hAnsi="Arial" w:cs="Arial"/>
                          <w:iCs/>
                          <w:sz w:val="20"/>
                        </w:rPr>
                      </w:pPr>
                      <w:sdt>
                        <w:sdtPr>
                          <w:rPr>
                            <w:rFonts w:ascii="Arial" w:hAnsi="Arial" w:cs="Arial"/>
                            <w:iCs/>
                            <w:sz w:val="20"/>
                          </w:rPr>
                          <w:id w:val="493772395"/>
                          <w14:checkbox>
                            <w14:checked w14:val="0"/>
                            <w14:checkedState w14:val="2612" w14:font="MS Gothic"/>
                            <w14:uncheckedState w14:val="2610" w14:font="MS Gothic"/>
                          </w14:checkbox>
                        </w:sdtPr>
                        <w:sdtContent>
                          <w:r w:rsidR="006B75CE">
                            <w:rPr>
                              <w:rFonts w:ascii="MS Gothic" w:eastAsia="MS Gothic" w:hAnsi="MS Gothic" w:cs="Arial" w:hint="eastAsia"/>
                              <w:iCs/>
                              <w:sz w:val="20"/>
                            </w:rPr>
                            <w:t>☐</w:t>
                          </w:r>
                        </w:sdtContent>
                      </w:sdt>
                      <w:r w:rsidR="006B75CE">
                        <w:rPr>
                          <w:rFonts w:ascii="Arial" w:hAnsi="Arial" w:cs="Arial"/>
                          <w:iCs/>
                          <w:sz w:val="20"/>
                        </w:rPr>
                        <w:t>Not Met</w:t>
                      </w:r>
                    </w:p>
                    <w:p w14:paraId="0F9B1FEE" w14:textId="77777777" w:rsidR="006B75CE" w:rsidRPr="00544447" w:rsidRDefault="006B75CE" w:rsidP="006B75CE">
                      <w:pPr>
                        <w:rPr>
                          <w:rFonts w:ascii="Arial" w:hAnsi="Arial" w:cs="Arial"/>
                          <w:i/>
                          <w:sz w:val="20"/>
                        </w:rPr>
                      </w:pPr>
                    </w:p>
                  </w:txbxContent>
                </v:textbox>
                <w10:wrap type="topAndBottom" anchory="line"/>
              </v:shape>
            </w:pict>
          </mc:Fallback>
        </mc:AlternateContent>
      </w:r>
    </w:p>
    <w:p w14:paraId="570B799A" w14:textId="04E9A843" w:rsidR="006B75CE" w:rsidRDefault="004647C0" w:rsidP="00C21BA7">
      <w:pPr>
        <w:tabs>
          <w:tab w:val="left" w:pos="2880"/>
          <w:tab w:val="right" w:pos="4320"/>
          <w:tab w:val="left" w:pos="5040"/>
        </w:tabs>
        <w:rPr>
          <w:rFonts w:ascii="Arial" w:hAnsi="Arial" w:cs="Arial"/>
          <w:i/>
          <w:sz w:val="20"/>
        </w:rPr>
      </w:pPr>
      <w:r>
        <w:rPr>
          <w:noProof/>
        </w:rPr>
        <mc:AlternateContent>
          <mc:Choice Requires="wps">
            <w:drawing>
              <wp:anchor distT="45720" distB="45720" distL="114300" distR="114300" simplePos="0" relativeHeight="251583488" behindDoc="0" locked="0" layoutInCell="1" allowOverlap="0" wp14:anchorId="12E8BD6D" wp14:editId="05B7C316">
                <wp:simplePos x="0" y="0"/>
                <wp:positionH relativeFrom="character">
                  <wp:posOffset>0</wp:posOffset>
                </wp:positionH>
                <wp:positionV relativeFrom="line">
                  <wp:posOffset>189230</wp:posOffset>
                </wp:positionV>
                <wp:extent cx="5934075" cy="1130300"/>
                <wp:effectExtent l="0" t="0" r="28575" b="12700"/>
                <wp:wrapTopAndBottom/>
                <wp:docPr id="33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30300"/>
                        </a:xfrm>
                        <a:prstGeom prst="rect">
                          <a:avLst/>
                        </a:prstGeom>
                        <a:solidFill>
                          <a:srgbClr val="FFFFFF"/>
                        </a:solidFill>
                        <a:ln w="9525">
                          <a:solidFill>
                            <a:srgbClr val="000000"/>
                          </a:solidFill>
                          <a:miter lim="800000"/>
                          <a:headEnd/>
                          <a:tailEnd/>
                        </a:ln>
                      </wps:spPr>
                      <wps:txbx>
                        <w:txbxContent>
                          <w:p w14:paraId="3B2825C9" w14:textId="79AB885A" w:rsidR="004647C0" w:rsidRDefault="004647C0" w:rsidP="004647C0">
                            <w:pPr>
                              <w:rPr>
                                <w:rFonts w:ascii="Arial" w:hAnsi="Arial" w:cs="Arial"/>
                                <w:i/>
                                <w:sz w:val="20"/>
                              </w:rPr>
                            </w:pPr>
                            <w:r w:rsidRPr="000E1C76">
                              <w:rPr>
                                <w:rFonts w:ascii="Times New Roman" w:hAnsi="Times New Roman"/>
                                <w:i/>
                                <w:sz w:val="20"/>
                              </w:rPr>
                              <w:t>[Insert Team comments which explicitly cite the language in the Standard as evidence to support the Team’s assessment.]</w:t>
                            </w:r>
                          </w:p>
                          <w:p w14:paraId="0E3E5C73" w14:textId="77777777" w:rsidR="004647C0" w:rsidRDefault="004647C0" w:rsidP="004647C0">
                            <w:pPr>
                              <w:rPr>
                                <w:rFonts w:ascii="Arial" w:hAnsi="Arial" w:cs="Arial"/>
                                <w:i/>
                                <w:sz w:val="20"/>
                              </w:rPr>
                            </w:pPr>
                          </w:p>
                          <w:p w14:paraId="096D65BF" w14:textId="77777777" w:rsidR="004647C0" w:rsidRDefault="004647C0" w:rsidP="004647C0">
                            <w:pPr>
                              <w:rPr>
                                <w:rFonts w:ascii="Arial" w:hAnsi="Arial" w:cs="Arial"/>
                                <w:i/>
                                <w:sz w:val="20"/>
                              </w:rPr>
                            </w:pPr>
                          </w:p>
                          <w:p w14:paraId="44E50C2E" w14:textId="77777777" w:rsidR="004647C0" w:rsidRPr="00544447" w:rsidRDefault="004647C0" w:rsidP="004647C0">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E8BD6D" id="_x0000_s1067" type="#_x0000_t202" style="position:absolute;margin-left:0;margin-top:14.9pt;width:467.25pt;height:89pt;z-index:25158348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" o:allowoverlap="f">
                <v:textbox>
                  <w:txbxContent>
                    <w:p w14:paraId="3B2825C9" w14:textId="79AB885A" w:rsidR="004647C0" w:rsidRDefault="004647C0" w:rsidP="004647C0">
                      <w:pPr>
                        <w:rPr>
                          <w:rFonts w:ascii="Arial" w:hAnsi="Arial" w:cs="Arial"/>
                          <w:i/>
                          <w:sz w:val="20"/>
                        </w:rPr>
                      </w:pPr>
                      <w:r w:rsidRPr="000E1C76">
                        <w:rPr>
                          <w:rFonts w:ascii="Times New Roman" w:hAnsi="Times New Roman"/>
                          <w:i/>
                          <w:sz w:val="20"/>
                        </w:rPr>
                        <w:t>[Insert Team comments which explicitly cite the language in the Standard as evidence to support the Team’s assessment.]</w:t>
                      </w:r>
                    </w:p>
                    <w:p w14:paraId="0E3E5C73" w14:textId="77777777" w:rsidR="004647C0" w:rsidRDefault="004647C0" w:rsidP="004647C0">
                      <w:pPr>
                        <w:rPr>
                          <w:rFonts w:ascii="Arial" w:hAnsi="Arial" w:cs="Arial"/>
                          <w:i/>
                          <w:sz w:val="20"/>
                        </w:rPr>
                      </w:pPr>
                    </w:p>
                    <w:p w14:paraId="096D65BF" w14:textId="77777777" w:rsidR="004647C0" w:rsidRDefault="004647C0" w:rsidP="004647C0">
                      <w:pPr>
                        <w:rPr>
                          <w:rFonts w:ascii="Arial" w:hAnsi="Arial" w:cs="Arial"/>
                          <w:i/>
                          <w:sz w:val="20"/>
                        </w:rPr>
                      </w:pPr>
                    </w:p>
                    <w:p w14:paraId="44E50C2E" w14:textId="77777777" w:rsidR="004647C0" w:rsidRPr="00544447" w:rsidRDefault="004647C0" w:rsidP="004647C0">
                      <w:pPr>
                        <w:rPr>
                          <w:rFonts w:ascii="Arial" w:hAnsi="Arial" w:cs="Arial"/>
                          <w:i/>
                          <w:sz w:val="20"/>
                        </w:rPr>
                      </w:pPr>
                    </w:p>
                  </w:txbxContent>
                </v:textbox>
                <w10:wrap type="topAndBottom" anchory="line"/>
              </v:shape>
            </w:pict>
          </mc:Fallback>
        </mc:AlternateContent>
      </w:r>
    </w:p>
    <w:p w14:paraId="59515D50" w14:textId="77777777" w:rsidR="00F34BA0" w:rsidRDefault="00F34BA0" w:rsidP="00C21BA7">
      <w:pPr>
        <w:tabs>
          <w:tab w:val="left" w:pos="2880"/>
          <w:tab w:val="right" w:pos="4320"/>
          <w:tab w:val="left" w:pos="5040"/>
        </w:tabs>
        <w:rPr>
          <w:rFonts w:ascii="Arial" w:hAnsi="Arial" w:cs="Arial"/>
          <w:i/>
          <w:sz w:val="20"/>
        </w:rPr>
      </w:pPr>
    </w:p>
    <w:p w14:paraId="37EE4935" w14:textId="6F1B8C73" w:rsidR="00F34BA0" w:rsidRPr="000E1C76" w:rsidRDefault="00F34BA0" w:rsidP="00F34BA0">
      <w:pPr>
        <w:rPr>
          <w:rFonts w:ascii="Times New Roman" w:hAnsi="Times New Roman"/>
          <w:b/>
          <w:i/>
          <w:sz w:val="20"/>
        </w:rPr>
      </w:pPr>
      <w:r w:rsidRPr="00C46AF8">
        <w:rPr>
          <w:rFonts w:ascii="Arial" w:hAnsi="Arial" w:cs="Arial"/>
          <w:b/>
          <w:sz w:val="20"/>
        </w:rPr>
        <w:t>Other Relevant Comments/</w:t>
      </w:r>
      <w:r w:rsidRPr="00B06966">
        <w:rPr>
          <w:rFonts w:ascii="Arial" w:hAnsi="Arial" w:cs="Arial"/>
          <w:b/>
          <w:sz w:val="20"/>
        </w:rPr>
        <w:t>Observations</w:t>
      </w:r>
      <w:r w:rsidR="00B06966" w:rsidRPr="00B06966">
        <w:rPr>
          <w:rFonts w:ascii="Arial" w:hAnsi="Arial" w:cs="Arial"/>
          <w:b/>
          <w:sz w:val="20"/>
        </w:rPr>
        <w:t xml:space="preserve"> </w:t>
      </w:r>
      <w:r w:rsidRPr="000E1C76">
        <w:rPr>
          <w:rFonts w:ascii="Arial" w:hAnsi="Arial" w:cs="Arial"/>
          <w:b/>
          <w:sz w:val="20"/>
        </w:rPr>
        <w:t>that pertain to this Standard</w:t>
      </w:r>
      <w:r w:rsidR="00B06966">
        <w:rPr>
          <w:rFonts w:ascii="Arial" w:hAnsi="Arial" w:cs="Arial"/>
          <w:b/>
          <w:sz w:val="20"/>
        </w:rPr>
        <w:t>.</w:t>
      </w:r>
    </w:p>
    <w:p w14:paraId="55C20E9F" w14:textId="77777777" w:rsidR="00F34BA0" w:rsidRDefault="00F34BA0" w:rsidP="00F34BA0">
      <w:pPr>
        <w:rPr>
          <w:rFonts w:ascii="Arial" w:hAnsi="Arial" w:cs="Arial"/>
          <w:sz w:val="20"/>
        </w:rPr>
      </w:pPr>
      <w:r>
        <w:rPr>
          <w:noProof/>
        </w:rPr>
        <mc:AlternateContent>
          <mc:Choice Requires="wps">
            <w:drawing>
              <wp:anchor distT="45720" distB="45720" distL="114300" distR="114300" simplePos="0" relativeHeight="251823616" behindDoc="0" locked="0" layoutInCell="1" allowOverlap="1" wp14:anchorId="10B7CBC5" wp14:editId="649F56C9">
                <wp:simplePos x="0" y="0"/>
                <wp:positionH relativeFrom="character">
                  <wp:posOffset>0</wp:posOffset>
                </wp:positionH>
                <wp:positionV relativeFrom="line">
                  <wp:posOffset>146807</wp:posOffset>
                </wp:positionV>
                <wp:extent cx="5937250" cy="792480"/>
                <wp:effectExtent l="0" t="0" r="25400" b="26670"/>
                <wp:wrapTopAndBottom/>
                <wp:docPr id="3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792480"/>
                        </a:xfrm>
                        <a:prstGeom prst="rect">
                          <a:avLst/>
                        </a:prstGeom>
                        <a:solidFill>
                          <a:srgbClr val="FFFFFF"/>
                        </a:solidFill>
                        <a:ln w="9525">
                          <a:solidFill>
                            <a:srgbClr val="000000"/>
                          </a:solidFill>
                          <a:miter lim="800000"/>
                          <a:headEnd/>
                          <a:tailEnd/>
                        </a:ln>
                      </wps:spPr>
                      <wps:txbx>
                        <w:txbxContent>
                          <w:p w14:paraId="01DF672D" w14:textId="77777777" w:rsidR="00E668FE" w:rsidRDefault="00E668FE" w:rsidP="00E668FE">
                            <w:pPr>
                              <w:rPr>
                                <w:rFonts w:ascii="Arial" w:hAnsi="Arial" w:cs="Arial"/>
                                <w:i/>
                                <w:sz w:val="20"/>
                              </w:rPr>
                            </w:pPr>
                            <w:r>
                              <w:rPr>
                                <w:rFonts w:ascii="Times New Roman" w:hAnsi="Times New Roman"/>
                                <w:i/>
                                <w:sz w:val="20"/>
                              </w:rPr>
                              <w:t>[Insert any Visiting Team comments/observations, citing language in the Standard as evidence to support the Team’s comments.]</w:t>
                            </w:r>
                            <w:r w:rsidRPr="00BA7EE8" w:rsidDel="00F33E16">
                              <w:rPr>
                                <w:rFonts w:ascii="Times New Roman" w:hAnsi="Times New Roman"/>
                                <w:i/>
                                <w:sz w:val="20"/>
                              </w:rPr>
                              <w:t xml:space="preserve"> </w:t>
                            </w:r>
                          </w:p>
                          <w:p w14:paraId="4C1C4CF0" w14:textId="77777777" w:rsidR="00F34BA0" w:rsidRPr="000E1C76" w:rsidRDefault="00F34BA0" w:rsidP="00F34BA0">
                            <w:pPr>
                              <w:rPr>
                                <w:rFonts w:ascii="Times New Roman" w:hAnsi="Times New Roman"/>
                                <w:i/>
                                <w:sz w:val="20"/>
                              </w:rPr>
                            </w:pPr>
                          </w:p>
                          <w:p w14:paraId="74C06DEC" w14:textId="77777777" w:rsidR="00F34BA0" w:rsidRPr="00544447" w:rsidRDefault="00F34BA0" w:rsidP="00F34BA0">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B7CBC5" id="_x0000_s1068" type="#_x0000_t202" style="position:absolute;margin-left:0;margin-top:11.55pt;width:467.5pt;height:62.4pt;z-index:251823616;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">
                <v:textbox>
                  <w:txbxContent>
                    <w:p w14:paraId="01DF672D" w14:textId="77777777" w:rsidR="00E668FE" w:rsidRDefault="00E668FE" w:rsidP="00E668FE">
                      <w:pPr>
                        <w:rPr>
                          <w:rFonts w:ascii="Arial" w:hAnsi="Arial" w:cs="Arial"/>
                          <w:i/>
                          <w:sz w:val="20"/>
                        </w:rPr>
                      </w:pPr>
                      <w:r>
                        <w:rPr>
                          <w:rFonts w:ascii="Times New Roman" w:hAnsi="Times New Roman"/>
                          <w:i/>
                          <w:sz w:val="20"/>
                        </w:rPr>
                        <w:t>[Insert any Visiting Team comments/observations, citing language in the Standard as evidence to support the Team’s comments.]</w:t>
                      </w:r>
                      <w:r w:rsidRPr="00BA7EE8" w:rsidDel="00F33E16">
                        <w:rPr>
                          <w:rFonts w:ascii="Times New Roman" w:hAnsi="Times New Roman"/>
                          <w:i/>
                          <w:sz w:val="20"/>
                        </w:rPr>
                        <w:t xml:space="preserve"> </w:t>
                      </w:r>
                    </w:p>
                    <w:p w14:paraId="4C1C4CF0" w14:textId="77777777" w:rsidR="00F34BA0" w:rsidRPr="000E1C76" w:rsidRDefault="00F34BA0" w:rsidP="00F34BA0">
                      <w:pPr>
                        <w:rPr>
                          <w:rFonts w:ascii="Times New Roman" w:hAnsi="Times New Roman"/>
                          <w:i/>
                          <w:sz w:val="20"/>
                        </w:rPr>
                      </w:pPr>
                    </w:p>
                    <w:p w14:paraId="74C06DEC" w14:textId="77777777" w:rsidR="00F34BA0" w:rsidRPr="00544447" w:rsidRDefault="00F34BA0" w:rsidP="00F34BA0">
                      <w:pPr>
                        <w:rPr>
                          <w:rFonts w:ascii="Arial" w:hAnsi="Arial" w:cs="Arial"/>
                          <w:i/>
                          <w:sz w:val="20"/>
                        </w:rPr>
                      </w:pPr>
                    </w:p>
                  </w:txbxContent>
                </v:textbox>
                <w10:wrap type="topAndBottom" anchory="line"/>
              </v:shape>
            </w:pict>
          </mc:Fallback>
        </mc:AlternateContent>
      </w:r>
    </w:p>
    <w:p w14:paraId="30025466" w14:textId="77777777" w:rsidR="00FA7840" w:rsidRDefault="00FA7840" w:rsidP="00C21BA7">
      <w:pPr>
        <w:tabs>
          <w:tab w:val="left" w:pos="2880"/>
          <w:tab w:val="right" w:pos="4320"/>
          <w:tab w:val="left" w:pos="5040"/>
        </w:tabs>
        <w:rPr>
          <w:rFonts w:ascii="Arial" w:hAnsi="Arial" w:cs="Arial"/>
          <w:i/>
          <w:sz w:val="20"/>
        </w:rPr>
      </w:pPr>
    </w:p>
    <w:p w14:paraId="4D3260EF" w14:textId="77777777" w:rsidR="00FA7840" w:rsidRDefault="00FA7840" w:rsidP="00C21BA7">
      <w:pPr>
        <w:tabs>
          <w:tab w:val="left" w:pos="2880"/>
          <w:tab w:val="right" w:pos="4320"/>
          <w:tab w:val="left" w:pos="5040"/>
        </w:tabs>
        <w:rPr>
          <w:rFonts w:ascii="Arial" w:hAnsi="Arial" w:cs="Arial"/>
          <w:i/>
          <w:sz w:val="20"/>
        </w:rPr>
      </w:pPr>
    </w:p>
    <w:p w14:paraId="557CEC05" w14:textId="6C0DDB48" w:rsidR="000C1E15" w:rsidRPr="00561484" w:rsidRDefault="000C1E15" w:rsidP="000C1E15">
      <w:pPr>
        <w:rPr>
          <w:rFonts w:ascii="Arial" w:hAnsi="Arial" w:cs="Arial"/>
          <w:b/>
          <w:bCs/>
          <w:szCs w:val="24"/>
        </w:rPr>
      </w:pPr>
      <w:r w:rsidRPr="00561484">
        <w:rPr>
          <w:rFonts w:ascii="Arial" w:hAnsi="Arial" w:cs="Arial"/>
          <w:b/>
          <w:bCs/>
          <w:szCs w:val="24"/>
        </w:rPr>
        <w:t xml:space="preserve">Visiting Team Assessment on Standard </w:t>
      </w:r>
      <w:r w:rsidR="008138C7" w:rsidRPr="00561484">
        <w:rPr>
          <w:rFonts w:ascii="Arial" w:hAnsi="Arial" w:cs="Arial"/>
          <w:b/>
          <w:bCs/>
          <w:szCs w:val="24"/>
        </w:rPr>
        <w:t>2</w:t>
      </w:r>
      <w:r w:rsidRPr="00561484">
        <w:rPr>
          <w:rFonts w:ascii="Arial" w:hAnsi="Arial" w:cs="Arial"/>
          <w:b/>
          <w:bCs/>
          <w:szCs w:val="24"/>
        </w:rPr>
        <w:t>: Program Mission and Goals</w:t>
      </w:r>
    </w:p>
    <w:p w14:paraId="34776F48" w14:textId="77777777" w:rsidR="000C1E15" w:rsidRPr="000E1C76" w:rsidRDefault="000C1E15" w:rsidP="000C1E15">
      <w:pPr>
        <w:pStyle w:val="ListParagraph"/>
        <w:ind w:left="0"/>
        <w:rPr>
          <w:rFonts w:ascii="Arial" w:hAnsi="Arial" w:cs="Arial"/>
          <w:i/>
          <w:iCs/>
          <w:szCs w:val="24"/>
        </w:rPr>
      </w:pPr>
    </w:p>
    <w:p w14:paraId="2F5C99C6" w14:textId="77777777" w:rsidR="00561484" w:rsidRPr="00F3613B" w:rsidRDefault="00561484" w:rsidP="00561484">
      <w:pPr>
        <w:pStyle w:val="ListParagraph"/>
        <w:ind w:left="0"/>
        <w:rPr>
          <w:rFonts w:ascii="Arial" w:hAnsi="Arial" w:cs="Arial"/>
          <w:i/>
          <w:iCs/>
          <w:sz w:val="20"/>
        </w:rPr>
      </w:pPr>
      <w:r w:rsidRPr="00F3613B">
        <w:rPr>
          <w:rFonts w:ascii="Arial" w:hAnsi="Arial" w:cs="Arial"/>
          <w:i/>
          <w:iCs/>
          <w:sz w:val="20"/>
        </w:rPr>
        <w:t xml:space="preserve">[Instructions to Team for Dual Program Review: if separate Visiting Team Assessments are needed for each degree program, insert and label duplicate findings and comment box(es).] </w:t>
      </w:r>
    </w:p>
    <w:p w14:paraId="78D84D39" w14:textId="77777777" w:rsidR="000C1E15" w:rsidRPr="000E1C76" w:rsidRDefault="000C1E15" w:rsidP="000C1E15">
      <w:pPr>
        <w:rPr>
          <w:rFonts w:ascii="Arial" w:hAnsi="Arial" w:cs="Arial"/>
          <w:szCs w:val="24"/>
        </w:rPr>
      </w:pPr>
    </w:p>
    <w:p w14:paraId="1D178D0E" w14:textId="77777777" w:rsidR="000C1E15" w:rsidRPr="00561484" w:rsidRDefault="00000000" w:rsidP="000C1E15">
      <w:pPr>
        <w:tabs>
          <w:tab w:val="left" w:pos="2880"/>
          <w:tab w:val="left" w:pos="7200"/>
        </w:tabs>
        <w:ind w:left="720"/>
        <w:rPr>
          <w:rFonts w:ascii="Arial" w:hAnsi="Arial" w:cs="Arial"/>
          <w:b/>
          <w:bCs/>
          <w:iCs/>
          <w:szCs w:val="24"/>
        </w:rPr>
      </w:pPr>
      <w:sdt>
        <w:sdtPr>
          <w:rPr>
            <w:rFonts w:ascii="Arial" w:hAnsi="Arial" w:cs="Arial"/>
            <w:b/>
            <w:bCs/>
            <w:iCs/>
            <w:szCs w:val="24"/>
          </w:rPr>
          <w:id w:val="1463614505"/>
          <w14:checkbox>
            <w14:checked w14:val="0"/>
            <w14:checkedState w14:val="2612" w14:font="MS Gothic"/>
            <w14:uncheckedState w14:val="2610" w14:font="MS Gothic"/>
          </w14:checkbox>
        </w:sdtPr>
        <w:sdtContent>
          <w:r w:rsidR="000C1E15" w:rsidRPr="00561484">
            <w:rPr>
              <w:rFonts w:ascii="MS Gothic" w:eastAsia="MS Gothic" w:hAnsi="MS Gothic" w:cs="Arial"/>
              <w:b/>
              <w:bCs/>
              <w:iCs/>
              <w:szCs w:val="24"/>
            </w:rPr>
            <w:t>☐</w:t>
          </w:r>
        </w:sdtContent>
      </w:sdt>
      <w:r w:rsidR="000C1E15" w:rsidRPr="00561484">
        <w:rPr>
          <w:rFonts w:ascii="Arial" w:hAnsi="Arial" w:cs="Arial"/>
          <w:b/>
          <w:bCs/>
          <w:iCs/>
          <w:szCs w:val="24"/>
        </w:rPr>
        <w:t xml:space="preserve"> Met</w:t>
      </w:r>
      <w:r w:rsidR="000C1E15" w:rsidRPr="00561484">
        <w:rPr>
          <w:rFonts w:ascii="Arial" w:hAnsi="Arial" w:cs="Arial"/>
          <w:b/>
          <w:bCs/>
          <w:iCs/>
          <w:szCs w:val="24"/>
        </w:rPr>
        <w:tab/>
      </w:r>
      <w:sdt>
        <w:sdtPr>
          <w:rPr>
            <w:rFonts w:ascii="Arial" w:hAnsi="Arial" w:cs="Arial"/>
            <w:b/>
            <w:bCs/>
            <w:iCs/>
            <w:szCs w:val="24"/>
          </w:rPr>
          <w:id w:val="438032409"/>
          <w14:checkbox>
            <w14:checked w14:val="0"/>
            <w14:checkedState w14:val="2612" w14:font="MS Gothic"/>
            <w14:uncheckedState w14:val="2610" w14:font="MS Gothic"/>
          </w14:checkbox>
        </w:sdtPr>
        <w:sdtContent>
          <w:r w:rsidR="000C1E15" w:rsidRPr="00561484">
            <w:rPr>
              <w:rFonts w:ascii="MS Gothic" w:eastAsia="MS Gothic" w:hAnsi="MS Gothic" w:cs="Arial"/>
              <w:b/>
              <w:bCs/>
              <w:iCs/>
              <w:szCs w:val="24"/>
            </w:rPr>
            <w:t>☐</w:t>
          </w:r>
        </w:sdtContent>
      </w:sdt>
      <w:r w:rsidR="000C1E15" w:rsidRPr="00561484">
        <w:rPr>
          <w:rFonts w:ascii="Arial" w:hAnsi="Arial" w:cs="Arial"/>
          <w:b/>
          <w:bCs/>
          <w:iCs/>
          <w:szCs w:val="24"/>
        </w:rPr>
        <w:t xml:space="preserve"> </w:t>
      </w:r>
      <w:proofErr w:type="spellStart"/>
      <w:r w:rsidR="000C1E15" w:rsidRPr="00561484">
        <w:rPr>
          <w:rFonts w:ascii="Arial" w:hAnsi="Arial" w:cs="Arial"/>
          <w:b/>
          <w:bCs/>
          <w:iCs/>
          <w:szCs w:val="24"/>
        </w:rPr>
        <w:t>Met</w:t>
      </w:r>
      <w:proofErr w:type="spellEnd"/>
      <w:r w:rsidR="000C1E15" w:rsidRPr="00561484">
        <w:rPr>
          <w:rFonts w:ascii="Arial" w:hAnsi="Arial" w:cs="Arial"/>
          <w:b/>
          <w:bCs/>
          <w:iCs/>
          <w:szCs w:val="24"/>
        </w:rPr>
        <w:t xml:space="preserve"> with Recommendation</w:t>
      </w:r>
      <w:r w:rsidR="000C1E15" w:rsidRPr="00561484">
        <w:rPr>
          <w:rFonts w:ascii="Arial" w:hAnsi="Arial" w:cs="Arial"/>
          <w:b/>
          <w:bCs/>
          <w:iCs/>
          <w:szCs w:val="24"/>
        </w:rPr>
        <w:tab/>
      </w:r>
      <w:sdt>
        <w:sdtPr>
          <w:rPr>
            <w:rFonts w:ascii="Arial" w:hAnsi="Arial" w:cs="Arial"/>
            <w:b/>
            <w:bCs/>
            <w:iCs/>
            <w:szCs w:val="24"/>
          </w:rPr>
          <w:id w:val="-1465644919"/>
          <w14:checkbox>
            <w14:checked w14:val="0"/>
            <w14:checkedState w14:val="2612" w14:font="MS Gothic"/>
            <w14:uncheckedState w14:val="2610" w14:font="MS Gothic"/>
          </w14:checkbox>
        </w:sdtPr>
        <w:sdtContent>
          <w:r w:rsidR="000C1E15" w:rsidRPr="00561484">
            <w:rPr>
              <w:rFonts w:ascii="MS Gothic" w:eastAsia="MS Gothic" w:hAnsi="MS Gothic" w:cs="Arial"/>
              <w:b/>
              <w:bCs/>
              <w:iCs/>
              <w:szCs w:val="24"/>
            </w:rPr>
            <w:t>☐</w:t>
          </w:r>
        </w:sdtContent>
      </w:sdt>
      <w:r w:rsidR="000C1E15" w:rsidRPr="00561484">
        <w:rPr>
          <w:rFonts w:ascii="Arial" w:hAnsi="Arial" w:cs="Arial"/>
          <w:b/>
          <w:bCs/>
          <w:iCs/>
          <w:szCs w:val="24"/>
        </w:rPr>
        <w:t xml:space="preserve"> Not Met</w:t>
      </w:r>
    </w:p>
    <w:p w14:paraId="2B8B039D" w14:textId="77777777" w:rsidR="000C1E15" w:rsidRPr="00522816" w:rsidRDefault="000C1E15" w:rsidP="000C1E15">
      <w:pPr>
        <w:rPr>
          <w:rFonts w:ascii="Arial" w:hAnsi="Arial" w:cs="Arial"/>
          <w:sz w:val="20"/>
        </w:rPr>
      </w:pPr>
    </w:p>
    <w:p w14:paraId="07331BC4" w14:textId="2B46EEE9" w:rsidR="000F4B9F" w:rsidRPr="000F4B9F" w:rsidRDefault="00EC1B5A" w:rsidP="000E1C76">
      <w:pPr>
        <w:ind w:left="720"/>
        <w:rPr>
          <w:rFonts w:ascii="Arial" w:hAnsi="Arial" w:cs="Arial"/>
          <w:b/>
          <w:iCs/>
          <w:sz w:val="20"/>
        </w:rPr>
      </w:pPr>
      <w:r>
        <w:rPr>
          <w:noProof/>
        </w:rPr>
        <mc:AlternateContent>
          <mc:Choice Requires="wps">
            <w:drawing>
              <wp:anchor distT="45720" distB="45720" distL="114300" distR="114300" simplePos="0" relativeHeight="251825664" behindDoc="0" locked="0" layoutInCell="1" allowOverlap="1" wp14:anchorId="34A8C266" wp14:editId="0E48EAA7">
                <wp:simplePos x="0" y="0"/>
                <wp:positionH relativeFrom="character">
                  <wp:posOffset>0</wp:posOffset>
                </wp:positionH>
                <wp:positionV relativeFrom="line">
                  <wp:posOffset>291465</wp:posOffset>
                </wp:positionV>
                <wp:extent cx="5632450" cy="895350"/>
                <wp:effectExtent l="19050" t="19050" r="25400" b="19050"/>
                <wp:wrapTopAndBottom/>
                <wp:docPr id="33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895350"/>
                        </a:xfrm>
                        <a:prstGeom prst="rect">
                          <a:avLst/>
                        </a:prstGeom>
                        <a:solidFill>
                          <a:srgbClr val="FFFFFF"/>
                        </a:solidFill>
                        <a:ln w="28575">
                          <a:solidFill>
                            <a:srgbClr val="000000"/>
                          </a:solidFill>
                          <a:miter lim="800000"/>
                          <a:headEnd/>
                          <a:tailEnd/>
                        </a:ln>
                      </wps:spPr>
                      <wps:txbx>
                        <w:txbxContent>
                          <w:p w14:paraId="1684C997" w14:textId="1E2A6DF6" w:rsidR="00865F2A" w:rsidRPr="000E1C76" w:rsidRDefault="00865F2A" w:rsidP="00865F2A">
                            <w:pPr>
                              <w:rPr>
                                <w:rFonts w:ascii="Times New Roman" w:hAnsi="Times New Roman"/>
                                <w:i/>
                                <w:sz w:val="20"/>
                              </w:rPr>
                            </w:pPr>
                            <w:r w:rsidRPr="000E1C76">
                              <w:rPr>
                                <w:rFonts w:ascii="Times New Roman" w:hAnsi="Times New Roman"/>
                                <w:i/>
                                <w:sz w:val="20"/>
                              </w:rPr>
                              <w:t>[List Recommendation(s), for each, cite specific assessment related to recommendation, e.g.: B.2.]</w:t>
                            </w:r>
                          </w:p>
                          <w:p w14:paraId="7F36611F" w14:textId="77777777" w:rsidR="00865F2A" w:rsidRPr="000E1C76" w:rsidRDefault="00865F2A">
                            <w:pPr>
                              <w:pStyle w:val="ListParagraph"/>
                              <w:numPr>
                                <w:ilvl w:val="0"/>
                                <w:numId w:val="27"/>
                              </w:numPr>
                              <w:rPr>
                                <w:rFonts w:ascii="Arial" w:hAnsi="Arial" w:cs="Arial"/>
                                <w:i/>
                                <w:sz w:val="20"/>
                              </w:rPr>
                            </w:pPr>
                          </w:p>
                          <w:p w14:paraId="6438D619" w14:textId="77777777" w:rsidR="00865F2A" w:rsidRDefault="00865F2A" w:rsidP="00865F2A">
                            <w:pPr>
                              <w:rPr>
                                <w:rFonts w:ascii="Arial" w:hAnsi="Arial" w:cs="Arial"/>
                                <w:i/>
                                <w:sz w:val="20"/>
                              </w:rPr>
                            </w:pPr>
                          </w:p>
                          <w:p w14:paraId="737A7663" w14:textId="77777777" w:rsidR="00865F2A" w:rsidRPr="00544447" w:rsidRDefault="00865F2A" w:rsidP="00865F2A">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A8C266" id="_x0000_s1069" type="#_x0000_t202" style="position:absolute;margin-left:0;margin-top:22.95pt;width:443.5pt;height:70.5pt;z-index:251825664;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" strokeweight="2.25pt">
                <v:textbox>
                  <w:txbxContent>
                    <w:p w14:paraId="1684C997" w14:textId="1E2A6DF6" w:rsidR="00865F2A" w:rsidRPr="000E1C76" w:rsidRDefault="00865F2A" w:rsidP="00865F2A">
                      <w:pPr>
                        <w:rPr>
                          <w:rFonts w:ascii="Times New Roman" w:hAnsi="Times New Roman"/>
                          <w:i/>
                          <w:sz w:val="20"/>
                        </w:rPr>
                      </w:pPr>
                      <w:r w:rsidRPr="000E1C76">
                        <w:rPr>
                          <w:rFonts w:ascii="Times New Roman" w:hAnsi="Times New Roman"/>
                          <w:i/>
                          <w:sz w:val="20"/>
                        </w:rPr>
                        <w:t>[List Recommendation(s), for each, cite specific assessment related to recommendation, e.g.: B.2.]</w:t>
                      </w:r>
                    </w:p>
                    <w:p w14:paraId="7F36611F" w14:textId="77777777" w:rsidR="00865F2A" w:rsidRPr="000E1C76" w:rsidRDefault="00865F2A">
                      <w:pPr>
                        <w:pStyle w:val="ListParagraph"/>
                        <w:numPr>
                          <w:ilvl w:val="0"/>
                          <w:numId w:val="27"/>
                        </w:numPr>
                        <w:rPr>
                          <w:rFonts w:ascii="Arial" w:hAnsi="Arial" w:cs="Arial"/>
                          <w:i/>
                          <w:sz w:val="20"/>
                        </w:rPr>
                      </w:pPr>
                    </w:p>
                    <w:p w14:paraId="6438D619" w14:textId="77777777" w:rsidR="00865F2A" w:rsidRDefault="00865F2A" w:rsidP="00865F2A">
                      <w:pPr>
                        <w:rPr>
                          <w:rFonts w:ascii="Arial" w:hAnsi="Arial" w:cs="Arial"/>
                          <w:i/>
                          <w:sz w:val="20"/>
                        </w:rPr>
                      </w:pPr>
                    </w:p>
                    <w:p w14:paraId="737A7663" w14:textId="77777777" w:rsidR="00865F2A" w:rsidRPr="00544447" w:rsidRDefault="00865F2A" w:rsidP="00865F2A">
                      <w:pPr>
                        <w:rPr>
                          <w:rFonts w:ascii="Arial" w:hAnsi="Arial" w:cs="Arial"/>
                          <w:i/>
                          <w:sz w:val="20"/>
                        </w:rPr>
                      </w:pPr>
                    </w:p>
                  </w:txbxContent>
                </v:textbox>
                <w10:wrap type="topAndBottom" anchory="line"/>
              </v:shape>
            </w:pict>
          </mc:Fallback>
        </mc:AlternateContent>
      </w:r>
      <w:r w:rsidR="000F4B9F" w:rsidRPr="000F4B9F">
        <w:rPr>
          <w:rFonts w:ascii="Arial" w:hAnsi="Arial" w:cs="Arial"/>
          <w:b/>
          <w:iCs/>
          <w:sz w:val="20"/>
        </w:rPr>
        <w:t xml:space="preserve">Recommendations </w:t>
      </w:r>
      <w:r w:rsidR="00CF292B" w:rsidRPr="000F4B9F">
        <w:rPr>
          <w:rFonts w:ascii="Arial" w:hAnsi="Arial" w:cs="Arial"/>
          <w:b/>
          <w:iCs/>
          <w:sz w:val="20"/>
        </w:rPr>
        <w:t>Affecting Accreditation</w:t>
      </w:r>
      <w:r w:rsidR="00CF4419">
        <w:rPr>
          <w:rFonts w:ascii="Arial" w:hAnsi="Arial" w:cs="Arial"/>
          <w:b/>
          <w:iCs/>
          <w:sz w:val="20"/>
        </w:rPr>
        <w:t xml:space="preserve"> </w:t>
      </w:r>
      <w:r w:rsidR="00CF4419" w:rsidRPr="002100A0">
        <w:rPr>
          <w:rFonts w:ascii="Arial" w:hAnsi="Arial" w:cs="Arial"/>
          <w:bCs/>
          <w:iCs/>
          <w:sz w:val="20"/>
        </w:rPr>
        <w:t>(if any)</w:t>
      </w:r>
      <w:r w:rsidR="000F4B9F" w:rsidRPr="000F4B9F">
        <w:rPr>
          <w:rFonts w:ascii="Arial" w:hAnsi="Arial" w:cs="Arial"/>
          <w:b/>
          <w:iCs/>
          <w:sz w:val="20"/>
        </w:rPr>
        <w:t xml:space="preserve">:  </w:t>
      </w:r>
    </w:p>
    <w:p w14:paraId="4EBCDD42" w14:textId="77777777" w:rsidR="000F4B9F" w:rsidRPr="000F4B9F" w:rsidRDefault="000F4B9F" w:rsidP="000E1C76">
      <w:pPr>
        <w:ind w:left="720"/>
        <w:rPr>
          <w:rFonts w:ascii="Arial" w:hAnsi="Arial" w:cs="Arial"/>
          <w:b/>
          <w:iCs/>
          <w:sz w:val="20"/>
        </w:rPr>
      </w:pPr>
    </w:p>
    <w:p w14:paraId="58011809" w14:textId="50302EA5" w:rsidR="000F4B9F" w:rsidRPr="000E1C76" w:rsidRDefault="000F4B9F" w:rsidP="000E1C76">
      <w:pPr>
        <w:ind w:left="720"/>
        <w:rPr>
          <w:rFonts w:ascii="Arial" w:hAnsi="Arial" w:cs="Arial"/>
          <w:b/>
          <w:iCs/>
          <w:sz w:val="20"/>
        </w:rPr>
      </w:pPr>
    </w:p>
    <w:p w14:paraId="3D03ED0F" w14:textId="0DB615D2" w:rsidR="000F4B9F" w:rsidRPr="000F4B9F" w:rsidRDefault="00EC1B5A" w:rsidP="000E1C76">
      <w:pPr>
        <w:ind w:left="720"/>
        <w:rPr>
          <w:rFonts w:ascii="Arial" w:hAnsi="Arial" w:cs="Arial"/>
          <w:b/>
          <w:iCs/>
          <w:sz w:val="20"/>
        </w:rPr>
      </w:pPr>
      <w:r>
        <w:rPr>
          <w:noProof/>
        </w:rPr>
        <w:lastRenderedPageBreak/>
        <mc:AlternateContent>
          <mc:Choice Requires="wps">
            <w:drawing>
              <wp:anchor distT="45720" distB="45720" distL="114300" distR="114300" simplePos="0" relativeHeight="251827712" behindDoc="0" locked="0" layoutInCell="1" allowOverlap="1" wp14:anchorId="298D8044" wp14:editId="36091692">
                <wp:simplePos x="0" y="0"/>
                <wp:positionH relativeFrom="character">
                  <wp:posOffset>31115</wp:posOffset>
                </wp:positionH>
                <wp:positionV relativeFrom="line">
                  <wp:posOffset>288290</wp:posOffset>
                </wp:positionV>
                <wp:extent cx="5632450" cy="895350"/>
                <wp:effectExtent l="19050" t="19050" r="25400" b="19050"/>
                <wp:wrapTopAndBottom/>
                <wp:docPr id="33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895350"/>
                        </a:xfrm>
                        <a:prstGeom prst="rect">
                          <a:avLst/>
                        </a:prstGeom>
                        <a:solidFill>
                          <a:srgbClr val="FFFFFF"/>
                        </a:solidFill>
                        <a:ln w="28575">
                          <a:solidFill>
                            <a:srgbClr val="000000"/>
                          </a:solidFill>
                          <a:miter lim="800000"/>
                          <a:headEnd/>
                          <a:tailEnd/>
                        </a:ln>
                      </wps:spPr>
                      <wps:txbx>
                        <w:txbxContent>
                          <w:p w14:paraId="1B557066" w14:textId="77DEBF15" w:rsidR="003E2A29" w:rsidRPr="000E1C76" w:rsidRDefault="003E2A29" w:rsidP="003E2A29">
                            <w:pPr>
                              <w:rPr>
                                <w:rFonts w:ascii="Times New Roman" w:hAnsi="Times New Roman"/>
                                <w:i/>
                                <w:sz w:val="20"/>
                              </w:rPr>
                            </w:pPr>
                            <w:r w:rsidRPr="000E1C76">
                              <w:rPr>
                                <w:rFonts w:ascii="Times New Roman" w:hAnsi="Times New Roman"/>
                                <w:i/>
                                <w:sz w:val="20"/>
                              </w:rPr>
                              <w:t xml:space="preserve">[List Consideration(s), for each, cite specific assessment related to </w:t>
                            </w:r>
                            <w:r w:rsidR="005874A6" w:rsidRPr="000E1C76">
                              <w:rPr>
                                <w:rFonts w:ascii="Times New Roman" w:hAnsi="Times New Roman"/>
                                <w:i/>
                                <w:sz w:val="20"/>
                              </w:rPr>
                              <w:t>C</w:t>
                            </w:r>
                            <w:r w:rsidRPr="000E1C76">
                              <w:rPr>
                                <w:rFonts w:ascii="Times New Roman" w:hAnsi="Times New Roman"/>
                                <w:i/>
                                <w:sz w:val="20"/>
                              </w:rPr>
                              <w:t xml:space="preserve">onsideration, </w:t>
                            </w:r>
                            <w:r w:rsidR="000C15B2" w:rsidRPr="000E1C76">
                              <w:rPr>
                                <w:rFonts w:ascii="Times New Roman" w:hAnsi="Times New Roman"/>
                                <w:i/>
                                <w:sz w:val="20"/>
                              </w:rPr>
                              <w:t>e.g.</w:t>
                            </w:r>
                            <w:r w:rsidRPr="000E1C76">
                              <w:rPr>
                                <w:rFonts w:ascii="Times New Roman" w:hAnsi="Times New Roman"/>
                                <w:i/>
                                <w:sz w:val="20"/>
                              </w:rPr>
                              <w:t>: B.2.]</w:t>
                            </w:r>
                          </w:p>
                          <w:p w14:paraId="37C5ADA8" w14:textId="77777777" w:rsidR="003E2A29" w:rsidRPr="000E1C76" w:rsidRDefault="003E2A29">
                            <w:pPr>
                              <w:pStyle w:val="ListParagraph"/>
                              <w:numPr>
                                <w:ilvl w:val="0"/>
                                <w:numId w:val="28"/>
                              </w:numPr>
                              <w:rPr>
                                <w:rFonts w:ascii="Arial" w:hAnsi="Arial" w:cs="Arial"/>
                                <w:i/>
                                <w:sz w:val="20"/>
                              </w:rPr>
                            </w:pPr>
                          </w:p>
                          <w:p w14:paraId="35A3CD24" w14:textId="77777777" w:rsidR="003E2A29" w:rsidRDefault="003E2A29" w:rsidP="003E2A29">
                            <w:pPr>
                              <w:rPr>
                                <w:rFonts w:ascii="Arial" w:hAnsi="Arial" w:cs="Arial"/>
                                <w:i/>
                                <w:sz w:val="20"/>
                              </w:rPr>
                            </w:pPr>
                          </w:p>
                          <w:p w14:paraId="6801A003" w14:textId="77777777" w:rsidR="003E2A29" w:rsidRPr="00544447" w:rsidRDefault="003E2A29" w:rsidP="003E2A29">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8D8044" id="_x0000_s1070" type="#_x0000_t202" style="position:absolute;margin-left:2.45pt;margin-top:22.7pt;width:443.5pt;height:70.5pt;z-index:251827712;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" strokeweight="2.25pt">
                <v:textbox>
                  <w:txbxContent>
                    <w:p w14:paraId="1B557066" w14:textId="77DEBF15" w:rsidR="003E2A29" w:rsidRPr="000E1C76" w:rsidRDefault="003E2A29" w:rsidP="003E2A29">
                      <w:pPr>
                        <w:rPr>
                          <w:rFonts w:ascii="Times New Roman" w:hAnsi="Times New Roman"/>
                          <w:i/>
                          <w:sz w:val="20"/>
                        </w:rPr>
                      </w:pPr>
                      <w:r w:rsidRPr="000E1C76">
                        <w:rPr>
                          <w:rFonts w:ascii="Times New Roman" w:hAnsi="Times New Roman"/>
                          <w:i/>
                          <w:sz w:val="20"/>
                        </w:rPr>
                        <w:t xml:space="preserve">[List Consideration(s), for each, cite specific assessment related to </w:t>
                      </w:r>
                      <w:r w:rsidR="005874A6" w:rsidRPr="000E1C76">
                        <w:rPr>
                          <w:rFonts w:ascii="Times New Roman" w:hAnsi="Times New Roman"/>
                          <w:i/>
                          <w:sz w:val="20"/>
                        </w:rPr>
                        <w:t>C</w:t>
                      </w:r>
                      <w:r w:rsidRPr="000E1C76">
                        <w:rPr>
                          <w:rFonts w:ascii="Times New Roman" w:hAnsi="Times New Roman"/>
                          <w:i/>
                          <w:sz w:val="20"/>
                        </w:rPr>
                        <w:t xml:space="preserve">onsideration, </w:t>
                      </w:r>
                      <w:r w:rsidR="000C15B2" w:rsidRPr="000E1C76">
                        <w:rPr>
                          <w:rFonts w:ascii="Times New Roman" w:hAnsi="Times New Roman"/>
                          <w:i/>
                          <w:sz w:val="20"/>
                        </w:rPr>
                        <w:t>e.g.</w:t>
                      </w:r>
                      <w:r w:rsidRPr="000E1C76">
                        <w:rPr>
                          <w:rFonts w:ascii="Times New Roman" w:hAnsi="Times New Roman"/>
                          <w:i/>
                          <w:sz w:val="20"/>
                        </w:rPr>
                        <w:t>: B.2.]</w:t>
                      </w:r>
                    </w:p>
                    <w:p w14:paraId="37C5ADA8" w14:textId="77777777" w:rsidR="003E2A29" w:rsidRPr="000E1C76" w:rsidRDefault="003E2A29">
                      <w:pPr>
                        <w:pStyle w:val="ListParagraph"/>
                        <w:numPr>
                          <w:ilvl w:val="0"/>
                          <w:numId w:val="28"/>
                        </w:numPr>
                        <w:rPr>
                          <w:rFonts w:ascii="Arial" w:hAnsi="Arial" w:cs="Arial"/>
                          <w:i/>
                          <w:sz w:val="20"/>
                        </w:rPr>
                      </w:pPr>
                    </w:p>
                    <w:p w14:paraId="35A3CD24" w14:textId="77777777" w:rsidR="003E2A29" w:rsidRDefault="003E2A29" w:rsidP="003E2A29">
                      <w:pPr>
                        <w:rPr>
                          <w:rFonts w:ascii="Arial" w:hAnsi="Arial" w:cs="Arial"/>
                          <w:i/>
                          <w:sz w:val="20"/>
                        </w:rPr>
                      </w:pPr>
                    </w:p>
                    <w:p w14:paraId="6801A003" w14:textId="77777777" w:rsidR="003E2A29" w:rsidRPr="00544447" w:rsidRDefault="003E2A29" w:rsidP="003E2A29">
                      <w:pPr>
                        <w:rPr>
                          <w:rFonts w:ascii="Arial" w:hAnsi="Arial" w:cs="Arial"/>
                          <w:i/>
                          <w:sz w:val="20"/>
                        </w:rPr>
                      </w:pPr>
                    </w:p>
                  </w:txbxContent>
                </v:textbox>
                <w10:wrap type="topAndBottom" anchory="line"/>
              </v:shape>
            </w:pict>
          </mc:Fallback>
        </mc:AlternateContent>
      </w:r>
      <w:r w:rsidR="000F4B9F" w:rsidRPr="000F4B9F">
        <w:rPr>
          <w:rFonts w:ascii="Arial" w:hAnsi="Arial" w:cs="Arial"/>
          <w:b/>
          <w:iCs/>
          <w:sz w:val="20"/>
        </w:rPr>
        <w:t>Considerations for Improvement</w:t>
      </w:r>
      <w:r w:rsidR="00CF1F86">
        <w:rPr>
          <w:rFonts w:ascii="Arial" w:hAnsi="Arial" w:cs="Arial"/>
          <w:b/>
          <w:iCs/>
          <w:sz w:val="20"/>
        </w:rPr>
        <w:t xml:space="preserve"> </w:t>
      </w:r>
      <w:r w:rsidR="00CF4419" w:rsidRPr="002100A0">
        <w:rPr>
          <w:rFonts w:ascii="Arial" w:hAnsi="Arial" w:cs="Arial"/>
          <w:bCs/>
          <w:iCs/>
          <w:sz w:val="20"/>
        </w:rPr>
        <w:t>(if any)</w:t>
      </w:r>
      <w:r w:rsidR="00CF4419">
        <w:rPr>
          <w:rFonts w:ascii="Arial" w:hAnsi="Arial" w:cs="Arial"/>
          <w:b/>
          <w:iCs/>
          <w:sz w:val="20"/>
        </w:rPr>
        <w:t xml:space="preserve"> </w:t>
      </w:r>
      <w:r w:rsidR="000F4B9F" w:rsidRPr="000F4B9F">
        <w:rPr>
          <w:rFonts w:ascii="Arial" w:hAnsi="Arial" w:cs="Arial"/>
          <w:b/>
          <w:iCs/>
          <w:sz w:val="20"/>
        </w:rPr>
        <w:t>:</w:t>
      </w:r>
    </w:p>
    <w:p w14:paraId="5AAA1F7B" w14:textId="690F32CD" w:rsidR="000F4B9F" w:rsidRPr="000F4B9F" w:rsidRDefault="000F4B9F" w:rsidP="000E1C76">
      <w:pPr>
        <w:ind w:left="720"/>
        <w:rPr>
          <w:rFonts w:ascii="Arial" w:hAnsi="Arial" w:cs="Arial"/>
          <w:b/>
          <w:iCs/>
          <w:sz w:val="20"/>
        </w:rPr>
      </w:pPr>
    </w:p>
    <w:p w14:paraId="5560354D" w14:textId="77777777" w:rsidR="004F5065" w:rsidRPr="00522816" w:rsidRDefault="004F5065" w:rsidP="004F5065">
      <w:pPr>
        <w:rPr>
          <w:rFonts w:ascii="Arial" w:hAnsi="Arial" w:cs="Arial"/>
          <w:sz w:val="20"/>
        </w:rPr>
      </w:pPr>
    </w:p>
    <w:p w14:paraId="66E99F57" w14:textId="5E637D6A" w:rsidR="00AD042A" w:rsidRPr="004F5065" w:rsidRDefault="004F5065" w:rsidP="004F5065">
      <w:pPr>
        <w:rPr>
          <w:rFonts w:ascii="Arial" w:hAnsi="Arial" w:cs="Arial"/>
          <w:b/>
          <w:szCs w:val="24"/>
        </w:rPr>
      </w:pPr>
      <w:r w:rsidRPr="00522816">
        <w:rPr>
          <w:rFonts w:ascii="Arial" w:hAnsi="Arial" w:cs="Arial"/>
          <w:i/>
        </w:rPr>
        <w:br w:type="page"/>
      </w:r>
      <w:r w:rsidR="00AD042A" w:rsidRPr="00124272">
        <w:rPr>
          <w:rFonts w:ascii="Arial" w:hAnsi="Arial" w:cs="Arial"/>
          <w:b/>
          <w:szCs w:val="24"/>
        </w:rPr>
        <w:lastRenderedPageBreak/>
        <w:t>Standard 3</w:t>
      </w:r>
      <w:r w:rsidR="00392400" w:rsidRPr="00124272">
        <w:rPr>
          <w:rFonts w:ascii="Arial" w:hAnsi="Arial" w:cs="Arial"/>
          <w:b/>
          <w:szCs w:val="24"/>
        </w:rPr>
        <w:t>b</w:t>
      </w:r>
      <w:r w:rsidR="00AD042A" w:rsidRPr="00124272">
        <w:rPr>
          <w:rFonts w:ascii="Arial" w:hAnsi="Arial" w:cs="Arial"/>
          <w:b/>
          <w:szCs w:val="24"/>
        </w:rPr>
        <w:t>: Professional Curriculum</w:t>
      </w:r>
      <w:r w:rsidR="00456307" w:rsidRPr="00124272">
        <w:rPr>
          <w:rFonts w:ascii="Arial" w:hAnsi="Arial" w:cs="Arial"/>
          <w:b/>
          <w:szCs w:val="24"/>
        </w:rPr>
        <w:t xml:space="preserve"> </w:t>
      </w:r>
      <w:r w:rsidR="00392400" w:rsidRPr="00124272">
        <w:rPr>
          <w:rFonts w:ascii="Arial" w:hAnsi="Arial" w:cs="Arial"/>
          <w:b/>
          <w:szCs w:val="24"/>
        </w:rPr>
        <w:t>/</w:t>
      </w:r>
      <w:r w:rsidR="00CE33BA">
        <w:rPr>
          <w:rFonts w:ascii="Arial" w:hAnsi="Arial" w:cs="Arial"/>
          <w:b/>
          <w:szCs w:val="24"/>
        </w:rPr>
        <w:t xml:space="preserve"> </w:t>
      </w:r>
      <w:r w:rsidR="00392400" w:rsidRPr="00124272">
        <w:rPr>
          <w:rFonts w:ascii="Arial" w:hAnsi="Arial" w:cs="Arial"/>
          <w:b/>
          <w:szCs w:val="24"/>
        </w:rPr>
        <w:t>Bachelor’s Program</w:t>
      </w:r>
    </w:p>
    <w:p w14:paraId="1C937B7E" w14:textId="761FB9E6" w:rsidR="00B1415B" w:rsidRPr="000E1C76" w:rsidRDefault="00C5074F" w:rsidP="000E1C76">
      <w:pPr>
        <w:rPr>
          <w:rFonts w:ascii="Arial" w:hAnsi="Arial" w:cs="Arial"/>
          <w:sz w:val="22"/>
          <w:szCs w:val="22"/>
        </w:rPr>
      </w:pPr>
      <w:r w:rsidRPr="000E1C76">
        <w:rPr>
          <w:rFonts w:ascii="Arial" w:hAnsi="Arial" w:cs="Arial"/>
          <w:b/>
          <w:i/>
          <w:iCs/>
          <w:sz w:val="22"/>
          <w:szCs w:val="22"/>
        </w:rPr>
        <w:t xml:space="preserve">The professional degree curriculum includes the Core Values of these Standards, the knowledge, skills, and competencies of landscape architecture, and the learning goals stated by the professional program. The curriculum encompasses coursework and </w:t>
      </w:r>
      <w:r w:rsidR="00C10086" w:rsidRPr="000E1C76">
        <w:rPr>
          <w:rFonts w:ascii="Arial" w:hAnsi="Arial" w:cs="Arial"/>
          <w:b/>
          <w:i/>
          <w:iCs/>
          <w:sz w:val="22"/>
          <w:szCs w:val="22"/>
        </w:rPr>
        <w:t>cocurricular</w:t>
      </w:r>
      <w:r w:rsidRPr="000E1C76">
        <w:rPr>
          <w:rFonts w:ascii="Arial" w:hAnsi="Arial" w:cs="Arial"/>
          <w:b/>
          <w:i/>
          <w:iCs/>
          <w:sz w:val="22"/>
          <w:szCs w:val="22"/>
        </w:rPr>
        <w:t xml:space="preserve"> opportunities intended to develop students’ knowledge and skills in landscape architecture</w:t>
      </w:r>
      <w:r w:rsidRPr="000E1C76">
        <w:rPr>
          <w:rFonts w:ascii="Arial" w:hAnsi="Arial" w:cs="Arial"/>
          <w:b/>
          <w:sz w:val="22"/>
          <w:szCs w:val="22"/>
        </w:rPr>
        <w:t>.</w:t>
      </w:r>
      <w:r w:rsidRPr="000E1C76" w:rsidDel="00C5074F">
        <w:rPr>
          <w:rFonts w:ascii="Arial" w:hAnsi="Arial" w:cs="Arial"/>
          <w:b/>
          <w:sz w:val="22"/>
          <w:szCs w:val="22"/>
        </w:rPr>
        <w:t xml:space="preserve"> </w:t>
      </w:r>
    </w:p>
    <w:p w14:paraId="26EF4F06" w14:textId="682DB6EA" w:rsidR="00C5074F" w:rsidRDefault="00C5074F" w:rsidP="000E1C76">
      <w:pPr>
        <w:rPr>
          <w:rFonts w:ascii="Arial" w:hAnsi="Arial" w:cs="Arial"/>
          <w:sz w:val="20"/>
        </w:rPr>
      </w:pPr>
    </w:p>
    <w:p w14:paraId="3CCF2518" w14:textId="57787A14" w:rsidR="001D5326" w:rsidRDefault="001D5326" w:rsidP="000E1C76">
      <w:pPr>
        <w:rPr>
          <w:rFonts w:ascii="Arial" w:hAnsi="Arial" w:cs="Arial"/>
          <w:sz w:val="20"/>
        </w:rPr>
      </w:pPr>
      <w:r w:rsidRPr="000E1C76">
        <w:rPr>
          <w:rFonts w:ascii="Times New Roman" w:hAnsi="Times New Roman"/>
          <w:i/>
          <w:sz w:val="20"/>
        </w:rPr>
        <w:t xml:space="preserve">[Instructions to Team: For </w:t>
      </w:r>
      <w:r>
        <w:rPr>
          <w:rFonts w:ascii="Times New Roman" w:hAnsi="Times New Roman"/>
          <w:i/>
          <w:sz w:val="20"/>
        </w:rPr>
        <w:t>Single</w:t>
      </w:r>
      <w:r w:rsidRPr="000E1C76">
        <w:rPr>
          <w:rFonts w:ascii="Times New Roman" w:hAnsi="Times New Roman"/>
          <w:i/>
          <w:sz w:val="20"/>
        </w:rPr>
        <w:t xml:space="preserve"> Program Review </w:t>
      </w:r>
      <w:r w:rsidR="00B813AE">
        <w:rPr>
          <w:rFonts w:ascii="Times New Roman" w:hAnsi="Times New Roman"/>
          <w:i/>
          <w:sz w:val="20"/>
        </w:rPr>
        <w:t>of</w:t>
      </w:r>
      <w:r w:rsidR="00D626F0">
        <w:rPr>
          <w:rFonts w:ascii="Times New Roman" w:hAnsi="Times New Roman"/>
          <w:i/>
          <w:sz w:val="20"/>
        </w:rPr>
        <w:t xml:space="preserve"> a master’s degree program, delete this section.</w:t>
      </w:r>
      <w:r w:rsidRPr="000E1C76">
        <w:rPr>
          <w:rFonts w:ascii="Times New Roman" w:hAnsi="Times New Roman"/>
          <w:i/>
          <w:sz w:val="20"/>
        </w:rPr>
        <w:t>]</w:t>
      </w:r>
    </w:p>
    <w:p w14:paraId="679F5FDE" w14:textId="77777777" w:rsidR="001D5326" w:rsidRDefault="001D5326" w:rsidP="000E1C76">
      <w:pPr>
        <w:rPr>
          <w:rFonts w:ascii="Arial" w:hAnsi="Arial" w:cs="Arial"/>
          <w:sz w:val="20"/>
        </w:rPr>
      </w:pPr>
    </w:p>
    <w:p w14:paraId="60F5522F" w14:textId="0C7D3C3B" w:rsidR="00ED22BF" w:rsidRPr="000E1C76" w:rsidRDefault="00EC2992">
      <w:pPr>
        <w:pStyle w:val="ListParagraph"/>
        <w:numPr>
          <w:ilvl w:val="0"/>
          <w:numId w:val="10"/>
        </w:numPr>
        <w:tabs>
          <w:tab w:val="left" w:pos="2880"/>
          <w:tab w:val="right" w:pos="4320"/>
          <w:tab w:val="left" w:pos="5040"/>
        </w:tabs>
        <w:rPr>
          <w:rFonts w:ascii="Arial" w:hAnsi="Arial" w:cs="Arial"/>
          <w:b/>
          <w:sz w:val="20"/>
        </w:rPr>
      </w:pPr>
      <w:r w:rsidRPr="000E1C76">
        <w:rPr>
          <w:rFonts w:ascii="Arial" w:hAnsi="Arial" w:cs="Arial"/>
          <w:b/>
          <w:sz w:val="20"/>
        </w:rPr>
        <w:t>Curricular Expression of the Mission, Goals, and Core Values.</w:t>
      </w:r>
      <w:r w:rsidRPr="000E1C76" w:rsidDel="009A5870">
        <w:rPr>
          <w:rFonts w:ascii="Arial" w:hAnsi="Arial" w:cs="Arial"/>
          <w:b/>
          <w:sz w:val="20"/>
        </w:rPr>
        <w:t xml:space="preserve"> </w:t>
      </w:r>
    </w:p>
    <w:p w14:paraId="2404163F" w14:textId="2A50C22A" w:rsidR="00EC2992" w:rsidRPr="00C21BA7" w:rsidRDefault="004A3558" w:rsidP="00911935">
      <w:pPr>
        <w:tabs>
          <w:tab w:val="left" w:pos="2880"/>
          <w:tab w:val="right" w:pos="4320"/>
          <w:tab w:val="left" w:pos="5040"/>
        </w:tabs>
        <w:rPr>
          <w:rFonts w:ascii="Arial" w:hAnsi="Arial" w:cs="Arial"/>
          <w:sz w:val="20"/>
        </w:rPr>
      </w:pPr>
      <w:r w:rsidRPr="004A3558">
        <w:rPr>
          <w:rFonts w:ascii="Arial" w:hAnsi="Arial" w:cs="Arial"/>
          <w:sz w:val="20"/>
        </w:rPr>
        <w:t>The professional program shall integrate its mission, goals, and the Core Values into the curriculum</w:t>
      </w:r>
      <w:r w:rsidR="00CF292B">
        <w:rPr>
          <w:rFonts w:ascii="Arial" w:hAnsi="Arial" w:cs="Arial"/>
          <w:sz w:val="20"/>
        </w:rPr>
        <w:t>.</w:t>
      </w:r>
    </w:p>
    <w:p w14:paraId="3E5EC4DE" w14:textId="77777777" w:rsidR="00911935" w:rsidRPr="00C21BA7" w:rsidRDefault="00911935" w:rsidP="00911935">
      <w:pPr>
        <w:tabs>
          <w:tab w:val="left" w:pos="2880"/>
          <w:tab w:val="right" w:pos="4320"/>
          <w:tab w:val="left" w:pos="5040"/>
        </w:tabs>
        <w:rPr>
          <w:rFonts w:ascii="Arial" w:hAnsi="Arial" w:cs="Arial"/>
          <w:sz w:val="20"/>
        </w:rPr>
      </w:pPr>
    </w:p>
    <w:p w14:paraId="7E81B93E" w14:textId="2C66D716" w:rsidR="008A2C4B" w:rsidRPr="000E1C76" w:rsidRDefault="00ED22BF" w:rsidP="00C21BA7">
      <w:pPr>
        <w:tabs>
          <w:tab w:val="left" w:pos="2880"/>
          <w:tab w:val="right" w:pos="4320"/>
          <w:tab w:val="left" w:pos="5040"/>
        </w:tabs>
        <w:rPr>
          <w:rFonts w:ascii="Arial" w:hAnsi="Arial" w:cs="Arial"/>
          <w:i/>
          <w:iCs/>
          <w:sz w:val="20"/>
        </w:rPr>
      </w:pPr>
      <w:r w:rsidRPr="000E1C76">
        <w:rPr>
          <w:rFonts w:ascii="Arial" w:hAnsi="Arial" w:cs="Arial"/>
          <w:i/>
          <w:iCs/>
          <w:sz w:val="20"/>
        </w:rPr>
        <w:t>Assessment</w:t>
      </w:r>
      <w:r w:rsidR="00911935" w:rsidRPr="000E1C76">
        <w:rPr>
          <w:rFonts w:ascii="Arial" w:hAnsi="Arial" w:cs="Arial"/>
          <w:i/>
          <w:iCs/>
          <w:sz w:val="20"/>
        </w:rPr>
        <w:t xml:space="preserve"> 1</w:t>
      </w:r>
      <w:r w:rsidRPr="000E1C76">
        <w:rPr>
          <w:rFonts w:ascii="Arial" w:hAnsi="Arial" w:cs="Arial"/>
          <w:i/>
          <w:iCs/>
          <w:sz w:val="20"/>
        </w:rPr>
        <w:t xml:space="preserve">: </w:t>
      </w:r>
      <w:r w:rsidR="003C2D75" w:rsidRPr="000E1C76">
        <w:rPr>
          <w:rFonts w:ascii="Arial" w:hAnsi="Arial" w:cs="Arial"/>
          <w:i/>
          <w:iCs/>
          <w:sz w:val="20"/>
        </w:rPr>
        <w:t xml:space="preserve">The </w:t>
      </w:r>
      <w:r w:rsidR="00A71F1F" w:rsidRPr="000E1C76">
        <w:rPr>
          <w:rFonts w:ascii="Arial" w:hAnsi="Arial" w:cs="Arial"/>
          <w:i/>
          <w:iCs/>
          <w:sz w:val="20"/>
        </w:rPr>
        <w:t>professional</w:t>
      </w:r>
      <w:r w:rsidRPr="000E1C76">
        <w:rPr>
          <w:rFonts w:ascii="Arial" w:hAnsi="Arial" w:cs="Arial"/>
          <w:i/>
          <w:iCs/>
          <w:sz w:val="20"/>
        </w:rPr>
        <w:t xml:space="preserve"> program </w:t>
      </w:r>
      <w:r w:rsidR="003C2D75" w:rsidRPr="000E1C76">
        <w:rPr>
          <w:rFonts w:ascii="Arial" w:hAnsi="Arial" w:cs="Arial"/>
          <w:i/>
          <w:iCs/>
          <w:sz w:val="20"/>
        </w:rPr>
        <w:t xml:space="preserve">demonstrates how the curriculum </w:t>
      </w:r>
      <w:r w:rsidR="00822EFB" w:rsidRPr="000E1C76">
        <w:rPr>
          <w:rFonts w:ascii="Arial" w:hAnsi="Arial" w:cs="Arial"/>
          <w:i/>
          <w:iCs/>
          <w:sz w:val="20"/>
        </w:rPr>
        <w:t xml:space="preserve">reflects its mission and goals </w:t>
      </w:r>
      <w:r w:rsidR="00A702CF">
        <w:rPr>
          <w:noProof/>
        </w:rPr>
        <mc:AlternateContent>
          <mc:Choice Requires="wps">
            <w:drawing>
              <wp:anchor distT="45720" distB="45720" distL="114300" distR="114300" simplePos="0" relativeHeight="251585536" behindDoc="0" locked="0" layoutInCell="1" allowOverlap="1" wp14:anchorId="29F4C71C" wp14:editId="6EF33D16">
                <wp:simplePos x="0" y="0"/>
                <wp:positionH relativeFrom="character">
                  <wp:posOffset>0</wp:posOffset>
                </wp:positionH>
                <wp:positionV relativeFrom="line">
                  <wp:posOffset>240030</wp:posOffset>
                </wp:positionV>
                <wp:extent cx="5937250" cy="1041400"/>
                <wp:effectExtent l="0" t="0" r="25400" b="25400"/>
                <wp:wrapTopAndBottom/>
                <wp:docPr id="3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13111816" w14:textId="7E8AACCD" w:rsidR="00725295" w:rsidRPr="000E1C76" w:rsidRDefault="00725295" w:rsidP="00725295">
                            <w:pPr>
                              <w:rPr>
                                <w:rFonts w:ascii="Times New Roman" w:hAnsi="Times New Roman"/>
                                <w:i/>
                                <w:sz w:val="20"/>
                              </w:rPr>
                            </w:pPr>
                            <w:r w:rsidRPr="000E1C76">
                              <w:rPr>
                                <w:rFonts w:ascii="Times New Roman" w:hAnsi="Times New Roman"/>
                                <w:i/>
                                <w:sz w:val="20"/>
                              </w:rPr>
                              <w:t>[Instruction to Team: Check the appropriate box.]</w:t>
                            </w:r>
                          </w:p>
                          <w:p w14:paraId="11D5D033" w14:textId="77777777" w:rsidR="00725295" w:rsidRDefault="00725295" w:rsidP="00725295">
                            <w:pPr>
                              <w:rPr>
                                <w:rFonts w:ascii="Arial" w:hAnsi="Arial" w:cs="Arial"/>
                                <w:i/>
                                <w:sz w:val="20"/>
                              </w:rPr>
                            </w:pPr>
                          </w:p>
                          <w:p w14:paraId="52A0DD96" w14:textId="77777777" w:rsidR="00725295" w:rsidRDefault="00000000" w:rsidP="00725295">
                            <w:pPr>
                              <w:tabs>
                                <w:tab w:val="left" w:pos="2880"/>
                                <w:tab w:val="right" w:pos="4320"/>
                                <w:tab w:val="left" w:pos="5040"/>
                              </w:tabs>
                              <w:rPr>
                                <w:rFonts w:ascii="Arial" w:hAnsi="Arial" w:cs="Arial"/>
                                <w:iCs/>
                                <w:sz w:val="20"/>
                              </w:rPr>
                            </w:pPr>
                            <w:sdt>
                              <w:sdtPr>
                                <w:rPr>
                                  <w:rFonts w:ascii="Arial" w:hAnsi="Arial" w:cs="Arial"/>
                                  <w:iCs/>
                                  <w:sz w:val="20"/>
                                </w:rPr>
                                <w:id w:val="-852262037"/>
                                <w14:checkbox>
                                  <w14:checked w14:val="0"/>
                                  <w14:checkedState w14:val="2612" w14:font="MS Gothic"/>
                                  <w14:uncheckedState w14:val="2610" w14:font="MS Gothic"/>
                                </w14:checkbox>
                              </w:sdtPr>
                              <w:sdtContent>
                                <w:r w:rsidR="00725295">
                                  <w:rPr>
                                    <w:rFonts w:ascii="MS Gothic" w:eastAsia="MS Gothic" w:hAnsi="MS Gothic" w:cs="Arial" w:hint="eastAsia"/>
                                    <w:iCs/>
                                    <w:sz w:val="20"/>
                                  </w:rPr>
                                  <w:t>☐</w:t>
                                </w:r>
                              </w:sdtContent>
                            </w:sdt>
                            <w:r w:rsidR="00725295">
                              <w:rPr>
                                <w:rFonts w:ascii="Arial" w:hAnsi="Arial" w:cs="Arial"/>
                                <w:iCs/>
                                <w:sz w:val="20"/>
                              </w:rPr>
                              <w:t>Met</w:t>
                            </w:r>
                          </w:p>
                          <w:p w14:paraId="0061B204" w14:textId="77777777" w:rsidR="00725295" w:rsidRDefault="00000000" w:rsidP="00725295">
                            <w:pPr>
                              <w:tabs>
                                <w:tab w:val="left" w:pos="2880"/>
                                <w:tab w:val="right" w:pos="4320"/>
                                <w:tab w:val="left" w:pos="5040"/>
                              </w:tabs>
                              <w:rPr>
                                <w:rFonts w:ascii="Arial" w:hAnsi="Arial" w:cs="Arial"/>
                                <w:iCs/>
                                <w:sz w:val="20"/>
                              </w:rPr>
                            </w:pPr>
                            <w:sdt>
                              <w:sdtPr>
                                <w:rPr>
                                  <w:rFonts w:ascii="Arial" w:hAnsi="Arial" w:cs="Arial"/>
                                  <w:iCs/>
                                  <w:sz w:val="20"/>
                                </w:rPr>
                                <w:id w:val="-316961022"/>
                                <w14:checkbox>
                                  <w14:checked w14:val="0"/>
                                  <w14:checkedState w14:val="2612" w14:font="MS Gothic"/>
                                  <w14:uncheckedState w14:val="2610" w14:font="MS Gothic"/>
                                </w14:checkbox>
                              </w:sdtPr>
                              <w:sdtContent>
                                <w:r w:rsidR="00725295">
                                  <w:rPr>
                                    <w:rFonts w:ascii="MS Gothic" w:eastAsia="MS Gothic" w:hAnsi="MS Gothic" w:cs="Arial" w:hint="eastAsia"/>
                                    <w:iCs/>
                                    <w:sz w:val="20"/>
                                  </w:rPr>
                                  <w:t>☐</w:t>
                                </w:r>
                              </w:sdtContent>
                            </w:sdt>
                            <w:r w:rsidR="00725295">
                              <w:rPr>
                                <w:rFonts w:ascii="Arial" w:hAnsi="Arial" w:cs="Arial"/>
                                <w:iCs/>
                                <w:sz w:val="20"/>
                              </w:rPr>
                              <w:t>Met with Recommendation</w:t>
                            </w:r>
                          </w:p>
                          <w:p w14:paraId="3EF6F3DB" w14:textId="77777777" w:rsidR="00725295" w:rsidRDefault="00000000" w:rsidP="00725295">
                            <w:pPr>
                              <w:tabs>
                                <w:tab w:val="left" w:pos="2880"/>
                                <w:tab w:val="right" w:pos="4320"/>
                                <w:tab w:val="left" w:pos="5040"/>
                              </w:tabs>
                              <w:rPr>
                                <w:rFonts w:ascii="Arial" w:hAnsi="Arial" w:cs="Arial"/>
                                <w:iCs/>
                                <w:sz w:val="20"/>
                              </w:rPr>
                            </w:pPr>
                            <w:sdt>
                              <w:sdtPr>
                                <w:rPr>
                                  <w:rFonts w:ascii="Arial" w:hAnsi="Arial" w:cs="Arial"/>
                                  <w:iCs/>
                                  <w:sz w:val="20"/>
                                </w:rPr>
                                <w:id w:val="-1811320623"/>
                                <w14:checkbox>
                                  <w14:checked w14:val="0"/>
                                  <w14:checkedState w14:val="2612" w14:font="MS Gothic"/>
                                  <w14:uncheckedState w14:val="2610" w14:font="MS Gothic"/>
                                </w14:checkbox>
                              </w:sdtPr>
                              <w:sdtContent>
                                <w:r w:rsidR="00725295">
                                  <w:rPr>
                                    <w:rFonts w:ascii="MS Gothic" w:eastAsia="MS Gothic" w:hAnsi="MS Gothic" w:cs="Arial" w:hint="eastAsia"/>
                                    <w:iCs/>
                                    <w:sz w:val="20"/>
                                  </w:rPr>
                                  <w:t>☐</w:t>
                                </w:r>
                              </w:sdtContent>
                            </w:sdt>
                            <w:r w:rsidR="00725295">
                              <w:rPr>
                                <w:rFonts w:ascii="Arial" w:hAnsi="Arial" w:cs="Arial"/>
                                <w:iCs/>
                                <w:sz w:val="20"/>
                              </w:rPr>
                              <w:t>Not Met</w:t>
                            </w:r>
                          </w:p>
                          <w:p w14:paraId="52553C9C" w14:textId="77777777" w:rsidR="00725295" w:rsidRPr="00544447" w:rsidRDefault="00725295" w:rsidP="00725295">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F4C71C" id="_x0000_s1071" type="#_x0000_t202" style="position:absolute;margin-left:0;margin-top:18.9pt;width:467.5pt;height:82pt;z-index:251585536;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">
                <v:textbox>
                  <w:txbxContent>
                    <w:p w14:paraId="13111816" w14:textId="7E8AACCD" w:rsidR="00725295" w:rsidRPr="000E1C76" w:rsidRDefault="00725295" w:rsidP="00725295">
                      <w:pPr>
                        <w:rPr>
                          <w:rFonts w:ascii="Times New Roman" w:hAnsi="Times New Roman"/>
                          <w:i/>
                          <w:sz w:val="20"/>
                        </w:rPr>
                      </w:pPr>
                      <w:r w:rsidRPr="000E1C76">
                        <w:rPr>
                          <w:rFonts w:ascii="Times New Roman" w:hAnsi="Times New Roman"/>
                          <w:i/>
                          <w:sz w:val="20"/>
                        </w:rPr>
                        <w:t>[Instruction to Team: Check the appropriate box.]</w:t>
                      </w:r>
                    </w:p>
                    <w:p w14:paraId="11D5D033" w14:textId="77777777" w:rsidR="00725295" w:rsidRDefault="00725295" w:rsidP="00725295">
                      <w:pPr>
                        <w:rPr>
                          <w:rFonts w:ascii="Arial" w:hAnsi="Arial" w:cs="Arial"/>
                          <w:i/>
                          <w:sz w:val="20"/>
                        </w:rPr>
                      </w:pPr>
                    </w:p>
                    <w:p w14:paraId="52A0DD96" w14:textId="77777777" w:rsidR="00725295" w:rsidRDefault="00000000" w:rsidP="00725295">
                      <w:pPr>
                        <w:tabs>
                          <w:tab w:val="left" w:pos="2880"/>
                          <w:tab w:val="right" w:pos="4320"/>
                          <w:tab w:val="left" w:pos="5040"/>
                        </w:tabs>
                        <w:rPr>
                          <w:rFonts w:ascii="Arial" w:hAnsi="Arial" w:cs="Arial"/>
                          <w:iCs/>
                          <w:sz w:val="20"/>
                        </w:rPr>
                      </w:pPr>
                      <w:sdt>
                        <w:sdtPr>
                          <w:rPr>
                            <w:rFonts w:ascii="Arial" w:hAnsi="Arial" w:cs="Arial"/>
                            <w:iCs/>
                            <w:sz w:val="20"/>
                          </w:rPr>
                          <w:id w:val="-852262037"/>
                          <w14:checkbox>
                            <w14:checked w14:val="0"/>
                            <w14:checkedState w14:val="2612" w14:font="MS Gothic"/>
                            <w14:uncheckedState w14:val="2610" w14:font="MS Gothic"/>
                          </w14:checkbox>
                        </w:sdtPr>
                        <w:sdtContent>
                          <w:r w:rsidR="00725295">
                            <w:rPr>
                              <w:rFonts w:ascii="MS Gothic" w:eastAsia="MS Gothic" w:hAnsi="MS Gothic" w:cs="Arial" w:hint="eastAsia"/>
                              <w:iCs/>
                              <w:sz w:val="20"/>
                            </w:rPr>
                            <w:t>☐</w:t>
                          </w:r>
                        </w:sdtContent>
                      </w:sdt>
                      <w:r w:rsidR="00725295">
                        <w:rPr>
                          <w:rFonts w:ascii="Arial" w:hAnsi="Arial" w:cs="Arial"/>
                          <w:iCs/>
                          <w:sz w:val="20"/>
                        </w:rPr>
                        <w:t>Met</w:t>
                      </w:r>
                    </w:p>
                    <w:p w14:paraId="0061B204" w14:textId="77777777" w:rsidR="00725295" w:rsidRDefault="00000000" w:rsidP="00725295">
                      <w:pPr>
                        <w:tabs>
                          <w:tab w:val="left" w:pos="2880"/>
                          <w:tab w:val="right" w:pos="4320"/>
                          <w:tab w:val="left" w:pos="5040"/>
                        </w:tabs>
                        <w:rPr>
                          <w:rFonts w:ascii="Arial" w:hAnsi="Arial" w:cs="Arial"/>
                          <w:iCs/>
                          <w:sz w:val="20"/>
                        </w:rPr>
                      </w:pPr>
                      <w:sdt>
                        <w:sdtPr>
                          <w:rPr>
                            <w:rFonts w:ascii="Arial" w:hAnsi="Arial" w:cs="Arial"/>
                            <w:iCs/>
                            <w:sz w:val="20"/>
                          </w:rPr>
                          <w:id w:val="-316961022"/>
                          <w14:checkbox>
                            <w14:checked w14:val="0"/>
                            <w14:checkedState w14:val="2612" w14:font="MS Gothic"/>
                            <w14:uncheckedState w14:val="2610" w14:font="MS Gothic"/>
                          </w14:checkbox>
                        </w:sdtPr>
                        <w:sdtContent>
                          <w:r w:rsidR="00725295">
                            <w:rPr>
                              <w:rFonts w:ascii="MS Gothic" w:eastAsia="MS Gothic" w:hAnsi="MS Gothic" w:cs="Arial" w:hint="eastAsia"/>
                              <w:iCs/>
                              <w:sz w:val="20"/>
                            </w:rPr>
                            <w:t>☐</w:t>
                          </w:r>
                        </w:sdtContent>
                      </w:sdt>
                      <w:r w:rsidR="00725295">
                        <w:rPr>
                          <w:rFonts w:ascii="Arial" w:hAnsi="Arial" w:cs="Arial"/>
                          <w:iCs/>
                          <w:sz w:val="20"/>
                        </w:rPr>
                        <w:t>Met with Recommendation</w:t>
                      </w:r>
                    </w:p>
                    <w:p w14:paraId="3EF6F3DB" w14:textId="77777777" w:rsidR="00725295" w:rsidRDefault="00000000" w:rsidP="00725295">
                      <w:pPr>
                        <w:tabs>
                          <w:tab w:val="left" w:pos="2880"/>
                          <w:tab w:val="right" w:pos="4320"/>
                          <w:tab w:val="left" w:pos="5040"/>
                        </w:tabs>
                        <w:rPr>
                          <w:rFonts w:ascii="Arial" w:hAnsi="Arial" w:cs="Arial"/>
                          <w:iCs/>
                          <w:sz w:val="20"/>
                        </w:rPr>
                      </w:pPr>
                      <w:sdt>
                        <w:sdtPr>
                          <w:rPr>
                            <w:rFonts w:ascii="Arial" w:hAnsi="Arial" w:cs="Arial"/>
                            <w:iCs/>
                            <w:sz w:val="20"/>
                          </w:rPr>
                          <w:id w:val="-1811320623"/>
                          <w14:checkbox>
                            <w14:checked w14:val="0"/>
                            <w14:checkedState w14:val="2612" w14:font="MS Gothic"/>
                            <w14:uncheckedState w14:val="2610" w14:font="MS Gothic"/>
                          </w14:checkbox>
                        </w:sdtPr>
                        <w:sdtContent>
                          <w:r w:rsidR="00725295">
                            <w:rPr>
                              <w:rFonts w:ascii="MS Gothic" w:eastAsia="MS Gothic" w:hAnsi="MS Gothic" w:cs="Arial" w:hint="eastAsia"/>
                              <w:iCs/>
                              <w:sz w:val="20"/>
                            </w:rPr>
                            <w:t>☐</w:t>
                          </w:r>
                        </w:sdtContent>
                      </w:sdt>
                      <w:r w:rsidR="00725295">
                        <w:rPr>
                          <w:rFonts w:ascii="Arial" w:hAnsi="Arial" w:cs="Arial"/>
                          <w:iCs/>
                          <w:sz w:val="20"/>
                        </w:rPr>
                        <w:t>Not Met</w:t>
                      </w:r>
                    </w:p>
                    <w:p w14:paraId="52553C9C" w14:textId="77777777" w:rsidR="00725295" w:rsidRPr="00544447" w:rsidRDefault="00725295" w:rsidP="00725295">
                      <w:pPr>
                        <w:rPr>
                          <w:rFonts w:ascii="Arial" w:hAnsi="Arial" w:cs="Arial"/>
                          <w:i/>
                          <w:sz w:val="20"/>
                        </w:rPr>
                      </w:pPr>
                    </w:p>
                  </w:txbxContent>
                </v:textbox>
                <w10:wrap type="topAndBottom" anchory="line"/>
              </v:shape>
            </w:pict>
          </mc:Fallback>
        </mc:AlternateContent>
      </w:r>
      <w:r w:rsidR="00822EFB" w:rsidRPr="000E1C76">
        <w:rPr>
          <w:rFonts w:ascii="Arial" w:hAnsi="Arial" w:cs="Arial"/>
          <w:i/>
          <w:iCs/>
          <w:sz w:val="20"/>
        </w:rPr>
        <w:t>and the Core Values.</w:t>
      </w:r>
    </w:p>
    <w:p w14:paraId="48A2122A" w14:textId="77777777" w:rsidR="00725295" w:rsidRDefault="00725295" w:rsidP="00C21BA7">
      <w:pPr>
        <w:tabs>
          <w:tab w:val="left" w:pos="2880"/>
          <w:tab w:val="right" w:pos="4320"/>
          <w:tab w:val="left" w:pos="5040"/>
        </w:tabs>
        <w:rPr>
          <w:rFonts w:ascii="Arial" w:hAnsi="Arial" w:cs="Arial"/>
          <w:i/>
          <w:sz w:val="20"/>
        </w:rPr>
      </w:pPr>
    </w:p>
    <w:p w14:paraId="66F213AE" w14:textId="0AF8C075" w:rsidR="00725295" w:rsidRDefault="00725295" w:rsidP="00C21BA7">
      <w:pPr>
        <w:tabs>
          <w:tab w:val="left" w:pos="2880"/>
          <w:tab w:val="right" w:pos="4320"/>
          <w:tab w:val="left" w:pos="5040"/>
        </w:tabs>
        <w:rPr>
          <w:rFonts w:ascii="Arial" w:hAnsi="Arial" w:cs="Arial"/>
          <w:i/>
          <w:sz w:val="20"/>
        </w:rPr>
      </w:pPr>
    </w:p>
    <w:p w14:paraId="7E7BD690" w14:textId="644E0030" w:rsidR="00C21BA7" w:rsidRDefault="00FF0F3E" w:rsidP="00C21BA7">
      <w:pPr>
        <w:tabs>
          <w:tab w:val="left" w:pos="2880"/>
          <w:tab w:val="right" w:pos="4320"/>
          <w:tab w:val="left" w:pos="5040"/>
        </w:tabs>
        <w:rPr>
          <w:rFonts w:ascii="Arial" w:hAnsi="Arial" w:cs="Arial"/>
          <w:i/>
          <w:sz w:val="20"/>
        </w:rPr>
      </w:pPr>
      <w:r>
        <w:rPr>
          <w:noProof/>
        </w:rPr>
        <mc:AlternateContent>
          <mc:Choice Requires="wps">
            <w:drawing>
              <wp:anchor distT="45720" distB="45720" distL="114300" distR="114300" simplePos="0" relativeHeight="251831808" behindDoc="0" locked="0" layoutInCell="1" allowOverlap="0" wp14:anchorId="1F6A1C4A" wp14:editId="44CBF71C">
                <wp:simplePos x="0" y="0"/>
                <wp:positionH relativeFrom="character">
                  <wp:posOffset>0</wp:posOffset>
                </wp:positionH>
                <wp:positionV relativeFrom="line">
                  <wp:posOffset>195580</wp:posOffset>
                </wp:positionV>
                <wp:extent cx="5934075" cy="1130300"/>
                <wp:effectExtent l="0" t="0" r="28575" b="12700"/>
                <wp:wrapTopAndBottom/>
                <wp:docPr id="33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30300"/>
                        </a:xfrm>
                        <a:prstGeom prst="rect">
                          <a:avLst/>
                        </a:prstGeom>
                        <a:solidFill>
                          <a:srgbClr val="FFFFFF"/>
                        </a:solidFill>
                        <a:ln w="9525">
                          <a:solidFill>
                            <a:srgbClr val="000000"/>
                          </a:solidFill>
                          <a:miter lim="800000"/>
                          <a:headEnd/>
                          <a:tailEnd/>
                        </a:ln>
                      </wps:spPr>
                      <wps:txbx>
                        <w:txbxContent>
                          <w:p w14:paraId="708A5258" w14:textId="01C45130" w:rsidR="00FF0F3E" w:rsidRPr="000E1C76" w:rsidRDefault="00FF0F3E" w:rsidP="00FF0F3E">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0585F574" w14:textId="77777777" w:rsidR="00FF0F3E" w:rsidRDefault="00FF0F3E" w:rsidP="00FF0F3E">
                            <w:pPr>
                              <w:rPr>
                                <w:rFonts w:ascii="Arial" w:hAnsi="Arial" w:cs="Arial"/>
                                <w:i/>
                                <w:sz w:val="20"/>
                              </w:rPr>
                            </w:pPr>
                          </w:p>
                          <w:p w14:paraId="7F2623CD" w14:textId="77777777" w:rsidR="00FF0F3E" w:rsidRDefault="00FF0F3E" w:rsidP="00FF0F3E">
                            <w:pPr>
                              <w:rPr>
                                <w:rFonts w:ascii="Arial" w:hAnsi="Arial" w:cs="Arial"/>
                                <w:i/>
                                <w:sz w:val="20"/>
                              </w:rPr>
                            </w:pPr>
                          </w:p>
                          <w:p w14:paraId="7538664E" w14:textId="77777777" w:rsidR="00FF0F3E" w:rsidRPr="00544447" w:rsidRDefault="00FF0F3E" w:rsidP="00FF0F3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6A1C4A" id="_x0000_s1072" type="#_x0000_t202" style="position:absolute;margin-left:0;margin-top:15.4pt;width:467.25pt;height:89pt;z-index:25183180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" o:allowoverlap="f">
                <v:textbox>
                  <w:txbxContent>
                    <w:p w14:paraId="708A5258" w14:textId="01C45130" w:rsidR="00FF0F3E" w:rsidRPr="000E1C76" w:rsidRDefault="00FF0F3E" w:rsidP="00FF0F3E">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0585F574" w14:textId="77777777" w:rsidR="00FF0F3E" w:rsidRDefault="00FF0F3E" w:rsidP="00FF0F3E">
                      <w:pPr>
                        <w:rPr>
                          <w:rFonts w:ascii="Arial" w:hAnsi="Arial" w:cs="Arial"/>
                          <w:i/>
                          <w:sz w:val="20"/>
                        </w:rPr>
                      </w:pPr>
                    </w:p>
                    <w:p w14:paraId="7F2623CD" w14:textId="77777777" w:rsidR="00FF0F3E" w:rsidRDefault="00FF0F3E" w:rsidP="00FF0F3E">
                      <w:pPr>
                        <w:rPr>
                          <w:rFonts w:ascii="Arial" w:hAnsi="Arial" w:cs="Arial"/>
                          <w:i/>
                          <w:sz w:val="20"/>
                        </w:rPr>
                      </w:pPr>
                    </w:p>
                    <w:p w14:paraId="7538664E" w14:textId="77777777" w:rsidR="00FF0F3E" w:rsidRPr="00544447" w:rsidRDefault="00FF0F3E" w:rsidP="00FF0F3E">
                      <w:pPr>
                        <w:rPr>
                          <w:rFonts w:ascii="Arial" w:hAnsi="Arial" w:cs="Arial"/>
                          <w:i/>
                          <w:sz w:val="20"/>
                        </w:rPr>
                      </w:pPr>
                    </w:p>
                  </w:txbxContent>
                </v:textbox>
                <w10:wrap type="topAndBottom" anchory="line"/>
              </v:shape>
            </w:pict>
          </mc:Fallback>
        </mc:AlternateContent>
      </w:r>
    </w:p>
    <w:p w14:paraId="6FE34194" w14:textId="4564DCAD" w:rsidR="00C21BA7" w:rsidRDefault="00C21BA7" w:rsidP="00C21BA7">
      <w:pPr>
        <w:tabs>
          <w:tab w:val="left" w:pos="2880"/>
          <w:tab w:val="right" w:pos="4320"/>
          <w:tab w:val="left" w:pos="5040"/>
        </w:tabs>
        <w:rPr>
          <w:rFonts w:ascii="Arial" w:hAnsi="Arial" w:cs="Arial"/>
          <w:i/>
          <w:sz w:val="20"/>
        </w:rPr>
      </w:pPr>
    </w:p>
    <w:p w14:paraId="321EDD4B" w14:textId="7791C315" w:rsidR="008B1582" w:rsidRDefault="004705E1">
      <w:pPr>
        <w:pStyle w:val="ListParagraph"/>
        <w:numPr>
          <w:ilvl w:val="0"/>
          <w:numId w:val="10"/>
        </w:numPr>
        <w:tabs>
          <w:tab w:val="left" w:pos="2880"/>
          <w:tab w:val="right" w:pos="4320"/>
          <w:tab w:val="left" w:pos="5040"/>
        </w:tabs>
        <w:rPr>
          <w:rFonts w:ascii="Arial" w:hAnsi="Arial" w:cs="Arial"/>
          <w:b/>
          <w:sz w:val="20"/>
        </w:rPr>
      </w:pPr>
      <w:r>
        <w:rPr>
          <w:rFonts w:ascii="Arial" w:hAnsi="Arial" w:cs="Arial"/>
          <w:b/>
          <w:sz w:val="20"/>
        </w:rPr>
        <w:t>Learning Outcomes</w:t>
      </w:r>
    </w:p>
    <w:p w14:paraId="1A25E652" w14:textId="5E7EF251" w:rsidR="001D2292" w:rsidRPr="00C21BA7" w:rsidRDefault="004705E1" w:rsidP="000E1C76">
      <w:pPr>
        <w:tabs>
          <w:tab w:val="left" w:pos="2880"/>
          <w:tab w:val="right" w:pos="4320"/>
          <w:tab w:val="left" w:pos="5040"/>
        </w:tabs>
        <w:rPr>
          <w:rFonts w:ascii="Arial" w:hAnsi="Arial" w:cs="Arial"/>
          <w:sz w:val="20"/>
        </w:rPr>
      </w:pPr>
      <w:r>
        <w:rPr>
          <w:rFonts w:ascii="Arial" w:hAnsi="Arial" w:cs="Arial"/>
          <w:sz w:val="20"/>
        </w:rPr>
        <w:t xml:space="preserve">A professional program shall establish learning outcomes </w:t>
      </w:r>
      <w:r w:rsidR="00FA7A1C">
        <w:rPr>
          <w:rFonts w:ascii="Arial" w:hAnsi="Arial" w:cs="Arial"/>
          <w:sz w:val="20"/>
        </w:rPr>
        <w:t>t</w:t>
      </w:r>
      <w:r>
        <w:rPr>
          <w:rFonts w:ascii="Arial" w:hAnsi="Arial" w:cs="Arial"/>
          <w:sz w:val="20"/>
        </w:rPr>
        <w:t>hat shall include competency in the following:</w:t>
      </w:r>
    </w:p>
    <w:p w14:paraId="3B018C04" w14:textId="77777777" w:rsidR="00720975" w:rsidRDefault="00720975" w:rsidP="00FC125E">
      <w:pPr>
        <w:tabs>
          <w:tab w:val="left" w:pos="2880"/>
          <w:tab w:val="right" w:pos="4320"/>
          <w:tab w:val="left" w:pos="5040"/>
        </w:tabs>
        <w:rPr>
          <w:rFonts w:ascii="Arial" w:hAnsi="Arial" w:cs="Arial"/>
          <w:sz w:val="20"/>
        </w:rPr>
      </w:pPr>
    </w:p>
    <w:p w14:paraId="0AAE5729" w14:textId="77777777" w:rsidR="00DB01F3" w:rsidRPr="000E1C76" w:rsidRDefault="00324728">
      <w:pPr>
        <w:pStyle w:val="ListParagraph"/>
        <w:numPr>
          <w:ilvl w:val="0"/>
          <w:numId w:val="7"/>
        </w:numPr>
        <w:tabs>
          <w:tab w:val="left" w:pos="2880"/>
          <w:tab w:val="right" w:pos="4320"/>
          <w:tab w:val="left" w:pos="5040"/>
        </w:tabs>
        <w:ind w:left="720"/>
        <w:rPr>
          <w:rFonts w:ascii="Arial" w:hAnsi="Arial" w:cs="Arial"/>
          <w:b/>
          <w:bCs/>
          <w:sz w:val="20"/>
        </w:rPr>
      </w:pPr>
      <w:r w:rsidRPr="000E1C76">
        <w:rPr>
          <w:rFonts w:ascii="Arial" w:hAnsi="Arial" w:cs="Arial"/>
          <w:b/>
          <w:bCs/>
          <w:sz w:val="20"/>
        </w:rPr>
        <w:t xml:space="preserve">Knowledge </w:t>
      </w:r>
    </w:p>
    <w:p w14:paraId="7687146F" w14:textId="77777777" w:rsidR="00BD090D" w:rsidRPr="000E1C76" w:rsidRDefault="00BD090D" w:rsidP="00124272">
      <w:pPr>
        <w:tabs>
          <w:tab w:val="left" w:pos="2880"/>
          <w:tab w:val="right" w:pos="4320"/>
          <w:tab w:val="left" w:pos="5040"/>
        </w:tabs>
        <w:ind w:left="360"/>
        <w:rPr>
          <w:rFonts w:ascii="Arial" w:hAnsi="Arial" w:cs="Arial"/>
          <w:sz w:val="20"/>
        </w:rPr>
      </w:pPr>
    </w:p>
    <w:p w14:paraId="6B65AB0B" w14:textId="3F703AAB" w:rsidR="00DB01F3" w:rsidRPr="000E1C76" w:rsidRDefault="00324728">
      <w:pPr>
        <w:pStyle w:val="ListParagraph"/>
        <w:numPr>
          <w:ilvl w:val="0"/>
          <w:numId w:val="8"/>
        </w:numPr>
        <w:tabs>
          <w:tab w:val="left" w:pos="2880"/>
          <w:tab w:val="right" w:pos="4320"/>
          <w:tab w:val="left" w:pos="5040"/>
        </w:tabs>
        <w:ind w:left="1080"/>
        <w:rPr>
          <w:rFonts w:ascii="Arial" w:hAnsi="Arial" w:cs="Arial"/>
          <w:sz w:val="20"/>
        </w:rPr>
      </w:pPr>
      <w:r w:rsidRPr="000E1C76">
        <w:rPr>
          <w:rFonts w:ascii="Arial" w:hAnsi="Arial" w:cs="Arial"/>
          <w:b/>
          <w:bCs/>
          <w:sz w:val="20"/>
          <w:u w:val="single"/>
        </w:rPr>
        <w:t>Design Process, Principles and Theory</w:t>
      </w:r>
      <w:r w:rsidRPr="000E1C76">
        <w:rPr>
          <w:rFonts w:ascii="Arial" w:hAnsi="Arial" w:cs="Arial"/>
          <w:sz w:val="20"/>
        </w:rPr>
        <w:t xml:space="preserve">, i.e. the range of creative, cultural, and historical approaches to developing material, spatial, and temporal landscape compositions, site-specific design solutions, and other creative responses that are grounded in the natural, physical, and social sciences and address aesthetic, environmental, and social issues and goals. </w:t>
      </w:r>
    </w:p>
    <w:p w14:paraId="2F9C754B" w14:textId="77777777" w:rsidR="00A655C1" w:rsidRPr="000E1C76" w:rsidRDefault="00A655C1" w:rsidP="00124272">
      <w:pPr>
        <w:tabs>
          <w:tab w:val="left" w:pos="2880"/>
          <w:tab w:val="right" w:pos="4320"/>
          <w:tab w:val="left" w:pos="5040"/>
        </w:tabs>
        <w:ind w:left="360"/>
        <w:rPr>
          <w:rFonts w:ascii="Arial" w:hAnsi="Arial" w:cs="Arial"/>
          <w:sz w:val="20"/>
        </w:rPr>
      </w:pPr>
    </w:p>
    <w:p w14:paraId="6C170CB4" w14:textId="7A6002A3" w:rsidR="00A655C1" w:rsidRDefault="00324728">
      <w:pPr>
        <w:pStyle w:val="ListParagraph"/>
        <w:numPr>
          <w:ilvl w:val="0"/>
          <w:numId w:val="8"/>
        </w:numPr>
        <w:tabs>
          <w:tab w:val="left" w:pos="2880"/>
          <w:tab w:val="right" w:pos="4320"/>
          <w:tab w:val="left" w:pos="5040"/>
        </w:tabs>
        <w:ind w:left="1080"/>
        <w:rPr>
          <w:rFonts w:ascii="Arial" w:hAnsi="Arial" w:cs="Arial"/>
          <w:sz w:val="20"/>
        </w:rPr>
      </w:pPr>
      <w:r w:rsidRPr="000E1C76">
        <w:rPr>
          <w:rFonts w:ascii="Arial" w:hAnsi="Arial" w:cs="Arial"/>
          <w:b/>
          <w:bCs/>
          <w:sz w:val="20"/>
          <w:u w:val="single"/>
        </w:rPr>
        <w:t>Histories and Theories of the Art and Science of Landscape Architecture</w:t>
      </w:r>
      <w:r w:rsidRPr="000E1C76">
        <w:rPr>
          <w:rFonts w:ascii="Arial" w:hAnsi="Arial" w:cs="Arial"/>
          <w:sz w:val="20"/>
        </w:rPr>
        <w:t xml:space="preserve">, i.e. built and natural environment, and urban, community, and ecological planning and design; framed by diverse social, cultural, economic, political, and scientific forces in North America and globally. </w:t>
      </w:r>
    </w:p>
    <w:p w14:paraId="29F50996" w14:textId="77777777" w:rsidR="009111C9" w:rsidRPr="000E1C76" w:rsidRDefault="009111C9" w:rsidP="000E1C76">
      <w:pPr>
        <w:pStyle w:val="ListParagraph"/>
        <w:tabs>
          <w:tab w:val="left" w:pos="2880"/>
          <w:tab w:val="right" w:pos="4320"/>
          <w:tab w:val="left" w:pos="5040"/>
        </w:tabs>
        <w:ind w:left="360"/>
        <w:rPr>
          <w:rFonts w:ascii="Arial" w:hAnsi="Arial" w:cs="Arial"/>
          <w:sz w:val="20"/>
        </w:rPr>
      </w:pPr>
    </w:p>
    <w:p w14:paraId="44B84957" w14:textId="161E7820" w:rsidR="00A655C1" w:rsidRDefault="00324728">
      <w:pPr>
        <w:pStyle w:val="ListParagraph"/>
        <w:numPr>
          <w:ilvl w:val="0"/>
          <w:numId w:val="8"/>
        </w:numPr>
        <w:tabs>
          <w:tab w:val="left" w:pos="2880"/>
          <w:tab w:val="right" w:pos="4320"/>
          <w:tab w:val="left" w:pos="5040"/>
        </w:tabs>
        <w:ind w:left="1080"/>
        <w:rPr>
          <w:rFonts w:ascii="Arial" w:hAnsi="Arial" w:cs="Arial"/>
          <w:sz w:val="20"/>
        </w:rPr>
      </w:pPr>
      <w:r w:rsidRPr="000E1C76">
        <w:rPr>
          <w:rFonts w:ascii="Arial" w:hAnsi="Arial" w:cs="Arial"/>
          <w:b/>
          <w:bCs/>
          <w:sz w:val="20"/>
          <w:u w:val="single"/>
        </w:rPr>
        <w:t>Plants, Ecosystems, and Climate Science</w:t>
      </w:r>
      <w:r w:rsidRPr="000E1C76">
        <w:rPr>
          <w:rFonts w:ascii="Arial" w:hAnsi="Arial" w:cs="Arial"/>
          <w:sz w:val="20"/>
        </w:rPr>
        <w:t xml:space="preserve">, i.e., the abiotic and biotic aspects of ecosystems associated with natural and constructed landscapes; application of ecology, botany, and horticulture principles to the design of the landscape; knowledge of soil science and geology and their impact on the landscape; impacts associated with landscape </w:t>
      </w:r>
      <w:r w:rsidRPr="000E1C76">
        <w:rPr>
          <w:rFonts w:ascii="Arial" w:hAnsi="Arial" w:cs="Arial"/>
          <w:sz w:val="20"/>
        </w:rPr>
        <w:lastRenderedPageBreak/>
        <w:t xml:space="preserve">engineering, development, postconstruction management, and maintenance; and the interrelationships between ecosystems and climate. </w:t>
      </w:r>
    </w:p>
    <w:p w14:paraId="70688C2F" w14:textId="77777777" w:rsidR="009111C9" w:rsidRPr="000E1C76" w:rsidRDefault="009111C9" w:rsidP="00124272">
      <w:pPr>
        <w:tabs>
          <w:tab w:val="left" w:pos="2880"/>
          <w:tab w:val="right" w:pos="4320"/>
          <w:tab w:val="left" w:pos="5040"/>
        </w:tabs>
        <w:ind w:left="360"/>
        <w:rPr>
          <w:rFonts w:ascii="Arial" w:hAnsi="Arial" w:cs="Arial"/>
          <w:sz w:val="20"/>
        </w:rPr>
      </w:pPr>
    </w:p>
    <w:p w14:paraId="0FB10C7A" w14:textId="536BBAA3" w:rsidR="00711FD7" w:rsidRDefault="00324728">
      <w:pPr>
        <w:pStyle w:val="ListParagraph"/>
        <w:numPr>
          <w:ilvl w:val="0"/>
          <w:numId w:val="8"/>
        </w:numPr>
        <w:tabs>
          <w:tab w:val="left" w:pos="2880"/>
          <w:tab w:val="right" w:pos="4320"/>
          <w:tab w:val="left" w:pos="5040"/>
        </w:tabs>
        <w:ind w:left="1080"/>
        <w:rPr>
          <w:rFonts w:ascii="Arial" w:hAnsi="Arial" w:cs="Arial"/>
          <w:sz w:val="20"/>
        </w:rPr>
      </w:pPr>
      <w:r w:rsidRPr="000E1C76">
        <w:rPr>
          <w:rFonts w:ascii="Arial" w:hAnsi="Arial" w:cs="Arial"/>
          <w:b/>
          <w:bCs/>
          <w:sz w:val="20"/>
          <w:u w:val="single"/>
        </w:rPr>
        <w:t>Resilience</w:t>
      </w:r>
      <w:r w:rsidRPr="000E1C76">
        <w:rPr>
          <w:rFonts w:ascii="Arial" w:hAnsi="Arial" w:cs="Arial"/>
          <w:sz w:val="20"/>
        </w:rPr>
        <w:t xml:space="preserve">, i.e., the social, human, economic, and environmental principles of sustainability and resilience; landscape performance categories, metrics, and methodologies; and the use of behavioral sciences to assess the impacts of design within diverse social, human, economic, and environmental systems. </w:t>
      </w:r>
    </w:p>
    <w:p w14:paraId="428AC4D7" w14:textId="77777777" w:rsidR="009111C9" w:rsidRPr="000E1C76" w:rsidRDefault="009111C9" w:rsidP="00124272">
      <w:pPr>
        <w:tabs>
          <w:tab w:val="left" w:pos="2880"/>
          <w:tab w:val="right" w:pos="4320"/>
          <w:tab w:val="left" w:pos="5040"/>
        </w:tabs>
        <w:ind w:left="360"/>
        <w:rPr>
          <w:rFonts w:ascii="Arial" w:hAnsi="Arial" w:cs="Arial"/>
          <w:sz w:val="20"/>
        </w:rPr>
      </w:pPr>
    </w:p>
    <w:p w14:paraId="270927F6" w14:textId="32697B41" w:rsidR="00711FD7" w:rsidRDefault="00324728">
      <w:pPr>
        <w:pStyle w:val="ListParagraph"/>
        <w:numPr>
          <w:ilvl w:val="0"/>
          <w:numId w:val="8"/>
        </w:numPr>
        <w:tabs>
          <w:tab w:val="left" w:pos="2880"/>
          <w:tab w:val="right" w:pos="4320"/>
          <w:tab w:val="left" w:pos="5040"/>
        </w:tabs>
        <w:ind w:left="1080"/>
        <w:rPr>
          <w:rFonts w:ascii="Arial" w:hAnsi="Arial" w:cs="Arial"/>
          <w:sz w:val="20"/>
        </w:rPr>
      </w:pPr>
      <w:r w:rsidRPr="000E1C76">
        <w:rPr>
          <w:rFonts w:ascii="Arial" w:hAnsi="Arial" w:cs="Arial"/>
          <w:b/>
          <w:bCs/>
          <w:sz w:val="20"/>
          <w:u w:val="single"/>
        </w:rPr>
        <w:t>Legal Context of the Profession</w:t>
      </w:r>
      <w:r w:rsidRPr="000E1C76">
        <w:rPr>
          <w:rFonts w:ascii="Arial" w:hAnsi="Arial" w:cs="Arial"/>
          <w:sz w:val="20"/>
        </w:rPr>
        <w:t xml:space="preserve">, i.e., the legal responsibilities and the role of landscape architects to preserve and safeguard human health, safety, and the public welfare through their professional practice; maintaining the intrinsic values of environmental, historic, cultural, and community resources in compliance with legal and regulatory frameworks; and the regulatory professional practice and licensure requirements. </w:t>
      </w:r>
    </w:p>
    <w:p w14:paraId="3585F07D" w14:textId="77777777" w:rsidR="009111C9" w:rsidRPr="000E1C76" w:rsidRDefault="009111C9" w:rsidP="00124272">
      <w:pPr>
        <w:tabs>
          <w:tab w:val="left" w:pos="2880"/>
          <w:tab w:val="right" w:pos="4320"/>
          <w:tab w:val="left" w:pos="5040"/>
        </w:tabs>
        <w:ind w:left="360"/>
        <w:rPr>
          <w:rFonts w:ascii="Arial" w:hAnsi="Arial" w:cs="Arial"/>
          <w:sz w:val="20"/>
        </w:rPr>
      </w:pPr>
    </w:p>
    <w:p w14:paraId="2062FD18" w14:textId="102000AD" w:rsidR="009A59EB" w:rsidRPr="000E1C76" w:rsidRDefault="00324728">
      <w:pPr>
        <w:pStyle w:val="ListParagraph"/>
        <w:numPr>
          <w:ilvl w:val="0"/>
          <w:numId w:val="8"/>
        </w:numPr>
        <w:tabs>
          <w:tab w:val="left" w:pos="2880"/>
          <w:tab w:val="right" w:pos="4320"/>
          <w:tab w:val="left" w:pos="5040"/>
        </w:tabs>
        <w:ind w:left="1080"/>
        <w:rPr>
          <w:rFonts w:ascii="Arial" w:hAnsi="Arial" w:cs="Arial"/>
          <w:sz w:val="20"/>
        </w:rPr>
      </w:pPr>
      <w:r w:rsidRPr="000E1C76">
        <w:rPr>
          <w:rFonts w:ascii="Arial" w:hAnsi="Arial" w:cs="Arial"/>
          <w:b/>
          <w:bCs/>
          <w:sz w:val="20"/>
          <w:u w:val="single"/>
        </w:rPr>
        <w:t>Professional Practice</w:t>
      </w:r>
      <w:r w:rsidRPr="000E1C76">
        <w:rPr>
          <w:rFonts w:ascii="Arial" w:hAnsi="Arial" w:cs="Arial"/>
          <w:sz w:val="20"/>
        </w:rPr>
        <w:t>, i.e., the current and emerging practice opportunities that utilize landscape architectural skills and knowledge in a variety of private, public, academic, and non</w:t>
      </w:r>
      <w:r w:rsidR="009A59EB" w:rsidRPr="000E1C76">
        <w:rPr>
          <w:rFonts w:ascii="Arial" w:hAnsi="Arial" w:cs="Arial"/>
          <w:sz w:val="20"/>
        </w:rPr>
        <w:t>-</w:t>
      </w:r>
      <w:r w:rsidRPr="000E1C76">
        <w:rPr>
          <w:rFonts w:ascii="Arial" w:hAnsi="Arial" w:cs="Arial"/>
          <w:sz w:val="20"/>
        </w:rPr>
        <w:t xml:space="preserve">governmental settings; project management and delivery; the ethical and professional obligations to clients, communities, the public, and the landscape and environment; and life-long learning, advocacy, career development, and the role of professional and community organizations. </w:t>
      </w:r>
    </w:p>
    <w:p w14:paraId="4C182BB9" w14:textId="77777777" w:rsidR="009A59EB" w:rsidRPr="000E1C76" w:rsidRDefault="009A59EB" w:rsidP="00124272">
      <w:pPr>
        <w:tabs>
          <w:tab w:val="left" w:pos="2880"/>
          <w:tab w:val="right" w:pos="4320"/>
          <w:tab w:val="left" w:pos="5040"/>
        </w:tabs>
        <w:ind w:left="360"/>
        <w:rPr>
          <w:rFonts w:ascii="Arial" w:hAnsi="Arial" w:cs="Arial"/>
          <w:sz w:val="20"/>
        </w:rPr>
      </w:pPr>
    </w:p>
    <w:p w14:paraId="3CA1F515" w14:textId="7AA15801" w:rsidR="009A59EB" w:rsidRDefault="00324728">
      <w:pPr>
        <w:pStyle w:val="ListParagraph"/>
        <w:numPr>
          <w:ilvl w:val="0"/>
          <w:numId w:val="7"/>
        </w:numPr>
        <w:tabs>
          <w:tab w:val="left" w:pos="2880"/>
          <w:tab w:val="right" w:pos="4320"/>
          <w:tab w:val="left" w:pos="5040"/>
        </w:tabs>
        <w:ind w:left="720"/>
        <w:rPr>
          <w:rFonts w:ascii="Arial" w:hAnsi="Arial" w:cs="Arial"/>
          <w:b/>
          <w:bCs/>
          <w:sz w:val="20"/>
        </w:rPr>
      </w:pPr>
      <w:r w:rsidRPr="000E1C76">
        <w:rPr>
          <w:rFonts w:ascii="Arial" w:hAnsi="Arial" w:cs="Arial"/>
          <w:b/>
          <w:bCs/>
          <w:sz w:val="20"/>
        </w:rPr>
        <w:t xml:space="preserve">Skills and Competencies </w:t>
      </w:r>
    </w:p>
    <w:p w14:paraId="0EB620EC" w14:textId="77777777" w:rsidR="00607683" w:rsidRPr="000E1C76" w:rsidRDefault="00607683" w:rsidP="000E1C76">
      <w:pPr>
        <w:pStyle w:val="ListParagraph"/>
        <w:tabs>
          <w:tab w:val="left" w:pos="2880"/>
          <w:tab w:val="right" w:pos="4320"/>
          <w:tab w:val="left" w:pos="5040"/>
        </w:tabs>
        <w:rPr>
          <w:rFonts w:ascii="Arial" w:hAnsi="Arial" w:cs="Arial"/>
          <w:b/>
          <w:bCs/>
          <w:sz w:val="20"/>
        </w:rPr>
      </w:pPr>
    </w:p>
    <w:p w14:paraId="6645C0CC" w14:textId="2A8E3426" w:rsidR="009A59EB" w:rsidRDefault="00324728">
      <w:pPr>
        <w:pStyle w:val="ListParagraph"/>
        <w:numPr>
          <w:ilvl w:val="0"/>
          <w:numId w:val="9"/>
        </w:numPr>
        <w:tabs>
          <w:tab w:val="left" w:pos="2880"/>
          <w:tab w:val="right" w:pos="4320"/>
          <w:tab w:val="left" w:pos="5040"/>
        </w:tabs>
        <w:ind w:left="1080"/>
        <w:rPr>
          <w:rFonts w:ascii="Arial" w:hAnsi="Arial" w:cs="Arial"/>
          <w:sz w:val="20"/>
        </w:rPr>
      </w:pPr>
      <w:r w:rsidRPr="000E1C76">
        <w:rPr>
          <w:rFonts w:ascii="Arial" w:hAnsi="Arial" w:cs="Arial"/>
          <w:b/>
          <w:bCs/>
          <w:sz w:val="20"/>
          <w:u w:val="single"/>
        </w:rPr>
        <w:t>Assessment</w:t>
      </w:r>
      <w:r w:rsidRPr="000E1C76">
        <w:rPr>
          <w:rFonts w:ascii="Arial" w:hAnsi="Arial" w:cs="Arial"/>
          <w:sz w:val="20"/>
        </w:rPr>
        <w:t>, i.e., analysis of the physical, biotic, climatic, and cultural context of a project; comprehensive synthesis of objective and subjective analysis; evaluation of the suitability of a program to multiple sites and prioritization of a site based on program; evaluation of spatial and other relevant data; and communication of the criteria and methodologies used in evaluation</w:t>
      </w:r>
    </w:p>
    <w:p w14:paraId="5DB65B39" w14:textId="77777777" w:rsidR="00743027" w:rsidRPr="000E1C76" w:rsidRDefault="00743027" w:rsidP="00124272">
      <w:pPr>
        <w:tabs>
          <w:tab w:val="left" w:pos="2880"/>
          <w:tab w:val="right" w:pos="4320"/>
          <w:tab w:val="left" w:pos="5040"/>
        </w:tabs>
        <w:ind w:left="360"/>
        <w:rPr>
          <w:rFonts w:ascii="Arial" w:hAnsi="Arial" w:cs="Arial"/>
          <w:sz w:val="20"/>
        </w:rPr>
      </w:pPr>
    </w:p>
    <w:p w14:paraId="0D3120B9" w14:textId="73BD9EA3" w:rsidR="009A59EB" w:rsidRDefault="00324728">
      <w:pPr>
        <w:pStyle w:val="ListParagraph"/>
        <w:numPr>
          <w:ilvl w:val="0"/>
          <w:numId w:val="9"/>
        </w:numPr>
        <w:tabs>
          <w:tab w:val="left" w:pos="2880"/>
          <w:tab w:val="right" w:pos="4320"/>
          <w:tab w:val="left" w:pos="5040"/>
        </w:tabs>
        <w:ind w:left="1080"/>
        <w:rPr>
          <w:rFonts w:ascii="Arial" w:hAnsi="Arial" w:cs="Arial"/>
          <w:sz w:val="20"/>
        </w:rPr>
      </w:pPr>
      <w:r w:rsidRPr="000E1C76">
        <w:rPr>
          <w:rFonts w:ascii="Arial" w:hAnsi="Arial" w:cs="Arial"/>
          <w:b/>
          <w:bCs/>
          <w:sz w:val="20"/>
          <w:u w:val="single"/>
        </w:rPr>
        <w:t>Design and Construction</w:t>
      </w:r>
      <w:r w:rsidRPr="000E1C76">
        <w:rPr>
          <w:rFonts w:ascii="Arial" w:hAnsi="Arial" w:cs="Arial"/>
          <w:sz w:val="20"/>
        </w:rPr>
        <w:t xml:space="preserve">, i.e., generation of multiple design concepts for a project; evaluation and critique of alternatives and synthesis of ideas into a comprehensive, implementable result; application of the natural, physical, and social sciences in the development of innovative and </w:t>
      </w:r>
      <w:r w:rsidR="00EE630A" w:rsidRPr="00EE630A">
        <w:rPr>
          <w:rFonts w:ascii="Arial" w:hAnsi="Arial" w:cs="Arial"/>
          <w:sz w:val="20"/>
        </w:rPr>
        <w:t>site specific</w:t>
      </w:r>
      <w:r w:rsidRPr="000E1C76">
        <w:rPr>
          <w:rFonts w:ascii="Arial" w:hAnsi="Arial" w:cs="Arial"/>
          <w:sz w:val="20"/>
        </w:rPr>
        <w:t xml:space="preserve"> design solutions; design decision-making that incorporates physical, cultural, climatic, and regulatory context, the diverse needs of users, considering all abilities and modes of perception, equitable access, ecological health, and temporal change, materials and constructability. </w:t>
      </w:r>
    </w:p>
    <w:p w14:paraId="6C5EFD49" w14:textId="77777777" w:rsidR="00743027" w:rsidRPr="000E1C76" w:rsidRDefault="00743027" w:rsidP="00124272">
      <w:pPr>
        <w:tabs>
          <w:tab w:val="left" w:pos="2880"/>
          <w:tab w:val="right" w:pos="4320"/>
          <w:tab w:val="left" w:pos="5040"/>
        </w:tabs>
        <w:ind w:left="360"/>
        <w:rPr>
          <w:rFonts w:ascii="Arial" w:hAnsi="Arial" w:cs="Arial"/>
          <w:sz w:val="20"/>
        </w:rPr>
      </w:pPr>
    </w:p>
    <w:p w14:paraId="689DD312" w14:textId="6FDD78DC" w:rsidR="009A59EB" w:rsidRDefault="00324728">
      <w:pPr>
        <w:pStyle w:val="ListParagraph"/>
        <w:numPr>
          <w:ilvl w:val="0"/>
          <w:numId w:val="9"/>
        </w:numPr>
        <w:tabs>
          <w:tab w:val="left" w:pos="2880"/>
          <w:tab w:val="right" w:pos="4320"/>
          <w:tab w:val="left" w:pos="5040"/>
        </w:tabs>
        <w:ind w:left="1080"/>
        <w:rPr>
          <w:rFonts w:ascii="Arial" w:hAnsi="Arial" w:cs="Arial"/>
          <w:sz w:val="20"/>
        </w:rPr>
      </w:pPr>
      <w:r w:rsidRPr="000E1C76">
        <w:rPr>
          <w:rFonts w:ascii="Arial" w:hAnsi="Arial" w:cs="Arial"/>
          <w:b/>
          <w:bCs/>
          <w:sz w:val="20"/>
          <w:u w:val="single"/>
        </w:rPr>
        <w:t>Communication</w:t>
      </w:r>
      <w:r w:rsidRPr="000E1C76">
        <w:rPr>
          <w:rFonts w:ascii="Arial" w:hAnsi="Arial" w:cs="Arial"/>
          <w:sz w:val="20"/>
        </w:rPr>
        <w:t xml:space="preserve">, i.e., the use of verbal, nonverbal, visual, and written communication to clearly and concretely express ideas; solicit ideas from, listen to, and seek to understand and communicate effectively with diverse audiences; and thoughtfully provide, receive, and respond to feedback and critiques; all while demonstrating empathy and respect. </w:t>
      </w:r>
    </w:p>
    <w:p w14:paraId="333E46D0" w14:textId="77777777" w:rsidR="00743027" w:rsidRPr="000E1C76" w:rsidRDefault="00743027" w:rsidP="00124272">
      <w:pPr>
        <w:tabs>
          <w:tab w:val="left" w:pos="2880"/>
          <w:tab w:val="right" w:pos="4320"/>
          <w:tab w:val="left" w:pos="5040"/>
        </w:tabs>
        <w:ind w:left="360"/>
        <w:rPr>
          <w:rFonts w:ascii="Arial" w:hAnsi="Arial" w:cs="Arial"/>
          <w:sz w:val="20"/>
        </w:rPr>
      </w:pPr>
    </w:p>
    <w:p w14:paraId="48DE8A8D" w14:textId="1BCA8C33" w:rsidR="009A59EB" w:rsidRDefault="00324728">
      <w:pPr>
        <w:pStyle w:val="ListParagraph"/>
        <w:numPr>
          <w:ilvl w:val="0"/>
          <w:numId w:val="9"/>
        </w:numPr>
        <w:tabs>
          <w:tab w:val="left" w:pos="2880"/>
          <w:tab w:val="right" w:pos="4320"/>
          <w:tab w:val="left" w:pos="5040"/>
        </w:tabs>
        <w:ind w:left="1080"/>
        <w:rPr>
          <w:rFonts w:ascii="Arial" w:hAnsi="Arial" w:cs="Arial"/>
          <w:sz w:val="20"/>
        </w:rPr>
      </w:pPr>
      <w:r w:rsidRPr="000E1C76">
        <w:rPr>
          <w:rFonts w:ascii="Arial" w:hAnsi="Arial" w:cs="Arial"/>
          <w:b/>
          <w:bCs/>
          <w:sz w:val="20"/>
          <w:u w:val="single"/>
        </w:rPr>
        <w:t>Construction, Materials and Methods</w:t>
      </w:r>
      <w:r w:rsidRPr="000E1C76">
        <w:rPr>
          <w:rFonts w:ascii="Arial" w:hAnsi="Arial" w:cs="Arial"/>
          <w:sz w:val="20"/>
        </w:rPr>
        <w:t xml:space="preserve">, i.e., the integration of materials, engineering, specifications, and construction techniques in a design proposal; selection of materials for character, quality, cost, constructability, sustainability, and cultural relevance; preparation of design development, construction documents, details, and understanding of construction administration and oversight. </w:t>
      </w:r>
    </w:p>
    <w:p w14:paraId="790D7869" w14:textId="77777777" w:rsidR="00743027" w:rsidRPr="000E1C76" w:rsidRDefault="00743027" w:rsidP="00124272">
      <w:pPr>
        <w:tabs>
          <w:tab w:val="left" w:pos="2880"/>
          <w:tab w:val="right" w:pos="4320"/>
          <w:tab w:val="left" w:pos="5040"/>
        </w:tabs>
        <w:ind w:left="360"/>
        <w:rPr>
          <w:rFonts w:ascii="Arial" w:hAnsi="Arial" w:cs="Arial"/>
          <w:sz w:val="20"/>
        </w:rPr>
      </w:pPr>
    </w:p>
    <w:p w14:paraId="2FCB3C96" w14:textId="113CB30E" w:rsidR="009A59EB" w:rsidRDefault="00324728">
      <w:pPr>
        <w:pStyle w:val="ListParagraph"/>
        <w:numPr>
          <w:ilvl w:val="0"/>
          <w:numId w:val="9"/>
        </w:numPr>
        <w:tabs>
          <w:tab w:val="left" w:pos="2880"/>
          <w:tab w:val="right" w:pos="4320"/>
          <w:tab w:val="left" w:pos="5040"/>
        </w:tabs>
        <w:ind w:left="1080"/>
        <w:rPr>
          <w:rFonts w:ascii="Arial" w:hAnsi="Arial" w:cs="Arial"/>
          <w:sz w:val="20"/>
        </w:rPr>
      </w:pPr>
      <w:r w:rsidRPr="000E1C76">
        <w:rPr>
          <w:rFonts w:ascii="Arial" w:hAnsi="Arial" w:cs="Arial"/>
          <w:b/>
          <w:bCs/>
          <w:sz w:val="20"/>
          <w:u w:val="single"/>
        </w:rPr>
        <w:t>Landform/Landscape Engineering and Green Infrastructure</w:t>
      </w:r>
      <w:r w:rsidRPr="000E1C76">
        <w:rPr>
          <w:rFonts w:ascii="Arial" w:hAnsi="Arial" w:cs="Arial"/>
          <w:sz w:val="20"/>
        </w:rPr>
        <w:t>, i.e., applying quantifiable principles and practice of engineering including grading, drainage, water quality and management, and other landform processes to design landscapes that are accessible, safe, and ecologically sustainable.</w:t>
      </w:r>
    </w:p>
    <w:p w14:paraId="320032D9" w14:textId="77777777" w:rsidR="00743027" w:rsidRPr="000E1C76" w:rsidRDefault="00743027" w:rsidP="00124272">
      <w:pPr>
        <w:tabs>
          <w:tab w:val="left" w:pos="2880"/>
          <w:tab w:val="right" w:pos="4320"/>
          <w:tab w:val="left" w:pos="5040"/>
        </w:tabs>
        <w:ind w:left="360"/>
        <w:rPr>
          <w:rFonts w:ascii="Arial" w:hAnsi="Arial" w:cs="Arial"/>
          <w:sz w:val="20"/>
        </w:rPr>
      </w:pPr>
    </w:p>
    <w:p w14:paraId="2C6249C0" w14:textId="6BC28AB0" w:rsidR="00BD090D" w:rsidRDefault="00324728">
      <w:pPr>
        <w:pStyle w:val="ListParagraph"/>
        <w:numPr>
          <w:ilvl w:val="0"/>
          <w:numId w:val="9"/>
        </w:numPr>
        <w:tabs>
          <w:tab w:val="left" w:pos="2880"/>
          <w:tab w:val="right" w:pos="4320"/>
          <w:tab w:val="left" w:pos="5040"/>
        </w:tabs>
        <w:ind w:left="1080"/>
        <w:rPr>
          <w:rFonts w:ascii="Arial" w:hAnsi="Arial" w:cs="Arial"/>
          <w:sz w:val="20"/>
        </w:rPr>
      </w:pPr>
      <w:r w:rsidRPr="000E1C76">
        <w:rPr>
          <w:rFonts w:ascii="Arial" w:hAnsi="Arial" w:cs="Arial"/>
          <w:b/>
          <w:bCs/>
          <w:sz w:val="20"/>
          <w:u w:val="single"/>
        </w:rPr>
        <w:t>Numeracy/Quantification</w:t>
      </w:r>
      <w:r w:rsidRPr="000E1C76">
        <w:rPr>
          <w:rFonts w:ascii="Arial" w:hAnsi="Arial" w:cs="Arial"/>
          <w:sz w:val="20"/>
        </w:rPr>
        <w:t xml:space="preserve">, i.e., the mathematical calculations to inform and substantiate design and construction performance. </w:t>
      </w:r>
    </w:p>
    <w:p w14:paraId="4CF5D4DD" w14:textId="77777777" w:rsidR="00743027" w:rsidRPr="000E1C76" w:rsidRDefault="00743027" w:rsidP="00124272">
      <w:pPr>
        <w:tabs>
          <w:tab w:val="left" w:pos="2880"/>
          <w:tab w:val="right" w:pos="4320"/>
          <w:tab w:val="left" w:pos="5040"/>
        </w:tabs>
        <w:ind w:left="360"/>
        <w:rPr>
          <w:rFonts w:ascii="Arial" w:hAnsi="Arial" w:cs="Arial"/>
          <w:sz w:val="20"/>
        </w:rPr>
      </w:pPr>
    </w:p>
    <w:p w14:paraId="01832B3A" w14:textId="603A8C66" w:rsidR="00BD090D" w:rsidRDefault="00324728">
      <w:pPr>
        <w:pStyle w:val="ListParagraph"/>
        <w:numPr>
          <w:ilvl w:val="0"/>
          <w:numId w:val="9"/>
        </w:numPr>
        <w:tabs>
          <w:tab w:val="left" w:pos="2880"/>
          <w:tab w:val="right" w:pos="4320"/>
          <w:tab w:val="left" w:pos="5040"/>
        </w:tabs>
        <w:ind w:left="1080"/>
        <w:rPr>
          <w:rFonts w:ascii="Arial" w:hAnsi="Arial" w:cs="Arial"/>
          <w:sz w:val="20"/>
        </w:rPr>
      </w:pPr>
      <w:r w:rsidRPr="000E1C76">
        <w:rPr>
          <w:rFonts w:ascii="Arial" w:hAnsi="Arial" w:cs="Arial"/>
          <w:b/>
          <w:bCs/>
          <w:sz w:val="20"/>
          <w:u w:val="single"/>
        </w:rPr>
        <w:lastRenderedPageBreak/>
        <w:t>Landscape Performance</w:t>
      </w:r>
      <w:r w:rsidRPr="000E1C76">
        <w:rPr>
          <w:rFonts w:ascii="Arial" w:hAnsi="Arial" w:cs="Arial"/>
          <w:sz w:val="20"/>
        </w:rPr>
        <w:t>, i.e., the ability to define and measure the impact of a design on its environmental, social, and economic goals based on measurable outcomes; identification of types of data to measure project impact(s); and use of performance metrics to measure performative impacts of a project.</w:t>
      </w:r>
    </w:p>
    <w:p w14:paraId="58EAC344" w14:textId="77777777" w:rsidR="00743027" w:rsidRPr="000E1C76" w:rsidRDefault="00743027" w:rsidP="00124272">
      <w:pPr>
        <w:tabs>
          <w:tab w:val="left" w:pos="2880"/>
          <w:tab w:val="right" w:pos="4320"/>
          <w:tab w:val="left" w:pos="5040"/>
        </w:tabs>
        <w:ind w:left="360"/>
        <w:rPr>
          <w:rFonts w:ascii="Arial" w:hAnsi="Arial" w:cs="Arial"/>
          <w:sz w:val="20"/>
        </w:rPr>
      </w:pPr>
    </w:p>
    <w:p w14:paraId="286D6898" w14:textId="01985471" w:rsidR="00BD090D" w:rsidRDefault="00324728">
      <w:pPr>
        <w:pStyle w:val="ListParagraph"/>
        <w:numPr>
          <w:ilvl w:val="0"/>
          <w:numId w:val="9"/>
        </w:numPr>
        <w:tabs>
          <w:tab w:val="left" w:pos="2880"/>
          <w:tab w:val="right" w:pos="4320"/>
          <w:tab w:val="left" w:pos="5040"/>
        </w:tabs>
        <w:ind w:left="1080"/>
        <w:rPr>
          <w:rFonts w:ascii="Arial" w:hAnsi="Arial" w:cs="Arial"/>
          <w:sz w:val="20"/>
        </w:rPr>
      </w:pPr>
      <w:r w:rsidRPr="000E1C76">
        <w:rPr>
          <w:rFonts w:ascii="Arial" w:hAnsi="Arial" w:cs="Arial"/>
          <w:b/>
          <w:bCs/>
          <w:sz w:val="20"/>
          <w:u w:val="single"/>
        </w:rPr>
        <w:t>Collaboration,</w:t>
      </w:r>
      <w:r w:rsidRPr="000E1C76">
        <w:rPr>
          <w:rFonts w:ascii="Arial" w:hAnsi="Arial" w:cs="Arial"/>
          <w:sz w:val="20"/>
        </w:rPr>
        <w:t xml:space="preserve"> i.e., leadership and collaboration on multidisciplinary teams; and the incorporation of knowledge from other disciplines, professions, and perspectives for example sustainable development, environmental policies, ethics, ecology, city and regional planning, economics, natural resources, sociology, and anthropology.</w:t>
      </w:r>
    </w:p>
    <w:p w14:paraId="0A347E28" w14:textId="77777777" w:rsidR="00743027" w:rsidRPr="000E1C76" w:rsidRDefault="00743027" w:rsidP="00124272">
      <w:pPr>
        <w:tabs>
          <w:tab w:val="left" w:pos="2880"/>
          <w:tab w:val="right" w:pos="4320"/>
          <w:tab w:val="left" w:pos="5040"/>
        </w:tabs>
        <w:ind w:left="360"/>
        <w:rPr>
          <w:rFonts w:ascii="Arial" w:hAnsi="Arial" w:cs="Arial"/>
          <w:sz w:val="20"/>
        </w:rPr>
      </w:pPr>
    </w:p>
    <w:p w14:paraId="54C04A29" w14:textId="6DD40463" w:rsidR="00FA7A1C" w:rsidRPr="000E1C76" w:rsidRDefault="00324728">
      <w:pPr>
        <w:pStyle w:val="ListParagraph"/>
        <w:numPr>
          <w:ilvl w:val="0"/>
          <w:numId w:val="9"/>
        </w:numPr>
        <w:tabs>
          <w:tab w:val="left" w:pos="2880"/>
          <w:tab w:val="right" w:pos="4320"/>
          <w:tab w:val="left" w:pos="5040"/>
        </w:tabs>
        <w:ind w:left="1080"/>
        <w:rPr>
          <w:rFonts w:ascii="Arial" w:hAnsi="Arial" w:cs="Arial"/>
          <w:sz w:val="20"/>
        </w:rPr>
      </w:pPr>
      <w:r w:rsidRPr="000E1C76">
        <w:rPr>
          <w:rFonts w:ascii="Arial" w:hAnsi="Arial" w:cs="Arial"/>
          <w:b/>
          <w:bCs/>
          <w:sz w:val="20"/>
          <w:u w:val="single"/>
        </w:rPr>
        <w:t>Research (graduate level)</w:t>
      </w:r>
      <w:r w:rsidRPr="000E1C76">
        <w:rPr>
          <w:rFonts w:ascii="Arial" w:hAnsi="Arial" w:cs="Arial"/>
          <w:sz w:val="20"/>
        </w:rPr>
        <w:t>, i.e., articulation of a clear research theory; selection and application of appropriate research methods; placement of work within an existing body of knowledge and articulation of the significance of the work to the field; the practice of research ethics and responsible conduct; and work autonomously and effectively to complete independent project; and the contribution of new knowledge to the profession to address current and future challenges.</w:t>
      </w:r>
    </w:p>
    <w:p w14:paraId="28226993" w14:textId="77777777" w:rsidR="00BD090D" w:rsidRDefault="00BD090D" w:rsidP="00FC125E">
      <w:pPr>
        <w:tabs>
          <w:tab w:val="left" w:pos="2880"/>
          <w:tab w:val="right" w:pos="4320"/>
          <w:tab w:val="left" w:pos="5040"/>
        </w:tabs>
        <w:rPr>
          <w:rFonts w:ascii="Arial" w:hAnsi="Arial" w:cs="Arial"/>
          <w:sz w:val="20"/>
        </w:rPr>
      </w:pPr>
    </w:p>
    <w:p w14:paraId="4040F7ED" w14:textId="77777777" w:rsidR="00C77310" w:rsidRPr="00C21BA7" w:rsidRDefault="00C77310" w:rsidP="00FC125E">
      <w:pPr>
        <w:tabs>
          <w:tab w:val="left" w:pos="2880"/>
          <w:tab w:val="right" w:pos="4320"/>
          <w:tab w:val="left" w:pos="5040"/>
        </w:tabs>
        <w:rPr>
          <w:rFonts w:ascii="Arial" w:hAnsi="Arial" w:cs="Arial"/>
          <w:sz w:val="20"/>
        </w:rPr>
      </w:pPr>
    </w:p>
    <w:p w14:paraId="1C790103" w14:textId="77777777" w:rsidR="006E1360" w:rsidRDefault="006E1360" w:rsidP="00C21BA7">
      <w:pPr>
        <w:tabs>
          <w:tab w:val="left" w:pos="2880"/>
          <w:tab w:val="right" w:pos="4320"/>
          <w:tab w:val="left" w:pos="5040"/>
        </w:tabs>
        <w:rPr>
          <w:rFonts w:ascii="Arial" w:hAnsi="Arial" w:cs="Arial"/>
          <w:i/>
          <w:sz w:val="20"/>
        </w:rPr>
      </w:pPr>
    </w:p>
    <w:p w14:paraId="172C22CF" w14:textId="0010B83F" w:rsidR="002230CF" w:rsidRDefault="002230CF" w:rsidP="00C21BA7">
      <w:pPr>
        <w:tabs>
          <w:tab w:val="left" w:pos="2880"/>
          <w:tab w:val="right" w:pos="4320"/>
          <w:tab w:val="left" w:pos="5040"/>
        </w:tabs>
        <w:rPr>
          <w:rFonts w:ascii="Arial" w:hAnsi="Arial" w:cs="Arial"/>
          <w:i/>
          <w:sz w:val="20"/>
        </w:rPr>
      </w:pPr>
      <w:r w:rsidRPr="002230CF">
        <w:rPr>
          <w:rFonts w:ascii="Arial" w:hAnsi="Arial" w:cs="Arial"/>
          <w:i/>
          <w:sz w:val="20"/>
        </w:rPr>
        <w:t xml:space="preserve">Assessment 1: The curriculum integrates the professional knowledge, skills, and competencies in a clearly defined sequence. </w:t>
      </w:r>
    </w:p>
    <w:p w14:paraId="04E1E757" w14:textId="338AC030" w:rsidR="005B1DE3" w:rsidRDefault="005B1DE3" w:rsidP="004C09F5">
      <w:pPr>
        <w:tabs>
          <w:tab w:val="left" w:pos="2880"/>
          <w:tab w:val="right" w:pos="4320"/>
          <w:tab w:val="left" w:pos="5040"/>
        </w:tabs>
        <w:rPr>
          <w:rFonts w:ascii="Arial" w:hAnsi="Arial" w:cs="Arial"/>
          <w:iCs/>
          <w:sz w:val="20"/>
        </w:rPr>
      </w:pPr>
      <w:r>
        <w:rPr>
          <w:noProof/>
        </w:rPr>
        <mc:AlternateContent>
          <mc:Choice Requires="wps">
            <w:drawing>
              <wp:anchor distT="45720" distB="45720" distL="114300" distR="114300" simplePos="0" relativeHeight="251833856" behindDoc="0" locked="0" layoutInCell="1" allowOverlap="1" wp14:anchorId="5D83F375" wp14:editId="0CF635A3">
                <wp:simplePos x="0" y="0"/>
                <wp:positionH relativeFrom="character">
                  <wp:posOffset>0</wp:posOffset>
                </wp:positionH>
                <wp:positionV relativeFrom="line">
                  <wp:posOffset>193675</wp:posOffset>
                </wp:positionV>
                <wp:extent cx="5937250" cy="1041400"/>
                <wp:effectExtent l="0" t="0" r="25400" b="25400"/>
                <wp:wrapTopAndBottom/>
                <wp:docPr id="33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1640AB11" w14:textId="794062CD" w:rsidR="005B1DE3" w:rsidRPr="000E1C76" w:rsidRDefault="005B1DE3" w:rsidP="005B1DE3">
                            <w:pPr>
                              <w:rPr>
                                <w:rFonts w:ascii="Times New Roman" w:hAnsi="Times New Roman"/>
                                <w:i/>
                                <w:sz w:val="20"/>
                              </w:rPr>
                            </w:pPr>
                            <w:r w:rsidRPr="000E1C76">
                              <w:rPr>
                                <w:rFonts w:ascii="Times New Roman" w:hAnsi="Times New Roman"/>
                                <w:i/>
                                <w:sz w:val="20"/>
                              </w:rPr>
                              <w:t>[Instruction to Team: Check the appropriate box.]</w:t>
                            </w:r>
                          </w:p>
                          <w:p w14:paraId="49EF7AE6" w14:textId="77777777" w:rsidR="005B1DE3" w:rsidRDefault="005B1DE3" w:rsidP="005B1DE3">
                            <w:pPr>
                              <w:rPr>
                                <w:rFonts w:ascii="Arial" w:hAnsi="Arial" w:cs="Arial"/>
                                <w:i/>
                                <w:sz w:val="20"/>
                              </w:rPr>
                            </w:pPr>
                          </w:p>
                          <w:p w14:paraId="034AAD97" w14:textId="77777777" w:rsidR="005B1DE3" w:rsidRDefault="00000000" w:rsidP="005B1DE3">
                            <w:pPr>
                              <w:tabs>
                                <w:tab w:val="left" w:pos="2880"/>
                                <w:tab w:val="right" w:pos="4320"/>
                                <w:tab w:val="left" w:pos="5040"/>
                              </w:tabs>
                              <w:rPr>
                                <w:rFonts w:ascii="Arial" w:hAnsi="Arial" w:cs="Arial"/>
                                <w:iCs/>
                                <w:sz w:val="20"/>
                              </w:rPr>
                            </w:pPr>
                            <w:sdt>
                              <w:sdtPr>
                                <w:rPr>
                                  <w:rFonts w:ascii="Arial" w:hAnsi="Arial" w:cs="Arial"/>
                                  <w:iCs/>
                                  <w:sz w:val="20"/>
                                </w:rPr>
                                <w:id w:val="-425343983"/>
                                <w14:checkbox>
                                  <w14:checked w14:val="0"/>
                                  <w14:checkedState w14:val="2612" w14:font="MS Gothic"/>
                                  <w14:uncheckedState w14:val="2610" w14:font="MS Gothic"/>
                                </w14:checkbox>
                              </w:sdtPr>
                              <w:sdtContent>
                                <w:r w:rsidR="005B1DE3">
                                  <w:rPr>
                                    <w:rFonts w:ascii="MS Gothic" w:eastAsia="MS Gothic" w:hAnsi="MS Gothic" w:cs="Arial" w:hint="eastAsia"/>
                                    <w:iCs/>
                                    <w:sz w:val="20"/>
                                  </w:rPr>
                                  <w:t>☐</w:t>
                                </w:r>
                              </w:sdtContent>
                            </w:sdt>
                            <w:r w:rsidR="005B1DE3">
                              <w:rPr>
                                <w:rFonts w:ascii="Arial" w:hAnsi="Arial" w:cs="Arial"/>
                                <w:iCs/>
                                <w:sz w:val="20"/>
                              </w:rPr>
                              <w:t>Met</w:t>
                            </w:r>
                          </w:p>
                          <w:p w14:paraId="62F219C6" w14:textId="77777777" w:rsidR="005B1DE3" w:rsidRDefault="00000000" w:rsidP="005B1DE3">
                            <w:pPr>
                              <w:tabs>
                                <w:tab w:val="left" w:pos="2880"/>
                                <w:tab w:val="right" w:pos="4320"/>
                                <w:tab w:val="left" w:pos="5040"/>
                              </w:tabs>
                              <w:rPr>
                                <w:rFonts w:ascii="Arial" w:hAnsi="Arial" w:cs="Arial"/>
                                <w:iCs/>
                                <w:sz w:val="20"/>
                              </w:rPr>
                            </w:pPr>
                            <w:sdt>
                              <w:sdtPr>
                                <w:rPr>
                                  <w:rFonts w:ascii="Arial" w:hAnsi="Arial" w:cs="Arial"/>
                                  <w:iCs/>
                                  <w:sz w:val="20"/>
                                </w:rPr>
                                <w:id w:val="426395805"/>
                                <w14:checkbox>
                                  <w14:checked w14:val="0"/>
                                  <w14:checkedState w14:val="2612" w14:font="MS Gothic"/>
                                  <w14:uncheckedState w14:val="2610" w14:font="MS Gothic"/>
                                </w14:checkbox>
                              </w:sdtPr>
                              <w:sdtContent>
                                <w:r w:rsidR="005B1DE3">
                                  <w:rPr>
                                    <w:rFonts w:ascii="MS Gothic" w:eastAsia="MS Gothic" w:hAnsi="MS Gothic" w:cs="Arial" w:hint="eastAsia"/>
                                    <w:iCs/>
                                    <w:sz w:val="20"/>
                                  </w:rPr>
                                  <w:t>☐</w:t>
                                </w:r>
                              </w:sdtContent>
                            </w:sdt>
                            <w:r w:rsidR="005B1DE3">
                              <w:rPr>
                                <w:rFonts w:ascii="Arial" w:hAnsi="Arial" w:cs="Arial"/>
                                <w:iCs/>
                                <w:sz w:val="20"/>
                              </w:rPr>
                              <w:t>Met with Recommendation</w:t>
                            </w:r>
                          </w:p>
                          <w:p w14:paraId="7CD3A94E" w14:textId="77777777" w:rsidR="005B1DE3" w:rsidRDefault="00000000" w:rsidP="005B1DE3">
                            <w:pPr>
                              <w:tabs>
                                <w:tab w:val="left" w:pos="2880"/>
                                <w:tab w:val="right" w:pos="4320"/>
                                <w:tab w:val="left" w:pos="5040"/>
                              </w:tabs>
                              <w:rPr>
                                <w:rFonts w:ascii="Arial" w:hAnsi="Arial" w:cs="Arial"/>
                                <w:iCs/>
                                <w:sz w:val="20"/>
                              </w:rPr>
                            </w:pPr>
                            <w:sdt>
                              <w:sdtPr>
                                <w:rPr>
                                  <w:rFonts w:ascii="Arial" w:hAnsi="Arial" w:cs="Arial"/>
                                  <w:iCs/>
                                  <w:sz w:val="20"/>
                                </w:rPr>
                                <w:id w:val="-11228971"/>
                                <w14:checkbox>
                                  <w14:checked w14:val="0"/>
                                  <w14:checkedState w14:val="2612" w14:font="MS Gothic"/>
                                  <w14:uncheckedState w14:val="2610" w14:font="MS Gothic"/>
                                </w14:checkbox>
                              </w:sdtPr>
                              <w:sdtContent>
                                <w:r w:rsidR="005B1DE3">
                                  <w:rPr>
                                    <w:rFonts w:ascii="MS Gothic" w:eastAsia="MS Gothic" w:hAnsi="MS Gothic" w:cs="Arial" w:hint="eastAsia"/>
                                    <w:iCs/>
                                    <w:sz w:val="20"/>
                                  </w:rPr>
                                  <w:t>☐</w:t>
                                </w:r>
                              </w:sdtContent>
                            </w:sdt>
                            <w:r w:rsidR="005B1DE3">
                              <w:rPr>
                                <w:rFonts w:ascii="Arial" w:hAnsi="Arial" w:cs="Arial"/>
                                <w:iCs/>
                                <w:sz w:val="20"/>
                              </w:rPr>
                              <w:t>Not Met</w:t>
                            </w:r>
                          </w:p>
                          <w:p w14:paraId="780639B5" w14:textId="77777777" w:rsidR="005B1DE3" w:rsidRPr="00544447" w:rsidRDefault="005B1DE3" w:rsidP="005B1DE3">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83F375" id="_x0000_s1073" type="#_x0000_t202" style="position:absolute;margin-left:0;margin-top:15.25pt;width:467.5pt;height:82pt;z-index:251833856;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ZYZHQIAADQ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">
                <v:textbox>
                  <w:txbxContent>
                    <w:p w14:paraId="1640AB11" w14:textId="794062CD" w:rsidR="005B1DE3" w:rsidRPr="000E1C76" w:rsidRDefault="005B1DE3" w:rsidP="005B1DE3">
                      <w:pPr>
                        <w:rPr>
                          <w:rFonts w:ascii="Times New Roman" w:hAnsi="Times New Roman"/>
                          <w:i/>
                          <w:sz w:val="20"/>
                        </w:rPr>
                      </w:pPr>
                      <w:r w:rsidRPr="000E1C76">
                        <w:rPr>
                          <w:rFonts w:ascii="Times New Roman" w:hAnsi="Times New Roman"/>
                          <w:i/>
                          <w:sz w:val="20"/>
                        </w:rPr>
                        <w:t>[Instruction to Team: Check the appropriate box.]</w:t>
                      </w:r>
                    </w:p>
                    <w:p w14:paraId="49EF7AE6" w14:textId="77777777" w:rsidR="005B1DE3" w:rsidRDefault="005B1DE3" w:rsidP="005B1DE3">
                      <w:pPr>
                        <w:rPr>
                          <w:rFonts w:ascii="Arial" w:hAnsi="Arial" w:cs="Arial"/>
                          <w:i/>
                          <w:sz w:val="20"/>
                        </w:rPr>
                      </w:pPr>
                    </w:p>
                    <w:p w14:paraId="034AAD97" w14:textId="77777777" w:rsidR="005B1DE3" w:rsidRDefault="00000000" w:rsidP="005B1DE3">
                      <w:pPr>
                        <w:tabs>
                          <w:tab w:val="left" w:pos="2880"/>
                          <w:tab w:val="right" w:pos="4320"/>
                          <w:tab w:val="left" w:pos="5040"/>
                        </w:tabs>
                        <w:rPr>
                          <w:rFonts w:ascii="Arial" w:hAnsi="Arial" w:cs="Arial"/>
                          <w:iCs/>
                          <w:sz w:val="20"/>
                        </w:rPr>
                      </w:pPr>
                      <w:sdt>
                        <w:sdtPr>
                          <w:rPr>
                            <w:rFonts w:ascii="Arial" w:hAnsi="Arial" w:cs="Arial"/>
                            <w:iCs/>
                            <w:sz w:val="20"/>
                          </w:rPr>
                          <w:id w:val="-425343983"/>
                          <w14:checkbox>
                            <w14:checked w14:val="0"/>
                            <w14:checkedState w14:val="2612" w14:font="MS Gothic"/>
                            <w14:uncheckedState w14:val="2610" w14:font="MS Gothic"/>
                          </w14:checkbox>
                        </w:sdtPr>
                        <w:sdtContent>
                          <w:r w:rsidR="005B1DE3">
                            <w:rPr>
                              <w:rFonts w:ascii="MS Gothic" w:eastAsia="MS Gothic" w:hAnsi="MS Gothic" w:cs="Arial" w:hint="eastAsia"/>
                              <w:iCs/>
                              <w:sz w:val="20"/>
                            </w:rPr>
                            <w:t>☐</w:t>
                          </w:r>
                        </w:sdtContent>
                      </w:sdt>
                      <w:r w:rsidR="005B1DE3">
                        <w:rPr>
                          <w:rFonts w:ascii="Arial" w:hAnsi="Arial" w:cs="Arial"/>
                          <w:iCs/>
                          <w:sz w:val="20"/>
                        </w:rPr>
                        <w:t>Met</w:t>
                      </w:r>
                    </w:p>
                    <w:p w14:paraId="62F219C6" w14:textId="77777777" w:rsidR="005B1DE3" w:rsidRDefault="00000000" w:rsidP="005B1DE3">
                      <w:pPr>
                        <w:tabs>
                          <w:tab w:val="left" w:pos="2880"/>
                          <w:tab w:val="right" w:pos="4320"/>
                          <w:tab w:val="left" w:pos="5040"/>
                        </w:tabs>
                        <w:rPr>
                          <w:rFonts w:ascii="Arial" w:hAnsi="Arial" w:cs="Arial"/>
                          <w:iCs/>
                          <w:sz w:val="20"/>
                        </w:rPr>
                      </w:pPr>
                      <w:sdt>
                        <w:sdtPr>
                          <w:rPr>
                            <w:rFonts w:ascii="Arial" w:hAnsi="Arial" w:cs="Arial"/>
                            <w:iCs/>
                            <w:sz w:val="20"/>
                          </w:rPr>
                          <w:id w:val="426395805"/>
                          <w14:checkbox>
                            <w14:checked w14:val="0"/>
                            <w14:checkedState w14:val="2612" w14:font="MS Gothic"/>
                            <w14:uncheckedState w14:val="2610" w14:font="MS Gothic"/>
                          </w14:checkbox>
                        </w:sdtPr>
                        <w:sdtContent>
                          <w:r w:rsidR="005B1DE3">
                            <w:rPr>
                              <w:rFonts w:ascii="MS Gothic" w:eastAsia="MS Gothic" w:hAnsi="MS Gothic" w:cs="Arial" w:hint="eastAsia"/>
                              <w:iCs/>
                              <w:sz w:val="20"/>
                            </w:rPr>
                            <w:t>☐</w:t>
                          </w:r>
                        </w:sdtContent>
                      </w:sdt>
                      <w:r w:rsidR="005B1DE3">
                        <w:rPr>
                          <w:rFonts w:ascii="Arial" w:hAnsi="Arial" w:cs="Arial"/>
                          <w:iCs/>
                          <w:sz w:val="20"/>
                        </w:rPr>
                        <w:t>Met with Recommendation</w:t>
                      </w:r>
                    </w:p>
                    <w:p w14:paraId="7CD3A94E" w14:textId="77777777" w:rsidR="005B1DE3" w:rsidRDefault="00000000" w:rsidP="005B1DE3">
                      <w:pPr>
                        <w:tabs>
                          <w:tab w:val="left" w:pos="2880"/>
                          <w:tab w:val="right" w:pos="4320"/>
                          <w:tab w:val="left" w:pos="5040"/>
                        </w:tabs>
                        <w:rPr>
                          <w:rFonts w:ascii="Arial" w:hAnsi="Arial" w:cs="Arial"/>
                          <w:iCs/>
                          <w:sz w:val="20"/>
                        </w:rPr>
                      </w:pPr>
                      <w:sdt>
                        <w:sdtPr>
                          <w:rPr>
                            <w:rFonts w:ascii="Arial" w:hAnsi="Arial" w:cs="Arial"/>
                            <w:iCs/>
                            <w:sz w:val="20"/>
                          </w:rPr>
                          <w:id w:val="-11228971"/>
                          <w14:checkbox>
                            <w14:checked w14:val="0"/>
                            <w14:checkedState w14:val="2612" w14:font="MS Gothic"/>
                            <w14:uncheckedState w14:val="2610" w14:font="MS Gothic"/>
                          </w14:checkbox>
                        </w:sdtPr>
                        <w:sdtContent>
                          <w:r w:rsidR="005B1DE3">
                            <w:rPr>
                              <w:rFonts w:ascii="MS Gothic" w:eastAsia="MS Gothic" w:hAnsi="MS Gothic" w:cs="Arial" w:hint="eastAsia"/>
                              <w:iCs/>
                              <w:sz w:val="20"/>
                            </w:rPr>
                            <w:t>☐</w:t>
                          </w:r>
                        </w:sdtContent>
                      </w:sdt>
                      <w:r w:rsidR="005B1DE3">
                        <w:rPr>
                          <w:rFonts w:ascii="Arial" w:hAnsi="Arial" w:cs="Arial"/>
                          <w:iCs/>
                          <w:sz w:val="20"/>
                        </w:rPr>
                        <w:t>Not Met</w:t>
                      </w:r>
                    </w:p>
                    <w:p w14:paraId="780639B5" w14:textId="77777777" w:rsidR="005B1DE3" w:rsidRPr="00544447" w:rsidRDefault="005B1DE3" w:rsidP="005B1DE3">
                      <w:pPr>
                        <w:rPr>
                          <w:rFonts w:ascii="Arial" w:hAnsi="Arial" w:cs="Arial"/>
                          <w:i/>
                          <w:sz w:val="20"/>
                        </w:rPr>
                      </w:pPr>
                    </w:p>
                  </w:txbxContent>
                </v:textbox>
                <w10:wrap type="topAndBottom" anchory="line"/>
              </v:shape>
            </w:pict>
          </mc:Fallback>
        </mc:AlternateContent>
      </w:r>
    </w:p>
    <w:p w14:paraId="2C252E8B" w14:textId="77777777" w:rsidR="00A702CF" w:rsidRDefault="00A702CF" w:rsidP="00C21BA7">
      <w:pPr>
        <w:tabs>
          <w:tab w:val="left" w:pos="2880"/>
          <w:tab w:val="right" w:pos="4320"/>
          <w:tab w:val="left" w:pos="5040"/>
        </w:tabs>
        <w:rPr>
          <w:rFonts w:ascii="Arial" w:hAnsi="Arial" w:cs="Arial"/>
          <w:i/>
          <w:sz w:val="20"/>
        </w:rPr>
      </w:pPr>
    </w:p>
    <w:p w14:paraId="5A47B71C" w14:textId="77777777" w:rsidR="00A702CF" w:rsidRDefault="00A702CF" w:rsidP="00C21BA7">
      <w:pPr>
        <w:tabs>
          <w:tab w:val="left" w:pos="2880"/>
          <w:tab w:val="right" w:pos="4320"/>
          <w:tab w:val="left" w:pos="5040"/>
        </w:tabs>
        <w:rPr>
          <w:rFonts w:ascii="Arial" w:hAnsi="Arial" w:cs="Arial"/>
          <w:i/>
          <w:sz w:val="20"/>
        </w:rPr>
      </w:pPr>
    </w:p>
    <w:p w14:paraId="1BD668FE" w14:textId="1F4ACFC7" w:rsidR="002230CF" w:rsidRDefault="002230CF" w:rsidP="00C21BA7">
      <w:pPr>
        <w:tabs>
          <w:tab w:val="left" w:pos="2880"/>
          <w:tab w:val="right" w:pos="4320"/>
          <w:tab w:val="left" w:pos="5040"/>
        </w:tabs>
        <w:rPr>
          <w:rFonts w:ascii="Arial" w:hAnsi="Arial" w:cs="Arial"/>
          <w:i/>
          <w:sz w:val="20"/>
        </w:rPr>
      </w:pPr>
      <w:r w:rsidRPr="002230CF">
        <w:rPr>
          <w:rFonts w:ascii="Arial" w:hAnsi="Arial" w:cs="Arial"/>
          <w:i/>
          <w:sz w:val="20"/>
        </w:rPr>
        <w:t xml:space="preserve">Assessment 2: The curriculum identifies and engages in contemporary issues in alignment with the Core </w:t>
      </w:r>
      <w:r w:rsidR="00A702CF">
        <w:rPr>
          <w:noProof/>
        </w:rPr>
        <mc:AlternateContent>
          <mc:Choice Requires="wps">
            <w:drawing>
              <wp:anchor distT="45720" distB="45720" distL="114300" distR="114300" simplePos="0" relativeHeight="251586560" behindDoc="0" locked="0" layoutInCell="1" allowOverlap="1" wp14:anchorId="5E87CD0E" wp14:editId="054A5097">
                <wp:simplePos x="0" y="0"/>
                <wp:positionH relativeFrom="character">
                  <wp:posOffset>0</wp:posOffset>
                </wp:positionH>
                <wp:positionV relativeFrom="line">
                  <wp:posOffset>237490</wp:posOffset>
                </wp:positionV>
                <wp:extent cx="5937250" cy="1041400"/>
                <wp:effectExtent l="0" t="0" r="25400" b="25400"/>
                <wp:wrapTopAndBottom/>
                <wp:docPr id="33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2AAF12C8" w14:textId="75B61FA1" w:rsidR="005B1DE3" w:rsidRPr="000E1C76" w:rsidRDefault="005B1DE3" w:rsidP="005B1DE3">
                            <w:pPr>
                              <w:rPr>
                                <w:rFonts w:ascii="Times New Roman" w:hAnsi="Times New Roman"/>
                                <w:i/>
                                <w:sz w:val="20"/>
                              </w:rPr>
                            </w:pPr>
                            <w:r w:rsidRPr="000E1C76">
                              <w:rPr>
                                <w:rFonts w:ascii="Times New Roman" w:hAnsi="Times New Roman"/>
                                <w:i/>
                                <w:sz w:val="20"/>
                              </w:rPr>
                              <w:t>[Instruction to Team: Check the appropriate box.]</w:t>
                            </w:r>
                          </w:p>
                          <w:p w14:paraId="19705BC0" w14:textId="77777777" w:rsidR="005B1DE3" w:rsidRDefault="005B1DE3" w:rsidP="005B1DE3">
                            <w:pPr>
                              <w:rPr>
                                <w:rFonts w:ascii="Arial" w:hAnsi="Arial" w:cs="Arial"/>
                                <w:i/>
                                <w:sz w:val="20"/>
                              </w:rPr>
                            </w:pPr>
                          </w:p>
                          <w:p w14:paraId="067C871B" w14:textId="77777777" w:rsidR="005B1DE3" w:rsidRDefault="00000000" w:rsidP="005B1DE3">
                            <w:pPr>
                              <w:tabs>
                                <w:tab w:val="left" w:pos="2880"/>
                                <w:tab w:val="right" w:pos="4320"/>
                                <w:tab w:val="left" w:pos="5040"/>
                              </w:tabs>
                              <w:rPr>
                                <w:rFonts w:ascii="Arial" w:hAnsi="Arial" w:cs="Arial"/>
                                <w:iCs/>
                                <w:sz w:val="20"/>
                              </w:rPr>
                            </w:pPr>
                            <w:sdt>
                              <w:sdtPr>
                                <w:rPr>
                                  <w:rFonts w:ascii="Arial" w:hAnsi="Arial" w:cs="Arial"/>
                                  <w:iCs/>
                                  <w:sz w:val="20"/>
                                </w:rPr>
                                <w:id w:val="-229154360"/>
                                <w14:checkbox>
                                  <w14:checked w14:val="0"/>
                                  <w14:checkedState w14:val="2612" w14:font="MS Gothic"/>
                                  <w14:uncheckedState w14:val="2610" w14:font="MS Gothic"/>
                                </w14:checkbox>
                              </w:sdtPr>
                              <w:sdtContent>
                                <w:r w:rsidR="005B1DE3">
                                  <w:rPr>
                                    <w:rFonts w:ascii="MS Gothic" w:eastAsia="MS Gothic" w:hAnsi="MS Gothic" w:cs="Arial" w:hint="eastAsia"/>
                                    <w:iCs/>
                                    <w:sz w:val="20"/>
                                  </w:rPr>
                                  <w:t>☐</w:t>
                                </w:r>
                              </w:sdtContent>
                            </w:sdt>
                            <w:r w:rsidR="005B1DE3">
                              <w:rPr>
                                <w:rFonts w:ascii="Arial" w:hAnsi="Arial" w:cs="Arial"/>
                                <w:iCs/>
                                <w:sz w:val="20"/>
                              </w:rPr>
                              <w:t>Met</w:t>
                            </w:r>
                          </w:p>
                          <w:p w14:paraId="7257CCAE" w14:textId="77777777" w:rsidR="005B1DE3" w:rsidRDefault="00000000" w:rsidP="005B1DE3">
                            <w:pPr>
                              <w:tabs>
                                <w:tab w:val="left" w:pos="2880"/>
                                <w:tab w:val="right" w:pos="4320"/>
                                <w:tab w:val="left" w:pos="5040"/>
                              </w:tabs>
                              <w:rPr>
                                <w:rFonts w:ascii="Arial" w:hAnsi="Arial" w:cs="Arial"/>
                                <w:iCs/>
                                <w:sz w:val="20"/>
                              </w:rPr>
                            </w:pPr>
                            <w:sdt>
                              <w:sdtPr>
                                <w:rPr>
                                  <w:rFonts w:ascii="Arial" w:hAnsi="Arial" w:cs="Arial"/>
                                  <w:iCs/>
                                  <w:sz w:val="20"/>
                                </w:rPr>
                                <w:id w:val="-1837302207"/>
                                <w14:checkbox>
                                  <w14:checked w14:val="0"/>
                                  <w14:checkedState w14:val="2612" w14:font="MS Gothic"/>
                                  <w14:uncheckedState w14:val="2610" w14:font="MS Gothic"/>
                                </w14:checkbox>
                              </w:sdtPr>
                              <w:sdtContent>
                                <w:r w:rsidR="005B1DE3">
                                  <w:rPr>
                                    <w:rFonts w:ascii="MS Gothic" w:eastAsia="MS Gothic" w:hAnsi="MS Gothic" w:cs="Arial" w:hint="eastAsia"/>
                                    <w:iCs/>
                                    <w:sz w:val="20"/>
                                  </w:rPr>
                                  <w:t>☐</w:t>
                                </w:r>
                              </w:sdtContent>
                            </w:sdt>
                            <w:r w:rsidR="005B1DE3">
                              <w:rPr>
                                <w:rFonts w:ascii="Arial" w:hAnsi="Arial" w:cs="Arial"/>
                                <w:iCs/>
                                <w:sz w:val="20"/>
                              </w:rPr>
                              <w:t>Met with Recommendation</w:t>
                            </w:r>
                          </w:p>
                          <w:p w14:paraId="2D54200E" w14:textId="77777777" w:rsidR="005B1DE3" w:rsidRDefault="00000000" w:rsidP="005B1DE3">
                            <w:pPr>
                              <w:tabs>
                                <w:tab w:val="left" w:pos="2880"/>
                                <w:tab w:val="right" w:pos="4320"/>
                                <w:tab w:val="left" w:pos="5040"/>
                              </w:tabs>
                              <w:rPr>
                                <w:rFonts w:ascii="Arial" w:hAnsi="Arial" w:cs="Arial"/>
                                <w:iCs/>
                                <w:sz w:val="20"/>
                              </w:rPr>
                            </w:pPr>
                            <w:sdt>
                              <w:sdtPr>
                                <w:rPr>
                                  <w:rFonts w:ascii="Arial" w:hAnsi="Arial" w:cs="Arial"/>
                                  <w:iCs/>
                                  <w:sz w:val="20"/>
                                </w:rPr>
                                <w:id w:val="-2130469390"/>
                                <w14:checkbox>
                                  <w14:checked w14:val="0"/>
                                  <w14:checkedState w14:val="2612" w14:font="MS Gothic"/>
                                  <w14:uncheckedState w14:val="2610" w14:font="MS Gothic"/>
                                </w14:checkbox>
                              </w:sdtPr>
                              <w:sdtContent>
                                <w:r w:rsidR="005B1DE3">
                                  <w:rPr>
                                    <w:rFonts w:ascii="MS Gothic" w:eastAsia="MS Gothic" w:hAnsi="MS Gothic" w:cs="Arial" w:hint="eastAsia"/>
                                    <w:iCs/>
                                    <w:sz w:val="20"/>
                                  </w:rPr>
                                  <w:t>☐</w:t>
                                </w:r>
                              </w:sdtContent>
                            </w:sdt>
                            <w:r w:rsidR="005B1DE3">
                              <w:rPr>
                                <w:rFonts w:ascii="Arial" w:hAnsi="Arial" w:cs="Arial"/>
                                <w:iCs/>
                                <w:sz w:val="20"/>
                              </w:rPr>
                              <w:t>Not Met</w:t>
                            </w:r>
                          </w:p>
                          <w:p w14:paraId="37A7FD42" w14:textId="77777777" w:rsidR="005B1DE3" w:rsidRPr="00544447" w:rsidRDefault="005B1DE3" w:rsidP="005B1DE3">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87CD0E" id="_x0000_s1074" type="#_x0000_t202" style="position:absolute;margin-left:0;margin-top:18.7pt;width:467.5pt;height:82pt;z-index:25158656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">
                <v:textbox>
                  <w:txbxContent>
                    <w:p w14:paraId="2AAF12C8" w14:textId="75B61FA1" w:rsidR="005B1DE3" w:rsidRPr="000E1C76" w:rsidRDefault="005B1DE3" w:rsidP="005B1DE3">
                      <w:pPr>
                        <w:rPr>
                          <w:rFonts w:ascii="Times New Roman" w:hAnsi="Times New Roman"/>
                          <w:i/>
                          <w:sz w:val="20"/>
                        </w:rPr>
                      </w:pPr>
                      <w:r w:rsidRPr="000E1C76">
                        <w:rPr>
                          <w:rFonts w:ascii="Times New Roman" w:hAnsi="Times New Roman"/>
                          <w:i/>
                          <w:sz w:val="20"/>
                        </w:rPr>
                        <w:t>[Instruction to Team: Check the appropriate box.]</w:t>
                      </w:r>
                    </w:p>
                    <w:p w14:paraId="19705BC0" w14:textId="77777777" w:rsidR="005B1DE3" w:rsidRDefault="005B1DE3" w:rsidP="005B1DE3">
                      <w:pPr>
                        <w:rPr>
                          <w:rFonts w:ascii="Arial" w:hAnsi="Arial" w:cs="Arial"/>
                          <w:i/>
                          <w:sz w:val="20"/>
                        </w:rPr>
                      </w:pPr>
                    </w:p>
                    <w:p w14:paraId="067C871B" w14:textId="77777777" w:rsidR="005B1DE3" w:rsidRDefault="00000000" w:rsidP="005B1DE3">
                      <w:pPr>
                        <w:tabs>
                          <w:tab w:val="left" w:pos="2880"/>
                          <w:tab w:val="right" w:pos="4320"/>
                          <w:tab w:val="left" w:pos="5040"/>
                        </w:tabs>
                        <w:rPr>
                          <w:rFonts w:ascii="Arial" w:hAnsi="Arial" w:cs="Arial"/>
                          <w:iCs/>
                          <w:sz w:val="20"/>
                        </w:rPr>
                      </w:pPr>
                      <w:sdt>
                        <w:sdtPr>
                          <w:rPr>
                            <w:rFonts w:ascii="Arial" w:hAnsi="Arial" w:cs="Arial"/>
                            <w:iCs/>
                            <w:sz w:val="20"/>
                          </w:rPr>
                          <w:id w:val="-229154360"/>
                          <w14:checkbox>
                            <w14:checked w14:val="0"/>
                            <w14:checkedState w14:val="2612" w14:font="MS Gothic"/>
                            <w14:uncheckedState w14:val="2610" w14:font="MS Gothic"/>
                          </w14:checkbox>
                        </w:sdtPr>
                        <w:sdtContent>
                          <w:r w:rsidR="005B1DE3">
                            <w:rPr>
                              <w:rFonts w:ascii="MS Gothic" w:eastAsia="MS Gothic" w:hAnsi="MS Gothic" w:cs="Arial" w:hint="eastAsia"/>
                              <w:iCs/>
                              <w:sz w:val="20"/>
                            </w:rPr>
                            <w:t>☐</w:t>
                          </w:r>
                        </w:sdtContent>
                      </w:sdt>
                      <w:r w:rsidR="005B1DE3">
                        <w:rPr>
                          <w:rFonts w:ascii="Arial" w:hAnsi="Arial" w:cs="Arial"/>
                          <w:iCs/>
                          <w:sz w:val="20"/>
                        </w:rPr>
                        <w:t>Met</w:t>
                      </w:r>
                    </w:p>
                    <w:p w14:paraId="7257CCAE" w14:textId="77777777" w:rsidR="005B1DE3" w:rsidRDefault="00000000" w:rsidP="005B1DE3">
                      <w:pPr>
                        <w:tabs>
                          <w:tab w:val="left" w:pos="2880"/>
                          <w:tab w:val="right" w:pos="4320"/>
                          <w:tab w:val="left" w:pos="5040"/>
                        </w:tabs>
                        <w:rPr>
                          <w:rFonts w:ascii="Arial" w:hAnsi="Arial" w:cs="Arial"/>
                          <w:iCs/>
                          <w:sz w:val="20"/>
                        </w:rPr>
                      </w:pPr>
                      <w:sdt>
                        <w:sdtPr>
                          <w:rPr>
                            <w:rFonts w:ascii="Arial" w:hAnsi="Arial" w:cs="Arial"/>
                            <w:iCs/>
                            <w:sz w:val="20"/>
                          </w:rPr>
                          <w:id w:val="-1837302207"/>
                          <w14:checkbox>
                            <w14:checked w14:val="0"/>
                            <w14:checkedState w14:val="2612" w14:font="MS Gothic"/>
                            <w14:uncheckedState w14:val="2610" w14:font="MS Gothic"/>
                          </w14:checkbox>
                        </w:sdtPr>
                        <w:sdtContent>
                          <w:r w:rsidR="005B1DE3">
                            <w:rPr>
                              <w:rFonts w:ascii="MS Gothic" w:eastAsia="MS Gothic" w:hAnsi="MS Gothic" w:cs="Arial" w:hint="eastAsia"/>
                              <w:iCs/>
                              <w:sz w:val="20"/>
                            </w:rPr>
                            <w:t>☐</w:t>
                          </w:r>
                        </w:sdtContent>
                      </w:sdt>
                      <w:r w:rsidR="005B1DE3">
                        <w:rPr>
                          <w:rFonts w:ascii="Arial" w:hAnsi="Arial" w:cs="Arial"/>
                          <w:iCs/>
                          <w:sz w:val="20"/>
                        </w:rPr>
                        <w:t>Met with Recommendation</w:t>
                      </w:r>
                    </w:p>
                    <w:p w14:paraId="2D54200E" w14:textId="77777777" w:rsidR="005B1DE3" w:rsidRDefault="00000000" w:rsidP="005B1DE3">
                      <w:pPr>
                        <w:tabs>
                          <w:tab w:val="left" w:pos="2880"/>
                          <w:tab w:val="right" w:pos="4320"/>
                          <w:tab w:val="left" w:pos="5040"/>
                        </w:tabs>
                        <w:rPr>
                          <w:rFonts w:ascii="Arial" w:hAnsi="Arial" w:cs="Arial"/>
                          <w:iCs/>
                          <w:sz w:val="20"/>
                        </w:rPr>
                      </w:pPr>
                      <w:sdt>
                        <w:sdtPr>
                          <w:rPr>
                            <w:rFonts w:ascii="Arial" w:hAnsi="Arial" w:cs="Arial"/>
                            <w:iCs/>
                            <w:sz w:val="20"/>
                          </w:rPr>
                          <w:id w:val="-2130469390"/>
                          <w14:checkbox>
                            <w14:checked w14:val="0"/>
                            <w14:checkedState w14:val="2612" w14:font="MS Gothic"/>
                            <w14:uncheckedState w14:val="2610" w14:font="MS Gothic"/>
                          </w14:checkbox>
                        </w:sdtPr>
                        <w:sdtContent>
                          <w:r w:rsidR="005B1DE3">
                            <w:rPr>
                              <w:rFonts w:ascii="MS Gothic" w:eastAsia="MS Gothic" w:hAnsi="MS Gothic" w:cs="Arial" w:hint="eastAsia"/>
                              <w:iCs/>
                              <w:sz w:val="20"/>
                            </w:rPr>
                            <w:t>☐</w:t>
                          </w:r>
                        </w:sdtContent>
                      </w:sdt>
                      <w:r w:rsidR="005B1DE3">
                        <w:rPr>
                          <w:rFonts w:ascii="Arial" w:hAnsi="Arial" w:cs="Arial"/>
                          <w:iCs/>
                          <w:sz w:val="20"/>
                        </w:rPr>
                        <w:t>Not Met</w:t>
                      </w:r>
                    </w:p>
                    <w:p w14:paraId="37A7FD42" w14:textId="77777777" w:rsidR="005B1DE3" w:rsidRPr="00544447" w:rsidRDefault="005B1DE3" w:rsidP="005B1DE3">
                      <w:pPr>
                        <w:rPr>
                          <w:rFonts w:ascii="Arial" w:hAnsi="Arial" w:cs="Arial"/>
                          <w:i/>
                          <w:sz w:val="20"/>
                        </w:rPr>
                      </w:pPr>
                    </w:p>
                  </w:txbxContent>
                </v:textbox>
                <w10:wrap type="topAndBottom" anchory="line"/>
              </v:shape>
            </w:pict>
          </mc:Fallback>
        </mc:AlternateContent>
      </w:r>
      <w:r w:rsidRPr="002230CF">
        <w:rPr>
          <w:rFonts w:ascii="Arial" w:hAnsi="Arial" w:cs="Arial"/>
          <w:i/>
          <w:sz w:val="20"/>
        </w:rPr>
        <w:t xml:space="preserve">Values. </w:t>
      </w:r>
    </w:p>
    <w:p w14:paraId="7C7DF942" w14:textId="6411FFE4" w:rsidR="00C77310" w:rsidRDefault="00C77310" w:rsidP="00C21BA7">
      <w:pPr>
        <w:tabs>
          <w:tab w:val="left" w:pos="2880"/>
          <w:tab w:val="right" w:pos="4320"/>
          <w:tab w:val="left" w:pos="5040"/>
        </w:tabs>
        <w:rPr>
          <w:rFonts w:ascii="Arial" w:hAnsi="Arial" w:cs="Arial"/>
          <w:i/>
          <w:sz w:val="20"/>
        </w:rPr>
      </w:pPr>
    </w:p>
    <w:p w14:paraId="0F7E2B05" w14:textId="77777777" w:rsidR="006C53F1" w:rsidRDefault="006C53F1" w:rsidP="00C21BA7">
      <w:pPr>
        <w:tabs>
          <w:tab w:val="left" w:pos="2880"/>
          <w:tab w:val="right" w:pos="4320"/>
          <w:tab w:val="left" w:pos="5040"/>
        </w:tabs>
        <w:rPr>
          <w:rFonts w:ascii="Arial" w:hAnsi="Arial" w:cs="Arial"/>
          <w:i/>
          <w:sz w:val="20"/>
        </w:rPr>
      </w:pPr>
    </w:p>
    <w:p w14:paraId="39BBE7FF" w14:textId="7281D28C" w:rsidR="002230CF" w:rsidRDefault="002230CF" w:rsidP="00C21BA7">
      <w:pPr>
        <w:tabs>
          <w:tab w:val="left" w:pos="2880"/>
          <w:tab w:val="right" w:pos="4320"/>
          <w:tab w:val="left" w:pos="5040"/>
        </w:tabs>
        <w:rPr>
          <w:rFonts w:ascii="Arial" w:hAnsi="Arial" w:cs="Arial"/>
          <w:i/>
          <w:sz w:val="20"/>
        </w:rPr>
      </w:pPr>
      <w:r w:rsidRPr="002230CF">
        <w:rPr>
          <w:rFonts w:ascii="Arial" w:hAnsi="Arial" w:cs="Arial"/>
          <w:i/>
          <w:sz w:val="20"/>
        </w:rPr>
        <w:t xml:space="preserve">Assessment 3: Student work and other accomplishments demonstrate that students are achieving these </w:t>
      </w:r>
      <w:r w:rsidR="006C53F1">
        <w:rPr>
          <w:noProof/>
        </w:rPr>
        <mc:AlternateContent>
          <mc:Choice Requires="wps">
            <w:drawing>
              <wp:anchor distT="45720" distB="45720" distL="114300" distR="114300" simplePos="0" relativeHeight="251587584" behindDoc="0" locked="0" layoutInCell="1" allowOverlap="1" wp14:anchorId="7B976437" wp14:editId="68164554">
                <wp:simplePos x="0" y="0"/>
                <wp:positionH relativeFrom="character">
                  <wp:posOffset>0</wp:posOffset>
                </wp:positionH>
                <wp:positionV relativeFrom="line">
                  <wp:posOffset>320675</wp:posOffset>
                </wp:positionV>
                <wp:extent cx="5937250" cy="1041400"/>
                <wp:effectExtent l="0" t="0" r="25400" b="25400"/>
                <wp:wrapTopAndBottom/>
                <wp:docPr id="33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7FEAB9E6" w14:textId="4090DD35" w:rsidR="00946D0A" w:rsidRPr="000E1C76" w:rsidRDefault="00946D0A" w:rsidP="00946D0A">
                            <w:pPr>
                              <w:rPr>
                                <w:rFonts w:ascii="Times New Roman" w:hAnsi="Times New Roman"/>
                                <w:i/>
                                <w:sz w:val="20"/>
                              </w:rPr>
                            </w:pPr>
                            <w:r w:rsidRPr="000E1C76">
                              <w:rPr>
                                <w:rFonts w:ascii="Times New Roman" w:hAnsi="Times New Roman"/>
                                <w:i/>
                                <w:sz w:val="20"/>
                              </w:rPr>
                              <w:t>[Instruction to Team: Check the appropriate box.]</w:t>
                            </w:r>
                          </w:p>
                          <w:p w14:paraId="6AEA977A" w14:textId="77777777" w:rsidR="00946D0A" w:rsidRDefault="00946D0A" w:rsidP="00946D0A">
                            <w:pPr>
                              <w:rPr>
                                <w:rFonts w:ascii="Arial" w:hAnsi="Arial" w:cs="Arial"/>
                                <w:i/>
                                <w:sz w:val="20"/>
                              </w:rPr>
                            </w:pPr>
                          </w:p>
                          <w:p w14:paraId="44C204F4" w14:textId="77777777" w:rsidR="00946D0A" w:rsidRDefault="00000000" w:rsidP="00946D0A">
                            <w:pPr>
                              <w:tabs>
                                <w:tab w:val="left" w:pos="2880"/>
                                <w:tab w:val="right" w:pos="4320"/>
                                <w:tab w:val="left" w:pos="5040"/>
                              </w:tabs>
                              <w:rPr>
                                <w:rFonts w:ascii="Arial" w:hAnsi="Arial" w:cs="Arial"/>
                                <w:iCs/>
                                <w:sz w:val="20"/>
                              </w:rPr>
                            </w:pPr>
                            <w:sdt>
                              <w:sdtPr>
                                <w:rPr>
                                  <w:rFonts w:ascii="Arial" w:hAnsi="Arial" w:cs="Arial"/>
                                  <w:iCs/>
                                  <w:sz w:val="20"/>
                                </w:rPr>
                                <w:id w:val="1064064258"/>
                                <w14:checkbox>
                                  <w14:checked w14:val="0"/>
                                  <w14:checkedState w14:val="2612" w14:font="MS Gothic"/>
                                  <w14:uncheckedState w14:val="2610" w14:font="MS Gothic"/>
                                </w14:checkbox>
                              </w:sdtPr>
                              <w:sdtContent>
                                <w:r w:rsidR="00946D0A">
                                  <w:rPr>
                                    <w:rFonts w:ascii="MS Gothic" w:eastAsia="MS Gothic" w:hAnsi="MS Gothic" w:cs="Arial" w:hint="eastAsia"/>
                                    <w:iCs/>
                                    <w:sz w:val="20"/>
                                  </w:rPr>
                                  <w:t>☐</w:t>
                                </w:r>
                              </w:sdtContent>
                            </w:sdt>
                            <w:r w:rsidR="00946D0A">
                              <w:rPr>
                                <w:rFonts w:ascii="Arial" w:hAnsi="Arial" w:cs="Arial"/>
                                <w:iCs/>
                                <w:sz w:val="20"/>
                              </w:rPr>
                              <w:t>Met</w:t>
                            </w:r>
                          </w:p>
                          <w:p w14:paraId="6244D231" w14:textId="77777777" w:rsidR="00946D0A" w:rsidRDefault="00000000" w:rsidP="00946D0A">
                            <w:pPr>
                              <w:tabs>
                                <w:tab w:val="left" w:pos="2880"/>
                                <w:tab w:val="right" w:pos="4320"/>
                                <w:tab w:val="left" w:pos="5040"/>
                              </w:tabs>
                              <w:rPr>
                                <w:rFonts w:ascii="Arial" w:hAnsi="Arial" w:cs="Arial"/>
                                <w:iCs/>
                                <w:sz w:val="20"/>
                              </w:rPr>
                            </w:pPr>
                            <w:sdt>
                              <w:sdtPr>
                                <w:rPr>
                                  <w:rFonts w:ascii="Arial" w:hAnsi="Arial" w:cs="Arial"/>
                                  <w:iCs/>
                                  <w:sz w:val="20"/>
                                </w:rPr>
                                <w:id w:val="2085030946"/>
                                <w14:checkbox>
                                  <w14:checked w14:val="0"/>
                                  <w14:checkedState w14:val="2612" w14:font="MS Gothic"/>
                                  <w14:uncheckedState w14:val="2610" w14:font="MS Gothic"/>
                                </w14:checkbox>
                              </w:sdtPr>
                              <w:sdtContent>
                                <w:r w:rsidR="00946D0A">
                                  <w:rPr>
                                    <w:rFonts w:ascii="MS Gothic" w:eastAsia="MS Gothic" w:hAnsi="MS Gothic" w:cs="Arial" w:hint="eastAsia"/>
                                    <w:iCs/>
                                    <w:sz w:val="20"/>
                                  </w:rPr>
                                  <w:t>☐</w:t>
                                </w:r>
                              </w:sdtContent>
                            </w:sdt>
                            <w:r w:rsidR="00946D0A">
                              <w:rPr>
                                <w:rFonts w:ascii="Arial" w:hAnsi="Arial" w:cs="Arial"/>
                                <w:iCs/>
                                <w:sz w:val="20"/>
                              </w:rPr>
                              <w:t>Met with Recommendation</w:t>
                            </w:r>
                          </w:p>
                          <w:p w14:paraId="05407B92" w14:textId="77777777" w:rsidR="00946D0A" w:rsidRDefault="00000000" w:rsidP="00946D0A">
                            <w:pPr>
                              <w:tabs>
                                <w:tab w:val="left" w:pos="2880"/>
                                <w:tab w:val="right" w:pos="4320"/>
                                <w:tab w:val="left" w:pos="5040"/>
                              </w:tabs>
                              <w:rPr>
                                <w:rFonts w:ascii="Arial" w:hAnsi="Arial" w:cs="Arial"/>
                                <w:iCs/>
                                <w:sz w:val="20"/>
                              </w:rPr>
                            </w:pPr>
                            <w:sdt>
                              <w:sdtPr>
                                <w:rPr>
                                  <w:rFonts w:ascii="Arial" w:hAnsi="Arial" w:cs="Arial"/>
                                  <w:iCs/>
                                  <w:sz w:val="20"/>
                                </w:rPr>
                                <w:id w:val="-952235165"/>
                                <w14:checkbox>
                                  <w14:checked w14:val="0"/>
                                  <w14:checkedState w14:val="2612" w14:font="MS Gothic"/>
                                  <w14:uncheckedState w14:val="2610" w14:font="MS Gothic"/>
                                </w14:checkbox>
                              </w:sdtPr>
                              <w:sdtContent>
                                <w:r w:rsidR="00946D0A">
                                  <w:rPr>
                                    <w:rFonts w:ascii="MS Gothic" w:eastAsia="MS Gothic" w:hAnsi="MS Gothic" w:cs="Arial" w:hint="eastAsia"/>
                                    <w:iCs/>
                                    <w:sz w:val="20"/>
                                  </w:rPr>
                                  <w:t>☐</w:t>
                                </w:r>
                              </w:sdtContent>
                            </w:sdt>
                            <w:r w:rsidR="00946D0A">
                              <w:rPr>
                                <w:rFonts w:ascii="Arial" w:hAnsi="Arial" w:cs="Arial"/>
                                <w:iCs/>
                                <w:sz w:val="20"/>
                              </w:rPr>
                              <w:t>Not Met</w:t>
                            </w:r>
                          </w:p>
                          <w:p w14:paraId="15D34AC0" w14:textId="77777777" w:rsidR="00946D0A" w:rsidRPr="00544447" w:rsidRDefault="00946D0A" w:rsidP="00946D0A">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976437" id="_x0000_s1075" type="#_x0000_t202" style="position:absolute;margin-left:0;margin-top:25.25pt;width:467.5pt;height:82pt;z-index:251587584;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QUHQIAADQ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">
                <v:textbox>
                  <w:txbxContent>
                    <w:p w14:paraId="7FEAB9E6" w14:textId="4090DD35" w:rsidR="00946D0A" w:rsidRPr="000E1C76" w:rsidRDefault="00946D0A" w:rsidP="00946D0A">
                      <w:pPr>
                        <w:rPr>
                          <w:rFonts w:ascii="Times New Roman" w:hAnsi="Times New Roman"/>
                          <w:i/>
                          <w:sz w:val="20"/>
                        </w:rPr>
                      </w:pPr>
                      <w:r w:rsidRPr="000E1C76">
                        <w:rPr>
                          <w:rFonts w:ascii="Times New Roman" w:hAnsi="Times New Roman"/>
                          <w:i/>
                          <w:sz w:val="20"/>
                        </w:rPr>
                        <w:t>[Instruction to Team: Check the appropriate box.]</w:t>
                      </w:r>
                    </w:p>
                    <w:p w14:paraId="6AEA977A" w14:textId="77777777" w:rsidR="00946D0A" w:rsidRDefault="00946D0A" w:rsidP="00946D0A">
                      <w:pPr>
                        <w:rPr>
                          <w:rFonts w:ascii="Arial" w:hAnsi="Arial" w:cs="Arial"/>
                          <w:i/>
                          <w:sz w:val="20"/>
                        </w:rPr>
                      </w:pPr>
                    </w:p>
                    <w:p w14:paraId="44C204F4" w14:textId="77777777" w:rsidR="00946D0A" w:rsidRDefault="00000000" w:rsidP="00946D0A">
                      <w:pPr>
                        <w:tabs>
                          <w:tab w:val="left" w:pos="2880"/>
                          <w:tab w:val="right" w:pos="4320"/>
                          <w:tab w:val="left" w:pos="5040"/>
                        </w:tabs>
                        <w:rPr>
                          <w:rFonts w:ascii="Arial" w:hAnsi="Arial" w:cs="Arial"/>
                          <w:iCs/>
                          <w:sz w:val="20"/>
                        </w:rPr>
                      </w:pPr>
                      <w:sdt>
                        <w:sdtPr>
                          <w:rPr>
                            <w:rFonts w:ascii="Arial" w:hAnsi="Arial" w:cs="Arial"/>
                            <w:iCs/>
                            <w:sz w:val="20"/>
                          </w:rPr>
                          <w:id w:val="1064064258"/>
                          <w14:checkbox>
                            <w14:checked w14:val="0"/>
                            <w14:checkedState w14:val="2612" w14:font="MS Gothic"/>
                            <w14:uncheckedState w14:val="2610" w14:font="MS Gothic"/>
                          </w14:checkbox>
                        </w:sdtPr>
                        <w:sdtContent>
                          <w:r w:rsidR="00946D0A">
                            <w:rPr>
                              <w:rFonts w:ascii="MS Gothic" w:eastAsia="MS Gothic" w:hAnsi="MS Gothic" w:cs="Arial" w:hint="eastAsia"/>
                              <w:iCs/>
                              <w:sz w:val="20"/>
                            </w:rPr>
                            <w:t>☐</w:t>
                          </w:r>
                        </w:sdtContent>
                      </w:sdt>
                      <w:r w:rsidR="00946D0A">
                        <w:rPr>
                          <w:rFonts w:ascii="Arial" w:hAnsi="Arial" w:cs="Arial"/>
                          <w:iCs/>
                          <w:sz w:val="20"/>
                        </w:rPr>
                        <w:t>Met</w:t>
                      </w:r>
                    </w:p>
                    <w:p w14:paraId="6244D231" w14:textId="77777777" w:rsidR="00946D0A" w:rsidRDefault="00000000" w:rsidP="00946D0A">
                      <w:pPr>
                        <w:tabs>
                          <w:tab w:val="left" w:pos="2880"/>
                          <w:tab w:val="right" w:pos="4320"/>
                          <w:tab w:val="left" w:pos="5040"/>
                        </w:tabs>
                        <w:rPr>
                          <w:rFonts w:ascii="Arial" w:hAnsi="Arial" w:cs="Arial"/>
                          <w:iCs/>
                          <w:sz w:val="20"/>
                        </w:rPr>
                      </w:pPr>
                      <w:sdt>
                        <w:sdtPr>
                          <w:rPr>
                            <w:rFonts w:ascii="Arial" w:hAnsi="Arial" w:cs="Arial"/>
                            <w:iCs/>
                            <w:sz w:val="20"/>
                          </w:rPr>
                          <w:id w:val="2085030946"/>
                          <w14:checkbox>
                            <w14:checked w14:val="0"/>
                            <w14:checkedState w14:val="2612" w14:font="MS Gothic"/>
                            <w14:uncheckedState w14:val="2610" w14:font="MS Gothic"/>
                          </w14:checkbox>
                        </w:sdtPr>
                        <w:sdtContent>
                          <w:r w:rsidR="00946D0A">
                            <w:rPr>
                              <w:rFonts w:ascii="MS Gothic" w:eastAsia="MS Gothic" w:hAnsi="MS Gothic" w:cs="Arial" w:hint="eastAsia"/>
                              <w:iCs/>
                              <w:sz w:val="20"/>
                            </w:rPr>
                            <w:t>☐</w:t>
                          </w:r>
                        </w:sdtContent>
                      </w:sdt>
                      <w:r w:rsidR="00946D0A">
                        <w:rPr>
                          <w:rFonts w:ascii="Arial" w:hAnsi="Arial" w:cs="Arial"/>
                          <w:iCs/>
                          <w:sz w:val="20"/>
                        </w:rPr>
                        <w:t>Met with Recommendation</w:t>
                      </w:r>
                    </w:p>
                    <w:p w14:paraId="05407B92" w14:textId="77777777" w:rsidR="00946D0A" w:rsidRDefault="00000000" w:rsidP="00946D0A">
                      <w:pPr>
                        <w:tabs>
                          <w:tab w:val="left" w:pos="2880"/>
                          <w:tab w:val="right" w:pos="4320"/>
                          <w:tab w:val="left" w:pos="5040"/>
                        </w:tabs>
                        <w:rPr>
                          <w:rFonts w:ascii="Arial" w:hAnsi="Arial" w:cs="Arial"/>
                          <w:iCs/>
                          <w:sz w:val="20"/>
                        </w:rPr>
                      </w:pPr>
                      <w:sdt>
                        <w:sdtPr>
                          <w:rPr>
                            <w:rFonts w:ascii="Arial" w:hAnsi="Arial" w:cs="Arial"/>
                            <w:iCs/>
                            <w:sz w:val="20"/>
                          </w:rPr>
                          <w:id w:val="-952235165"/>
                          <w14:checkbox>
                            <w14:checked w14:val="0"/>
                            <w14:checkedState w14:val="2612" w14:font="MS Gothic"/>
                            <w14:uncheckedState w14:val="2610" w14:font="MS Gothic"/>
                          </w14:checkbox>
                        </w:sdtPr>
                        <w:sdtContent>
                          <w:r w:rsidR="00946D0A">
                            <w:rPr>
                              <w:rFonts w:ascii="MS Gothic" w:eastAsia="MS Gothic" w:hAnsi="MS Gothic" w:cs="Arial" w:hint="eastAsia"/>
                              <w:iCs/>
                              <w:sz w:val="20"/>
                            </w:rPr>
                            <w:t>☐</w:t>
                          </w:r>
                        </w:sdtContent>
                      </w:sdt>
                      <w:r w:rsidR="00946D0A">
                        <w:rPr>
                          <w:rFonts w:ascii="Arial" w:hAnsi="Arial" w:cs="Arial"/>
                          <w:iCs/>
                          <w:sz w:val="20"/>
                        </w:rPr>
                        <w:t>Not Met</w:t>
                      </w:r>
                    </w:p>
                    <w:p w14:paraId="15D34AC0" w14:textId="77777777" w:rsidR="00946D0A" w:rsidRPr="00544447" w:rsidRDefault="00946D0A" w:rsidP="00946D0A">
                      <w:pPr>
                        <w:rPr>
                          <w:rFonts w:ascii="Arial" w:hAnsi="Arial" w:cs="Arial"/>
                          <w:i/>
                          <w:sz w:val="20"/>
                        </w:rPr>
                      </w:pPr>
                    </w:p>
                  </w:txbxContent>
                </v:textbox>
                <w10:wrap type="topAndBottom" anchory="line"/>
              </v:shape>
            </w:pict>
          </mc:Fallback>
        </mc:AlternateContent>
      </w:r>
      <w:r w:rsidRPr="002230CF">
        <w:rPr>
          <w:rFonts w:ascii="Arial" w:hAnsi="Arial" w:cs="Arial"/>
          <w:i/>
          <w:sz w:val="20"/>
        </w:rPr>
        <w:t xml:space="preserve">professional skills and competencies. </w:t>
      </w:r>
    </w:p>
    <w:p w14:paraId="533293F1" w14:textId="3528DE3D" w:rsidR="00C77310" w:rsidRDefault="00C77310" w:rsidP="004C09F5">
      <w:pPr>
        <w:tabs>
          <w:tab w:val="left" w:pos="2880"/>
          <w:tab w:val="right" w:pos="4320"/>
          <w:tab w:val="left" w:pos="5040"/>
        </w:tabs>
        <w:rPr>
          <w:rFonts w:ascii="MS Gothic" w:eastAsia="MS Gothic" w:hAnsi="MS Gothic" w:cs="Arial"/>
          <w:iCs/>
          <w:sz w:val="20"/>
        </w:rPr>
      </w:pPr>
    </w:p>
    <w:p w14:paraId="6D069597" w14:textId="1A008311" w:rsidR="00C77310" w:rsidRDefault="00C77310" w:rsidP="004C09F5">
      <w:pPr>
        <w:tabs>
          <w:tab w:val="left" w:pos="2880"/>
          <w:tab w:val="right" w:pos="4320"/>
          <w:tab w:val="left" w:pos="5040"/>
        </w:tabs>
        <w:rPr>
          <w:rFonts w:ascii="MS Gothic" w:eastAsia="MS Gothic" w:hAnsi="MS Gothic" w:cs="Arial"/>
          <w:iCs/>
          <w:sz w:val="20"/>
        </w:rPr>
      </w:pPr>
    </w:p>
    <w:p w14:paraId="0635206B" w14:textId="75068387" w:rsidR="002230CF" w:rsidRDefault="002230CF" w:rsidP="004C09F5">
      <w:pPr>
        <w:tabs>
          <w:tab w:val="left" w:pos="2880"/>
          <w:tab w:val="right" w:pos="4320"/>
          <w:tab w:val="left" w:pos="5040"/>
        </w:tabs>
        <w:rPr>
          <w:rFonts w:ascii="Arial" w:hAnsi="Arial" w:cs="Arial"/>
          <w:i/>
          <w:sz w:val="20"/>
        </w:rPr>
      </w:pPr>
      <w:r w:rsidRPr="002230CF">
        <w:rPr>
          <w:rFonts w:ascii="Arial" w:hAnsi="Arial" w:cs="Arial"/>
          <w:i/>
          <w:sz w:val="20"/>
        </w:rPr>
        <w:lastRenderedPageBreak/>
        <w:t xml:space="preserve">Assessment 4: Curriculum enables students to pursue academic interests consistent with institutional requirements, enter into the profession, and be prepared to pursue licensure. </w:t>
      </w:r>
    </w:p>
    <w:p w14:paraId="1AF18A61" w14:textId="1BCDE4D3" w:rsidR="00946D0A" w:rsidRDefault="00946D0A" w:rsidP="004C09F5">
      <w:pPr>
        <w:tabs>
          <w:tab w:val="left" w:pos="2880"/>
          <w:tab w:val="right" w:pos="4320"/>
          <w:tab w:val="left" w:pos="5040"/>
        </w:tabs>
        <w:rPr>
          <w:rFonts w:ascii="Arial" w:hAnsi="Arial" w:cs="Arial"/>
          <w:i/>
          <w:sz w:val="20"/>
        </w:rPr>
      </w:pPr>
      <w:r>
        <w:rPr>
          <w:noProof/>
        </w:rPr>
        <mc:AlternateContent>
          <mc:Choice Requires="wps">
            <w:drawing>
              <wp:anchor distT="45720" distB="45720" distL="114300" distR="114300" simplePos="0" relativeHeight="251840000" behindDoc="0" locked="0" layoutInCell="1" allowOverlap="1" wp14:anchorId="0AC68C84" wp14:editId="7E09601E">
                <wp:simplePos x="0" y="0"/>
                <wp:positionH relativeFrom="character">
                  <wp:posOffset>0</wp:posOffset>
                </wp:positionH>
                <wp:positionV relativeFrom="line">
                  <wp:posOffset>189865</wp:posOffset>
                </wp:positionV>
                <wp:extent cx="5937250" cy="1041400"/>
                <wp:effectExtent l="0" t="0" r="25400" b="25400"/>
                <wp:wrapTopAndBottom/>
                <wp:docPr id="34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2D665FDD" w14:textId="2055F16E" w:rsidR="00946D0A" w:rsidRPr="000E1C76" w:rsidRDefault="00946D0A" w:rsidP="00946D0A">
                            <w:pPr>
                              <w:rPr>
                                <w:rFonts w:ascii="Times New Roman" w:hAnsi="Times New Roman"/>
                                <w:i/>
                                <w:sz w:val="20"/>
                              </w:rPr>
                            </w:pPr>
                            <w:r w:rsidRPr="000E1C76">
                              <w:rPr>
                                <w:rFonts w:ascii="Times New Roman" w:hAnsi="Times New Roman"/>
                                <w:i/>
                                <w:sz w:val="20"/>
                              </w:rPr>
                              <w:t>[Instruction to Team: Check the appropriate box.]</w:t>
                            </w:r>
                          </w:p>
                          <w:p w14:paraId="4B7860F9" w14:textId="77777777" w:rsidR="00946D0A" w:rsidRDefault="00946D0A" w:rsidP="00946D0A">
                            <w:pPr>
                              <w:rPr>
                                <w:rFonts w:ascii="Arial" w:hAnsi="Arial" w:cs="Arial"/>
                                <w:i/>
                                <w:sz w:val="20"/>
                              </w:rPr>
                            </w:pPr>
                          </w:p>
                          <w:p w14:paraId="642D196E" w14:textId="77777777" w:rsidR="00946D0A" w:rsidRDefault="00000000" w:rsidP="00946D0A">
                            <w:pPr>
                              <w:tabs>
                                <w:tab w:val="left" w:pos="2880"/>
                                <w:tab w:val="right" w:pos="4320"/>
                                <w:tab w:val="left" w:pos="5040"/>
                              </w:tabs>
                              <w:rPr>
                                <w:rFonts w:ascii="Arial" w:hAnsi="Arial" w:cs="Arial"/>
                                <w:iCs/>
                                <w:sz w:val="20"/>
                              </w:rPr>
                            </w:pPr>
                            <w:sdt>
                              <w:sdtPr>
                                <w:rPr>
                                  <w:rFonts w:ascii="Arial" w:hAnsi="Arial" w:cs="Arial"/>
                                  <w:iCs/>
                                  <w:sz w:val="20"/>
                                </w:rPr>
                                <w:id w:val="-344793117"/>
                                <w14:checkbox>
                                  <w14:checked w14:val="0"/>
                                  <w14:checkedState w14:val="2612" w14:font="MS Gothic"/>
                                  <w14:uncheckedState w14:val="2610" w14:font="MS Gothic"/>
                                </w14:checkbox>
                              </w:sdtPr>
                              <w:sdtContent>
                                <w:r w:rsidR="00946D0A">
                                  <w:rPr>
                                    <w:rFonts w:ascii="MS Gothic" w:eastAsia="MS Gothic" w:hAnsi="MS Gothic" w:cs="Arial" w:hint="eastAsia"/>
                                    <w:iCs/>
                                    <w:sz w:val="20"/>
                                  </w:rPr>
                                  <w:t>☐</w:t>
                                </w:r>
                              </w:sdtContent>
                            </w:sdt>
                            <w:r w:rsidR="00946D0A">
                              <w:rPr>
                                <w:rFonts w:ascii="Arial" w:hAnsi="Arial" w:cs="Arial"/>
                                <w:iCs/>
                                <w:sz w:val="20"/>
                              </w:rPr>
                              <w:t>Met</w:t>
                            </w:r>
                          </w:p>
                          <w:p w14:paraId="31357D29" w14:textId="77777777" w:rsidR="00946D0A" w:rsidRDefault="00000000" w:rsidP="00946D0A">
                            <w:pPr>
                              <w:tabs>
                                <w:tab w:val="left" w:pos="2880"/>
                                <w:tab w:val="right" w:pos="4320"/>
                                <w:tab w:val="left" w:pos="5040"/>
                              </w:tabs>
                              <w:rPr>
                                <w:rFonts w:ascii="Arial" w:hAnsi="Arial" w:cs="Arial"/>
                                <w:iCs/>
                                <w:sz w:val="20"/>
                              </w:rPr>
                            </w:pPr>
                            <w:sdt>
                              <w:sdtPr>
                                <w:rPr>
                                  <w:rFonts w:ascii="Arial" w:hAnsi="Arial" w:cs="Arial"/>
                                  <w:iCs/>
                                  <w:sz w:val="20"/>
                                </w:rPr>
                                <w:id w:val="1879206340"/>
                                <w14:checkbox>
                                  <w14:checked w14:val="0"/>
                                  <w14:checkedState w14:val="2612" w14:font="MS Gothic"/>
                                  <w14:uncheckedState w14:val="2610" w14:font="MS Gothic"/>
                                </w14:checkbox>
                              </w:sdtPr>
                              <w:sdtContent>
                                <w:r w:rsidR="00946D0A">
                                  <w:rPr>
                                    <w:rFonts w:ascii="MS Gothic" w:eastAsia="MS Gothic" w:hAnsi="MS Gothic" w:cs="Arial" w:hint="eastAsia"/>
                                    <w:iCs/>
                                    <w:sz w:val="20"/>
                                  </w:rPr>
                                  <w:t>☐</w:t>
                                </w:r>
                              </w:sdtContent>
                            </w:sdt>
                            <w:r w:rsidR="00946D0A">
                              <w:rPr>
                                <w:rFonts w:ascii="Arial" w:hAnsi="Arial" w:cs="Arial"/>
                                <w:iCs/>
                                <w:sz w:val="20"/>
                              </w:rPr>
                              <w:t>Met with Recommendation</w:t>
                            </w:r>
                          </w:p>
                          <w:p w14:paraId="6C0F4C75" w14:textId="77777777" w:rsidR="00946D0A" w:rsidRDefault="00000000" w:rsidP="00946D0A">
                            <w:pPr>
                              <w:tabs>
                                <w:tab w:val="left" w:pos="2880"/>
                                <w:tab w:val="right" w:pos="4320"/>
                                <w:tab w:val="left" w:pos="5040"/>
                              </w:tabs>
                              <w:rPr>
                                <w:rFonts w:ascii="Arial" w:hAnsi="Arial" w:cs="Arial"/>
                                <w:iCs/>
                                <w:sz w:val="20"/>
                              </w:rPr>
                            </w:pPr>
                            <w:sdt>
                              <w:sdtPr>
                                <w:rPr>
                                  <w:rFonts w:ascii="Arial" w:hAnsi="Arial" w:cs="Arial"/>
                                  <w:iCs/>
                                  <w:sz w:val="20"/>
                                </w:rPr>
                                <w:id w:val="-540516982"/>
                                <w14:checkbox>
                                  <w14:checked w14:val="0"/>
                                  <w14:checkedState w14:val="2612" w14:font="MS Gothic"/>
                                  <w14:uncheckedState w14:val="2610" w14:font="MS Gothic"/>
                                </w14:checkbox>
                              </w:sdtPr>
                              <w:sdtContent>
                                <w:r w:rsidR="00946D0A">
                                  <w:rPr>
                                    <w:rFonts w:ascii="MS Gothic" w:eastAsia="MS Gothic" w:hAnsi="MS Gothic" w:cs="Arial" w:hint="eastAsia"/>
                                    <w:iCs/>
                                    <w:sz w:val="20"/>
                                  </w:rPr>
                                  <w:t>☐</w:t>
                                </w:r>
                              </w:sdtContent>
                            </w:sdt>
                            <w:r w:rsidR="00946D0A">
                              <w:rPr>
                                <w:rFonts w:ascii="Arial" w:hAnsi="Arial" w:cs="Arial"/>
                                <w:iCs/>
                                <w:sz w:val="20"/>
                              </w:rPr>
                              <w:t>Not Met</w:t>
                            </w:r>
                          </w:p>
                          <w:p w14:paraId="52A83B6E" w14:textId="77777777" w:rsidR="00946D0A" w:rsidRPr="00544447" w:rsidRDefault="00946D0A" w:rsidP="00946D0A">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C68C84" id="_x0000_s1076" type="#_x0000_t202" style="position:absolute;margin-left:0;margin-top:14.95pt;width:467.5pt;height:82pt;z-index:25184000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">
                <v:textbox>
                  <w:txbxContent>
                    <w:p w14:paraId="2D665FDD" w14:textId="2055F16E" w:rsidR="00946D0A" w:rsidRPr="000E1C76" w:rsidRDefault="00946D0A" w:rsidP="00946D0A">
                      <w:pPr>
                        <w:rPr>
                          <w:rFonts w:ascii="Times New Roman" w:hAnsi="Times New Roman"/>
                          <w:i/>
                          <w:sz w:val="20"/>
                        </w:rPr>
                      </w:pPr>
                      <w:r w:rsidRPr="000E1C76">
                        <w:rPr>
                          <w:rFonts w:ascii="Times New Roman" w:hAnsi="Times New Roman"/>
                          <w:i/>
                          <w:sz w:val="20"/>
                        </w:rPr>
                        <w:t>[Instruction to Team: Check the appropriate box.]</w:t>
                      </w:r>
                    </w:p>
                    <w:p w14:paraId="4B7860F9" w14:textId="77777777" w:rsidR="00946D0A" w:rsidRDefault="00946D0A" w:rsidP="00946D0A">
                      <w:pPr>
                        <w:rPr>
                          <w:rFonts w:ascii="Arial" w:hAnsi="Arial" w:cs="Arial"/>
                          <w:i/>
                          <w:sz w:val="20"/>
                        </w:rPr>
                      </w:pPr>
                    </w:p>
                    <w:p w14:paraId="642D196E" w14:textId="77777777" w:rsidR="00946D0A" w:rsidRDefault="00000000" w:rsidP="00946D0A">
                      <w:pPr>
                        <w:tabs>
                          <w:tab w:val="left" w:pos="2880"/>
                          <w:tab w:val="right" w:pos="4320"/>
                          <w:tab w:val="left" w:pos="5040"/>
                        </w:tabs>
                        <w:rPr>
                          <w:rFonts w:ascii="Arial" w:hAnsi="Arial" w:cs="Arial"/>
                          <w:iCs/>
                          <w:sz w:val="20"/>
                        </w:rPr>
                      </w:pPr>
                      <w:sdt>
                        <w:sdtPr>
                          <w:rPr>
                            <w:rFonts w:ascii="Arial" w:hAnsi="Arial" w:cs="Arial"/>
                            <w:iCs/>
                            <w:sz w:val="20"/>
                          </w:rPr>
                          <w:id w:val="-344793117"/>
                          <w14:checkbox>
                            <w14:checked w14:val="0"/>
                            <w14:checkedState w14:val="2612" w14:font="MS Gothic"/>
                            <w14:uncheckedState w14:val="2610" w14:font="MS Gothic"/>
                          </w14:checkbox>
                        </w:sdtPr>
                        <w:sdtContent>
                          <w:r w:rsidR="00946D0A">
                            <w:rPr>
                              <w:rFonts w:ascii="MS Gothic" w:eastAsia="MS Gothic" w:hAnsi="MS Gothic" w:cs="Arial" w:hint="eastAsia"/>
                              <w:iCs/>
                              <w:sz w:val="20"/>
                            </w:rPr>
                            <w:t>☐</w:t>
                          </w:r>
                        </w:sdtContent>
                      </w:sdt>
                      <w:r w:rsidR="00946D0A">
                        <w:rPr>
                          <w:rFonts w:ascii="Arial" w:hAnsi="Arial" w:cs="Arial"/>
                          <w:iCs/>
                          <w:sz w:val="20"/>
                        </w:rPr>
                        <w:t>Met</w:t>
                      </w:r>
                    </w:p>
                    <w:p w14:paraId="31357D29" w14:textId="77777777" w:rsidR="00946D0A" w:rsidRDefault="00000000" w:rsidP="00946D0A">
                      <w:pPr>
                        <w:tabs>
                          <w:tab w:val="left" w:pos="2880"/>
                          <w:tab w:val="right" w:pos="4320"/>
                          <w:tab w:val="left" w:pos="5040"/>
                        </w:tabs>
                        <w:rPr>
                          <w:rFonts w:ascii="Arial" w:hAnsi="Arial" w:cs="Arial"/>
                          <w:iCs/>
                          <w:sz w:val="20"/>
                        </w:rPr>
                      </w:pPr>
                      <w:sdt>
                        <w:sdtPr>
                          <w:rPr>
                            <w:rFonts w:ascii="Arial" w:hAnsi="Arial" w:cs="Arial"/>
                            <w:iCs/>
                            <w:sz w:val="20"/>
                          </w:rPr>
                          <w:id w:val="1879206340"/>
                          <w14:checkbox>
                            <w14:checked w14:val="0"/>
                            <w14:checkedState w14:val="2612" w14:font="MS Gothic"/>
                            <w14:uncheckedState w14:val="2610" w14:font="MS Gothic"/>
                          </w14:checkbox>
                        </w:sdtPr>
                        <w:sdtContent>
                          <w:r w:rsidR="00946D0A">
                            <w:rPr>
                              <w:rFonts w:ascii="MS Gothic" w:eastAsia="MS Gothic" w:hAnsi="MS Gothic" w:cs="Arial" w:hint="eastAsia"/>
                              <w:iCs/>
                              <w:sz w:val="20"/>
                            </w:rPr>
                            <w:t>☐</w:t>
                          </w:r>
                        </w:sdtContent>
                      </w:sdt>
                      <w:r w:rsidR="00946D0A">
                        <w:rPr>
                          <w:rFonts w:ascii="Arial" w:hAnsi="Arial" w:cs="Arial"/>
                          <w:iCs/>
                          <w:sz w:val="20"/>
                        </w:rPr>
                        <w:t>Met with Recommendation</w:t>
                      </w:r>
                    </w:p>
                    <w:p w14:paraId="6C0F4C75" w14:textId="77777777" w:rsidR="00946D0A" w:rsidRDefault="00000000" w:rsidP="00946D0A">
                      <w:pPr>
                        <w:tabs>
                          <w:tab w:val="left" w:pos="2880"/>
                          <w:tab w:val="right" w:pos="4320"/>
                          <w:tab w:val="left" w:pos="5040"/>
                        </w:tabs>
                        <w:rPr>
                          <w:rFonts w:ascii="Arial" w:hAnsi="Arial" w:cs="Arial"/>
                          <w:iCs/>
                          <w:sz w:val="20"/>
                        </w:rPr>
                      </w:pPr>
                      <w:sdt>
                        <w:sdtPr>
                          <w:rPr>
                            <w:rFonts w:ascii="Arial" w:hAnsi="Arial" w:cs="Arial"/>
                            <w:iCs/>
                            <w:sz w:val="20"/>
                          </w:rPr>
                          <w:id w:val="-540516982"/>
                          <w14:checkbox>
                            <w14:checked w14:val="0"/>
                            <w14:checkedState w14:val="2612" w14:font="MS Gothic"/>
                            <w14:uncheckedState w14:val="2610" w14:font="MS Gothic"/>
                          </w14:checkbox>
                        </w:sdtPr>
                        <w:sdtContent>
                          <w:r w:rsidR="00946D0A">
                            <w:rPr>
                              <w:rFonts w:ascii="MS Gothic" w:eastAsia="MS Gothic" w:hAnsi="MS Gothic" w:cs="Arial" w:hint="eastAsia"/>
                              <w:iCs/>
                              <w:sz w:val="20"/>
                            </w:rPr>
                            <w:t>☐</w:t>
                          </w:r>
                        </w:sdtContent>
                      </w:sdt>
                      <w:r w:rsidR="00946D0A">
                        <w:rPr>
                          <w:rFonts w:ascii="Arial" w:hAnsi="Arial" w:cs="Arial"/>
                          <w:iCs/>
                          <w:sz w:val="20"/>
                        </w:rPr>
                        <w:t>Not Met</w:t>
                      </w:r>
                    </w:p>
                    <w:p w14:paraId="52A83B6E" w14:textId="77777777" w:rsidR="00946D0A" w:rsidRPr="00544447" w:rsidRDefault="00946D0A" w:rsidP="00946D0A">
                      <w:pPr>
                        <w:rPr>
                          <w:rFonts w:ascii="Arial" w:hAnsi="Arial" w:cs="Arial"/>
                          <w:i/>
                          <w:sz w:val="20"/>
                        </w:rPr>
                      </w:pPr>
                    </w:p>
                  </w:txbxContent>
                </v:textbox>
                <w10:wrap type="topAndBottom" anchory="line"/>
              </v:shape>
            </w:pict>
          </mc:Fallback>
        </mc:AlternateContent>
      </w:r>
    </w:p>
    <w:p w14:paraId="1FE75B48" w14:textId="77777777" w:rsidR="006C53F1" w:rsidRDefault="006C53F1" w:rsidP="00C21BA7">
      <w:pPr>
        <w:tabs>
          <w:tab w:val="left" w:pos="2880"/>
          <w:tab w:val="right" w:pos="4320"/>
          <w:tab w:val="left" w:pos="5040"/>
        </w:tabs>
        <w:rPr>
          <w:rFonts w:ascii="Arial" w:hAnsi="Arial" w:cs="Arial"/>
          <w:i/>
          <w:sz w:val="20"/>
        </w:rPr>
      </w:pPr>
    </w:p>
    <w:p w14:paraId="1EBFAF82" w14:textId="39B6B7C4" w:rsidR="002230CF" w:rsidRDefault="002230CF" w:rsidP="00C21BA7">
      <w:pPr>
        <w:tabs>
          <w:tab w:val="left" w:pos="2880"/>
          <w:tab w:val="right" w:pos="4320"/>
          <w:tab w:val="left" w:pos="5040"/>
        </w:tabs>
        <w:rPr>
          <w:rFonts w:ascii="Arial" w:hAnsi="Arial" w:cs="Arial"/>
          <w:i/>
          <w:sz w:val="20"/>
        </w:rPr>
      </w:pPr>
      <w:r w:rsidRPr="002230CF">
        <w:rPr>
          <w:rFonts w:ascii="Arial" w:hAnsi="Arial" w:cs="Arial"/>
          <w:i/>
          <w:sz w:val="20"/>
        </w:rPr>
        <w:t>Assessment 5: (for graduate level only) Student work and other accomplishments demonstrate student mastery of research skills.</w:t>
      </w:r>
    </w:p>
    <w:p w14:paraId="1AD23003" w14:textId="1ACDD4A7" w:rsidR="00946D0A" w:rsidRDefault="00946D0A" w:rsidP="004C09F5">
      <w:pPr>
        <w:tabs>
          <w:tab w:val="left" w:pos="2880"/>
          <w:tab w:val="right" w:pos="4320"/>
          <w:tab w:val="left" w:pos="5040"/>
        </w:tabs>
        <w:rPr>
          <w:rFonts w:ascii="Arial" w:hAnsi="Arial" w:cs="Arial"/>
          <w:i/>
          <w:sz w:val="20"/>
        </w:rPr>
      </w:pPr>
      <w:r>
        <w:rPr>
          <w:noProof/>
        </w:rPr>
        <mc:AlternateContent>
          <mc:Choice Requires="wps">
            <w:drawing>
              <wp:anchor distT="45720" distB="45720" distL="114300" distR="114300" simplePos="0" relativeHeight="251842048" behindDoc="0" locked="0" layoutInCell="1" allowOverlap="1" wp14:anchorId="6563B8D2" wp14:editId="3DB64C4C">
                <wp:simplePos x="0" y="0"/>
                <wp:positionH relativeFrom="character">
                  <wp:posOffset>0</wp:posOffset>
                </wp:positionH>
                <wp:positionV relativeFrom="line">
                  <wp:posOffset>195580</wp:posOffset>
                </wp:positionV>
                <wp:extent cx="5937250" cy="1041400"/>
                <wp:effectExtent l="0" t="0" r="25400" b="25400"/>
                <wp:wrapTopAndBottom/>
                <wp:docPr id="34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3B9E9422" w14:textId="4D327915" w:rsidR="00946D0A" w:rsidRPr="000E1C76" w:rsidRDefault="00946D0A" w:rsidP="00946D0A">
                            <w:pPr>
                              <w:rPr>
                                <w:rFonts w:ascii="Times New Roman" w:hAnsi="Times New Roman"/>
                                <w:i/>
                                <w:sz w:val="20"/>
                              </w:rPr>
                            </w:pPr>
                            <w:r w:rsidRPr="000E1C76">
                              <w:rPr>
                                <w:rFonts w:ascii="Times New Roman" w:hAnsi="Times New Roman"/>
                                <w:i/>
                                <w:sz w:val="20"/>
                              </w:rPr>
                              <w:t>[Instruction to Team: Check the appropriate box.]</w:t>
                            </w:r>
                          </w:p>
                          <w:p w14:paraId="4DA5A482" w14:textId="77777777" w:rsidR="00946D0A" w:rsidRDefault="00946D0A" w:rsidP="00946D0A">
                            <w:pPr>
                              <w:rPr>
                                <w:rFonts w:ascii="Arial" w:hAnsi="Arial" w:cs="Arial"/>
                                <w:i/>
                                <w:sz w:val="20"/>
                              </w:rPr>
                            </w:pPr>
                          </w:p>
                          <w:p w14:paraId="66A4E5FE" w14:textId="77777777" w:rsidR="00946D0A" w:rsidRDefault="00000000" w:rsidP="00946D0A">
                            <w:pPr>
                              <w:tabs>
                                <w:tab w:val="left" w:pos="2880"/>
                                <w:tab w:val="right" w:pos="4320"/>
                                <w:tab w:val="left" w:pos="5040"/>
                              </w:tabs>
                              <w:rPr>
                                <w:rFonts w:ascii="Arial" w:hAnsi="Arial" w:cs="Arial"/>
                                <w:iCs/>
                                <w:sz w:val="20"/>
                              </w:rPr>
                            </w:pPr>
                            <w:sdt>
                              <w:sdtPr>
                                <w:rPr>
                                  <w:rFonts w:ascii="Arial" w:hAnsi="Arial" w:cs="Arial"/>
                                  <w:iCs/>
                                  <w:sz w:val="20"/>
                                </w:rPr>
                                <w:id w:val="1241915587"/>
                                <w14:checkbox>
                                  <w14:checked w14:val="0"/>
                                  <w14:checkedState w14:val="2612" w14:font="MS Gothic"/>
                                  <w14:uncheckedState w14:val="2610" w14:font="MS Gothic"/>
                                </w14:checkbox>
                              </w:sdtPr>
                              <w:sdtContent>
                                <w:r w:rsidR="00946D0A">
                                  <w:rPr>
                                    <w:rFonts w:ascii="MS Gothic" w:eastAsia="MS Gothic" w:hAnsi="MS Gothic" w:cs="Arial" w:hint="eastAsia"/>
                                    <w:iCs/>
                                    <w:sz w:val="20"/>
                                  </w:rPr>
                                  <w:t>☐</w:t>
                                </w:r>
                              </w:sdtContent>
                            </w:sdt>
                            <w:r w:rsidR="00946D0A">
                              <w:rPr>
                                <w:rFonts w:ascii="Arial" w:hAnsi="Arial" w:cs="Arial"/>
                                <w:iCs/>
                                <w:sz w:val="20"/>
                              </w:rPr>
                              <w:t>Met</w:t>
                            </w:r>
                          </w:p>
                          <w:p w14:paraId="5F182826" w14:textId="77777777" w:rsidR="00946D0A" w:rsidRDefault="00000000" w:rsidP="00946D0A">
                            <w:pPr>
                              <w:tabs>
                                <w:tab w:val="left" w:pos="2880"/>
                                <w:tab w:val="right" w:pos="4320"/>
                                <w:tab w:val="left" w:pos="5040"/>
                              </w:tabs>
                              <w:rPr>
                                <w:rFonts w:ascii="Arial" w:hAnsi="Arial" w:cs="Arial"/>
                                <w:iCs/>
                                <w:sz w:val="20"/>
                              </w:rPr>
                            </w:pPr>
                            <w:sdt>
                              <w:sdtPr>
                                <w:rPr>
                                  <w:rFonts w:ascii="Arial" w:hAnsi="Arial" w:cs="Arial"/>
                                  <w:iCs/>
                                  <w:sz w:val="20"/>
                                </w:rPr>
                                <w:id w:val="600370320"/>
                                <w14:checkbox>
                                  <w14:checked w14:val="0"/>
                                  <w14:checkedState w14:val="2612" w14:font="MS Gothic"/>
                                  <w14:uncheckedState w14:val="2610" w14:font="MS Gothic"/>
                                </w14:checkbox>
                              </w:sdtPr>
                              <w:sdtContent>
                                <w:r w:rsidR="00946D0A">
                                  <w:rPr>
                                    <w:rFonts w:ascii="MS Gothic" w:eastAsia="MS Gothic" w:hAnsi="MS Gothic" w:cs="Arial" w:hint="eastAsia"/>
                                    <w:iCs/>
                                    <w:sz w:val="20"/>
                                  </w:rPr>
                                  <w:t>☐</w:t>
                                </w:r>
                              </w:sdtContent>
                            </w:sdt>
                            <w:r w:rsidR="00946D0A">
                              <w:rPr>
                                <w:rFonts w:ascii="Arial" w:hAnsi="Arial" w:cs="Arial"/>
                                <w:iCs/>
                                <w:sz w:val="20"/>
                              </w:rPr>
                              <w:t>Met with Recommendation</w:t>
                            </w:r>
                          </w:p>
                          <w:p w14:paraId="3CC922B4" w14:textId="77777777" w:rsidR="00946D0A" w:rsidRDefault="00000000" w:rsidP="00946D0A">
                            <w:pPr>
                              <w:tabs>
                                <w:tab w:val="left" w:pos="2880"/>
                                <w:tab w:val="right" w:pos="4320"/>
                                <w:tab w:val="left" w:pos="5040"/>
                              </w:tabs>
                              <w:rPr>
                                <w:rFonts w:ascii="Arial" w:hAnsi="Arial" w:cs="Arial"/>
                                <w:iCs/>
                                <w:sz w:val="20"/>
                              </w:rPr>
                            </w:pPr>
                            <w:sdt>
                              <w:sdtPr>
                                <w:rPr>
                                  <w:rFonts w:ascii="Arial" w:hAnsi="Arial" w:cs="Arial"/>
                                  <w:iCs/>
                                  <w:sz w:val="20"/>
                                </w:rPr>
                                <w:id w:val="-1245412645"/>
                                <w14:checkbox>
                                  <w14:checked w14:val="0"/>
                                  <w14:checkedState w14:val="2612" w14:font="MS Gothic"/>
                                  <w14:uncheckedState w14:val="2610" w14:font="MS Gothic"/>
                                </w14:checkbox>
                              </w:sdtPr>
                              <w:sdtContent>
                                <w:r w:rsidR="00946D0A">
                                  <w:rPr>
                                    <w:rFonts w:ascii="MS Gothic" w:eastAsia="MS Gothic" w:hAnsi="MS Gothic" w:cs="Arial" w:hint="eastAsia"/>
                                    <w:iCs/>
                                    <w:sz w:val="20"/>
                                  </w:rPr>
                                  <w:t>☐</w:t>
                                </w:r>
                              </w:sdtContent>
                            </w:sdt>
                            <w:r w:rsidR="00946D0A">
                              <w:rPr>
                                <w:rFonts w:ascii="Arial" w:hAnsi="Arial" w:cs="Arial"/>
                                <w:iCs/>
                                <w:sz w:val="20"/>
                              </w:rPr>
                              <w:t>Not Met</w:t>
                            </w:r>
                          </w:p>
                          <w:p w14:paraId="7999EE72" w14:textId="77777777" w:rsidR="00946D0A" w:rsidRPr="00544447" w:rsidRDefault="00946D0A" w:rsidP="00946D0A">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63B8D2" id="_x0000_s1077" type="#_x0000_t202" style="position:absolute;margin-left:0;margin-top:15.4pt;width:467.5pt;height:82pt;z-index:25184204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">
                <v:textbox>
                  <w:txbxContent>
                    <w:p w14:paraId="3B9E9422" w14:textId="4D327915" w:rsidR="00946D0A" w:rsidRPr="000E1C76" w:rsidRDefault="00946D0A" w:rsidP="00946D0A">
                      <w:pPr>
                        <w:rPr>
                          <w:rFonts w:ascii="Times New Roman" w:hAnsi="Times New Roman"/>
                          <w:i/>
                          <w:sz w:val="20"/>
                        </w:rPr>
                      </w:pPr>
                      <w:r w:rsidRPr="000E1C76">
                        <w:rPr>
                          <w:rFonts w:ascii="Times New Roman" w:hAnsi="Times New Roman"/>
                          <w:i/>
                          <w:sz w:val="20"/>
                        </w:rPr>
                        <w:t>[Instruction to Team: Check the appropriate box.]</w:t>
                      </w:r>
                    </w:p>
                    <w:p w14:paraId="4DA5A482" w14:textId="77777777" w:rsidR="00946D0A" w:rsidRDefault="00946D0A" w:rsidP="00946D0A">
                      <w:pPr>
                        <w:rPr>
                          <w:rFonts w:ascii="Arial" w:hAnsi="Arial" w:cs="Arial"/>
                          <w:i/>
                          <w:sz w:val="20"/>
                        </w:rPr>
                      </w:pPr>
                    </w:p>
                    <w:p w14:paraId="66A4E5FE" w14:textId="77777777" w:rsidR="00946D0A" w:rsidRDefault="00000000" w:rsidP="00946D0A">
                      <w:pPr>
                        <w:tabs>
                          <w:tab w:val="left" w:pos="2880"/>
                          <w:tab w:val="right" w:pos="4320"/>
                          <w:tab w:val="left" w:pos="5040"/>
                        </w:tabs>
                        <w:rPr>
                          <w:rFonts w:ascii="Arial" w:hAnsi="Arial" w:cs="Arial"/>
                          <w:iCs/>
                          <w:sz w:val="20"/>
                        </w:rPr>
                      </w:pPr>
                      <w:sdt>
                        <w:sdtPr>
                          <w:rPr>
                            <w:rFonts w:ascii="Arial" w:hAnsi="Arial" w:cs="Arial"/>
                            <w:iCs/>
                            <w:sz w:val="20"/>
                          </w:rPr>
                          <w:id w:val="1241915587"/>
                          <w14:checkbox>
                            <w14:checked w14:val="0"/>
                            <w14:checkedState w14:val="2612" w14:font="MS Gothic"/>
                            <w14:uncheckedState w14:val="2610" w14:font="MS Gothic"/>
                          </w14:checkbox>
                        </w:sdtPr>
                        <w:sdtContent>
                          <w:r w:rsidR="00946D0A">
                            <w:rPr>
                              <w:rFonts w:ascii="MS Gothic" w:eastAsia="MS Gothic" w:hAnsi="MS Gothic" w:cs="Arial" w:hint="eastAsia"/>
                              <w:iCs/>
                              <w:sz w:val="20"/>
                            </w:rPr>
                            <w:t>☐</w:t>
                          </w:r>
                        </w:sdtContent>
                      </w:sdt>
                      <w:r w:rsidR="00946D0A">
                        <w:rPr>
                          <w:rFonts w:ascii="Arial" w:hAnsi="Arial" w:cs="Arial"/>
                          <w:iCs/>
                          <w:sz w:val="20"/>
                        </w:rPr>
                        <w:t>Met</w:t>
                      </w:r>
                    </w:p>
                    <w:p w14:paraId="5F182826" w14:textId="77777777" w:rsidR="00946D0A" w:rsidRDefault="00000000" w:rsidP="00946D0A">
                      <w:pPr>
                        <w:tabs>
                          <w:tab w:val="left" w:pos="2880"/>
                          <w:tab w:val="right" w:pos="4320"/>
                          <w:tab w:val="left" w:pos="5040"/>
                        </w:tabs>
                        <w:rPr>
                          <w:rFonts w:ascii="Arial" w:hAnsi="Arial" w:cs="Arial"/>
                          <w:iCs/>
                          <w:sz w:val="20"/>
                        </w:rPr>
                      </w:pPr>
                      <w:sdt>
                        <w:sdtPr>
                          <w:rPr>
                            <w:rFonts w:ascii="Arial" w:hAnsi="Arial" w:cs="Arial"/>
                            <w:iCs/>
                            <w:sz w:val="20"/>
                          </w:rPr>
                          <w:id w:val="600370320"/>
                          <w14:checkbox>
                            <w14:checked w14:val="0"/>
                            <w14:checkedState w14:val="2612" w14:font="MS Gothic"/>
                            <w14:uncheckedState w14:val="2610" w14:font="MS Gothic"/>
                          </w14:checkbox>
                        </w:sdtPr>
                        <w:sdtContent>
                          <w:r w:rsidR="00946D0A">
                            <w:rPr>
                              <w:rFonts w:ascii="MS Gothic" w:eastAsia="MS Gothic" w:hAnsi="MS Gothic" w:cs="Arial" w:hint="eastAsia"/>
                              <w:iCs/>
                              <w:sz w:val="20"/>
                            </w:rPr>
                            <w:t>☐</w:t>
                          </w:r>
                        </w:sdtContent>
                      </w:sdt>
                      <w:r w:rsidR="00946D0A">
                        <w:rPr>
                          <w:rFonts w:ascii="Arial" w:hAnsi="Arial" w:cs="Arial"/>
                          <w:iCs/>
                          <w:sz w:val="20"/>
                        </w:rPr>
                        <w:t>Met with Recommendation</w:t>
                      </w:r>
                    </w:p>
                    <w:p w14:paraId="3CC922B4" w14:textId="77777777" w:rsidR="00946D0A" w:rsidRDefault="00000000" w:rsidP="00946D0A">
                      <w:pPr>
                        <w:tabs>
                          <w:tab w:val="left" w:pos="2880"/>
                          <w:tab w:val="right" w:pos="4320"/>
                          <w:tab w:val="left" w:pos="5040"/>
                        </w:tabs>
                        <w:rPr>
                          <w:rFonts w:ascii="Arial" w:hAnsi="Arial" w:cs="Arial"/>
                          <w:iCs/>
                          <w:sz w:val="20"/>
                        </w:rPr>
                      </w:pPr>
                      <w:sdt>
                        <w:sdtPr>
                          <w:rPr>
                            <w:rFonts w:ascii="Arial" w:hAnsi="Arial" w:cs="Arial"/>
                            <w:iCs/>
                            <w:sz w:val="20"/>
                          </w:rPr>
                          <w:id w:val="-1245412645"/>
                          <w14:checkbox>
                            <w14:checked w14:val="0"/>
                            <w14:checkedState w14:val="2612" w14:font="MS Gothic"/>
                            <w14:uncheckedState w14:val="2610" w14:font="MS Gothic"/>
                          </w14:checkbox>
                        </w:sdtPr>
                        <w:sdtContent>
                          <w:r w:rsidR="00946D0A">
                            <w:rPr>
                              <w:rFonts w:ascii="MS Gothic" w:eastAsia="MS Gothic" w:hAnsi="MS Gothic" w:cs="Arial" w:hint="eastAsia"/>
                              <w:iCs/>
                              <w:sz w:val="20"/>
                            </w:rPr>
                            <w:t>☐</w:t>
                          </w:r>
                        </w:sdtContent>
                      </w:sdt>
                      <w:r w:rsidR="00946D0A">
                        <w:rPr>
                          <w:rFonts w:ascii="Arial" w:hAnsi="Arial" w:cs="Arial"/>
                          <w:iCs/>
                          <w:sz w:val="20"/>
                        </w:rPr>
                        <w:t>Not Met</w:t>
                      </w:r>
                    </w:p>
                    <w:p w14:paraId="7999EE72" w14:textId="77777777" w:rsidR="00946D0A" w:rsidRPr="00544447" w:rsidRDefault="00946D0A" w:rsidP="00946D0A">
                      <w:pPr>
                        <w:rPr>
                          <w:rFonts w:ascii="Arial" w:hAnsi="Arial" w:cs="Arial"/>
                          <w:i/>
                          <w:sz w:val="20"/>
                        </w:rPr>
                      </w:pPr>
                    </w:p>
                  </w:txbxContent>
                </v:textbox>
                <w10:wrap type="topAndBottom" anchory="line"/>
              </v:shape>
            </w:pict>
          </mc:Fallback>
        </mc:AlternateContent>
      </w:r>
    </w:p>
    <w:p w14:paraId="70505485" w14:textId="08969D8F" w:rsidR="00946D0A" w:rsidRDefault="00FE3666" w:rsidP="004C09F5">
      <w:pPr>
        <w:tabs>
          <w:tab w:val="left" w:pos="2880"/>
          <w:tab w:val="right" w:pos="4320"/>
          <w:tab w:val="left" w:pos="5040"/>
        </w:tabs>
        <w:rPr>
          <w:rFonts w:ascii="Arial" w:hAnsi="Arial" w:cs="Arial"/>
          <w:i/>
          <w:sz w:val="20"/>
        </w:rPr>
      </w:pPr>
      <w:r>
        <w:rPr>
          <w:noProof/>
        </w:rPr>
        <mc:AlternateContent>
          <mc:Choice Requires="wps">
            <w:drawing>
              <wp:anchor distT="45720" distB="45720" distL="114300" distR="114300" simplePos="0" relativeHeight="251844096" behindDoc="0" locked="0" layoutInCell="1" allowOverlap="0" wp14:anchorId="15273717" wp14:editId="1C79336A">
                <wp:simplePos x="0" y="0"/>
                <wp:positionH relativeFrom="character">
                  <wp:posOffset>0</wp:posOffset>
                </wp:positionH>
                <wp:positionV relativeFrom="line">
                  <wp:posOffset>189230</wp:posOffset>
                </wp:positionV>
                <wp:extent cx="5934075" cy="1130300"/>
                <wp:effectExtent l="0" t="0" r="28575" b="12700"/>
                <wp:wrapTopAndBottom/>
                <wp:docPr id="34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30300"/>
                        </a:xfrm>
                        <a:prstGeom prst="rect">
                          <a:avLst/>
                        </a:prstGeom>
                        <a:solidFill>
                          <a:srgbClr val="FFFFFF"/>
                        </a:solidFill>
                        <a:ln w="9525">
                          <a:solidFill>
                            <a:srgbClr val="000000"/>
                          </a:solidFill>
                          <a:miter lim="800000"/>
                          <a:headEnd/>
                          <a:tailEnd/>
                        </a:ln>
                      </wps:spPr>
                      <wps:txbx>
                        <w:txbxContent>
                          <w:p w14:paraId="56C439C2" w14:textId="0A20926E" w:rsidR="00FE3666" w:rsidRDefault="00FE3666" w:rsidP="00FE3666">
                            <w:pPr>
                              <w:rPr>
                                <w:rFonts w:ascii="Arial" w:hAnsi="Arial" w:cs="Arial"/>
                                <w:i/>
                                <w:sz w:val="20"/>
                              </w:rPr>
                            </w:pPr>
                            <w:r w:rsidRPr="000E1C76">
                              <w:rPr>
                                <w:rFonts w:ascii="Times New Roman" w:hAnsi="Times New Roman"/>
                                <w:i/>
                                <w:sz w:val="20"/>
                              </w:rPr>
                              <w:t>[Insert Team comments which explicitly cite the language in the Standard as evidence to support the Team’s assessment.]</w:t>
                            </w:r>
                          </w:p>
                          <w:p w14:paraId="40E8AE0E" w14:textId="77777777" w:rsidR="00FE3666" w:rsidRDefault="00FE3666" w:rsidP="00FE3666">
                            <w:pPr>
                              <w:rPr>
                                <w:rFonts w:ascii="Arial" w:hAnsi="Arial" w:cs="Arial"/>
                                <w:i/>
                                <w:sz w:val="20"/>
                              </w:rPr>
                            </w:pPr>
                          </w:p>
                          <w:p w14:paraId="396A1C1D" w14:textId="77777777" w:rsidR="00FE3666" w:rsidRDefault="00FE3666" w:rsidP="00FE3666">
                            <w:pPr>
                              <w:rPr>
                                <w:rFonts w:ascii="Arial" w:hAnsi="Arial" w:cs="Arial"/>
                                <w:i/>
                                <w:sz w:val="20"/>
                              </w:rPr>
                            </w:pPr>
                          </w:p>
                          <w:p w14:paraId="36C553E3" w14:textId="77777777" w:rsidR="00FE3666" w:rsidRPr="00544447" w:rsidRDefault="00FE3666" w:rsidP="00FE3666">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273717" id="_x0000_s1078" type="#_x0000_t202" style="position:absolute;margin-left:0;margin-top:14.9pt;width:467.25pt;height:89pt;z-index:251844096;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" o:allowoverlap="f">
                <v:textbox>
                  <w:txbxContent>
                    <w:p w14:paraId="56C439C2" w14:textId="0A20926E" w:rsidR="00FE3666" w:rsidRDefault="00FE3666" w:rsidP="00FE3666">
                      <w:pPr>
                        <w:rPr>
                          <w:rFonts w:ascii="Arial" w:hAnsi="Arial" w:cs="Arial"/>
                          <w:i/>
                          <w:sz w:val="20"/>
                        </w:rPr>
                      </w:pPr>
                      <w:r w:rsidRPr="000E1C76">
                        <w:rPr>
                          <w:rFonts w:ascii="Times New Roman" w:hAnsi="Times New Roman"/>
                          <w:i/>
                          <w:sz w:val="20"/>
                        </w:rPr>
                        <w:t>[Insert Team comments which explicitly cite the language in the Standard as evidence to support the Team’s assessment.]</w:t>
                      </w:r>
                    </w:p>
                    <w:p w14:paraId="40E8AE0E" w14:textId="77777777" w:rsidR="00FE3666" w:rsidRDefault="00FE3666" w:rsidP="00FE3666">
                      <w:pPr>
                        <w:rPr>
                          <w:rFonts w:ascii="Arial" w:hAnsi="Arial" w:cs="Arial"/>
                          <w:i/>
                          <w:sz w:val="20"/>
                        </w:rPr>
                      </w:pPr>
                    </w:p>
                    <w:p w14:paraId="396A1C1D" w14:textId="77777777" w:rsidR="00FE3666" w:rsidRDefault="00FE3666" w:rsidP="00FE3666">
                      <w:pPr>
                        <w:rPr>
                          <w:rFonts w:ascii="Arial" w:hAnsi="Arial" w:cs="Arial"/>
                          <w:i/>
                          <w:sz w:val="20"/>
                        </w:rPr>
                      </w:pPr>
                    </w:p>
                    <w:p w14:paraId="36C553E3" w14:textId="77777777" w:rsidR="00FE3666" w:rsidRPr="00544447" w:rsidRDefault="00FE3666" w:rsidP="00FE3666">
                      <w:pPr>
                        <w:rPr>
                          <w:rFonts w:ascii="Arial" w:hAnsi="Arial" w:cs="Arial"/>
                          <w:i/>
                          <w:sz w:val="20"/>
                        </w:rPr>
                      </w:pPr>
                    </w:p>
                  </w:txbxContent>
                </v:textbox>
                <w10:wrap type="topAndBottom" anchory="line"/>
              </v:shape>
            </w:pict>
          </mc:Fallback>
        </mc:AlternateContent>
      </w:r>
    </w:p>
    <w:p w14:paraId="7AC4E6E9" w14:textId="77777777" w:rsidR="00FE3666" w:rsidRDefault="00FE3666" w:rsidP="004C09F5">
      <w:pPr>
        <w:tabs>
          <w:tab w:val="left" w:pos="2880"/>
          <w:tab w:val="right" w:pos="4320"/>
          <w:tab w:val="left" w:pos="5040"/>
        </w:tabs>
        <w:rPr>
          <w:rFonts w:ascii="Arial" w:hAnsi="Arial" w:cs="Arial"/>
          <w:i/>
          <w:sz w:val="20"/>
        </w:rPr>
      </w:pPr>
    </w:p>
    <w:p w14:paraId="50CD2CDA" w14:textId="50FAE27A" w:rsidR="00206886" w:rsidRPr="000E1C76" w:rsidRDefault="00206886">
      <w:pPr>
        <w:pStyle w:val="ListParagraph"/>
        <w:numPr>
          <w:ilvl w:val="0"/>
          <w:numId w:val="10"/>
        </w:numPr>
        <w:tabs>
          <w:tab w:val="left" w:pos="2880"/>
          <w:tab w:val="right" w:pos="4320"/>
          <w:tab w:val="left" w:pos="5040"/>
        </w:tabs>
        <w:rPr>
          <w:rFonts w:ascii="Arial" w:hAnsi="Arial" w:cs="Arial"/>
          <w:b/>
          <w:sz w:val="20"/>
        </w:rPr>
      </w:pPr>
      <w:r w:rsidRPr="000E1C76">
        <w:rPr>
          <w:rFonts w:ascii="Arial" w:hAnsi="Arial" w:cs="Arial"/>
          <w:b/>
          <w:sz w:val="20"/>
        </w:rPr>
        <w:t xml:space="preserve">General Studies. </w:t>
      </w:r>
    </w:p>
    <w:p w14:paraId="41512445" w14:textId="4526F56F" w:rsidR="00BD3F51" w:rsidRPr="000E1C76" w:rsidRDefault="00206886">
      <w:pPr>
        <w:tabs>
          <w:tab w:val="left" w:pos="2880"/>
          <w:tab w:val="right" w:pos="4320"/>
          <w:tab w:val="left" w:pos="5040"/>
        </w:tabs>
        <w:rPr>
          <w:rFonts w:ascii="Arial" w:hAnsi="Arial" w:cs="Arial"/>
          <w:sz w:val="20"/>
        </w:rPr>
      </w:pPr>
      <w:r w:rsidRPr="000E1C76">
        <w:rPr>
          <w:rFonts w:ascii="Arial" w:hAnsi="Arial" w:cs="Arial"/>
          <w:sz w:val="20"/>
        </w:rPr>
        <w:t xml:space="preserve">In addition to the professional curriculum, a professional degree program at the bachelor’s level shall provide an educational context enriched by other disciplines, including but not limited to liberal and fine arts, natural, physical, and social sciences, as well as opportunities for students to develop other areas of interest. This may be covered within the institution's general education requirements. </w:t>
      </w:r>
    </w:p>
    <w:p w14:paraId="37EAA5DF" w14:textId="77777777" w:rsidR="00BD3F51" w:rsidRDefault="00BD3F51" w:rsidP="001467AA">
      <w:pPr>
        <w:tabs>
          <w:tab w:val="left" w:pos="2880"/>
          <w:tab w:val="right" w:pos="4320"/>
          <w:tab w:val="left" w:pos="5040"/>
        </w:tabs>
        <w:rPr>
          <w:rFonts w:ascii="Arial" w:hAnsi="Arial" w:cs="Arial"/>
          <w:sz w:val="20"/>
        </w:rPr>
      </w:pPr>
    </w:p>
    <w:p w14:paraId="493CF1DF" w14:textId="6DBB81CC" w:rsidR="00BD3F51" w:rsidRPr="001467AA" w:rsidRDefault="00206886">
      <w:pPr>
        <w:tabs>
          <w:tab w:val="left" w:pos="2880"/>
          <w:tab w:val="right" w:pos="4320"/>
          <w:tab w:val="left" w:pos="5040"/>
        </w:tabs>
        <w:rPr>
          <w:rFonts w:ascii="Arial" w:hAnsi="Arial" w:cs="Arial"/>
          <w:sz w:val="20"/>
        </w:rPr>
      </w:pPr>
      <w:r w:rsidRPr="001467AA">
        <w:rPr>
          <w:rFonts w:ascii="Arial" w:hAnsi="Arial" w:cs="Arial"/>
          <w:sz w:val="20"/>
        </w:rPr>
        <w:t>A professional degree at the master’s level that does not require all students to have an undergraduate degree before receiving the MLA shall meet requirement</w:t>
      </w:r>
      <w:r w:rsidR="00BD3F51" w:rsidRPr="001467AA">
        <w:rPr>
          <w:rFonts w:ascii="Arial" w:hAnsi="Arial" w:cs="Arial"/>
          <w:sz w:val="20"/>
        </w:rPr>
        <w:t>.</w:t>
      </w:r>
    </w:p>
    <w:p w14:paraId="3BA801EA" w14:textId="28213B8F" w:rsidR="005017DC" w:rsidRDefault="005017DC" w:rsidP="00C21BA7">
      <w:pPr>
        <w:tabs>
          <w:tab w:val="left" w:pos="2880"/>
          <w:tab w:val="right" w:pos="4320"/>
          <w:tab w:val="left" w:pos="5040"/>
        </w:tabs>
        <w:rPr>
          <w:rFonts w:ascii="Arial" w:hAnsi="Arial" w:cs="Arial"/>
          <w:i/>
          <w:sz w:val="20"/>
        </w:rPr>
      </w:pPr>
      <w:r>
        <w:rPr>
          <w:noProof/>
        </w:rPr>
        <mc:AlternateContent>
          <mc:Choice Requires="wps">
            <w:drawing>
              <wp:anchor distT="45720" distB="45720" distL="114300" distR="114300" simplePos="0" relativeHeight="251588608" behindDoc="0" locked="0" layoutInCell="1" allowOverlap="1" wp14:anchorId="73336F46" wp14:editId="3BC6D51C">
                <wp:simplePos x="0" y="0"/>
                <wp:positionH relativeFrom="character">
                  <wp:posOffset>-114300</wp:posOffset>
                </wp:positionH>
                <wp:positionV relativeFrom="line">
                  <wp:posOffset>512445</wp:posOffset>
                </wp:positionV>
                <wp:extent cx="5937250" cy="1041400"/>
                <wp:effectExtent l="0" t="0" r="25400" b="25400"/>
                <wp:wrapTopAndBottom/>
                <wp:docPr id="34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460C0568" w14:textId="16854D69" w:rsidR="00FE3666" w:rsidRPr="000E1C76" w:rsidRDefault="00FE3666" w:rsidP="00FE3666">
                            <w:pPr>
                              <w:rPr>
                                <w:rFonts w:ascii="Times New Roman" w:hAnsi="Times New Roman"/>
                                <w:i/>
                                <w:sz w:val="20"/>
                              </w:rPr>
                            </w:pPr>
                            <w:r w:rsidRPr="000E1C76">
                              <w:rPr>
                                <w:rFonts w:ascii="Times New Roman" w:hAnsi="Times New Roman"/>
                                <w:i/>
                                <w:sz w:val="20"/>
                              </w:rPr>
                              <w:t>[Instruction to Team: Check the appropriate box.]</w:t>
                            </w:r>
                          </w:p>
                          <w:p w14:paraId="56382FC3" w14:textId="77777777" w:rsidR="00FE3666" w:rsidRDefault="00FE3666" w:rsidP="00FE3666">
                            <w:pPr>
                              <w:rPr>
                                <w:rFonts w:ascii="Arial" w:hAnsi="Arial" w:cs="Arial"/>
                                <w:i/>
                                <w:sz w:val="20"/>
                              </w:rPr>
                            </w:pPr>
                          </w:p>
                          <w:p w14:paraId="448D2288" w14:textId="77777777" w:rsidR="00FE3666" w:rsidRDefault="00000000" w:rsidP="00FE3666">
                            <w:pPr>
                              <w:tabs>
                                <w:tab w:val="left" w:pos="2880"/>
                                <w:tab w:val="right" w:pos="4320"/>
                                <w:tab w:val="left" w:pos="5040"/>
                              </w:tabs>
                              <w:rPr>
                                <w:rFonts w:ascii="Arial" w:hAnsi="Arial" w:cs="Arial"/>
                                <w:iCs/>
                                <w:sz w:val="20"/>
                              </w:rPr>
                            </w:pPr>
                            <w:sdt>
                              <w:sdtPr>
                                <w:rPr>
                                  <w:rFonts w:ascii="Arial" w:hAnsi="Arial" w:cs="Arial"/>
                                  <w:iCs/>
                                  <w:sz w:val="20"/>
                                </w:rPr>
                                <w:id w:val="1007027342"/>
                                <w14:checkbox>
                                  <w14:checked w14:val="0"/>
                                  <w14:checkedState w14:val="2612" w14:font="MS Gothic"/>
                                  <w14:uncheckedState w14:val="2610" w14:font="MS Gothic"/>
                                </w14:checkbox>
                              </w:sdtPr>
                              <w:sdtContent>
                                <w:r w:rsidR="00FE3666">
                                  <w:rPr>
                                    <w:rFonts w:ascii="MS Gothic" w:eastAsia="MS Gothic" w:hAnsi="MS Gothic" w:cs="Arial" w:hint="eastAsia"/>
                                    <w:iCs/>
                                    <w:sz w:val="20"/>
                                  </w:rPr>
                                  <w:t>☐</w:t>
                                </w:r>
                              </w:sdtContent>
                            </w:sdt>
                            <w:r w:rsidR="00FE3666">
                              <w:rPr>
                                <w:rFonts w:ascii="Arial" w:hAnsi="Arial" w:cs="Arial"/>
                                <w:iCs/>
                                <w:sz w:val="20"/>
                              </w:rPr>
                              <w:t>Met</w:t>
                            </w:r>
                          </w:p>
                          <w:p w14:paraId="75729B50" w14:textId="77777777" w:rsidR="00FE3666" w:rsidRDefault="00000000" w:rsidP="00FE3666">
                            <w:pPr>
                              <w:tabs>
                                <w:tab w:val="left" w:pos="2880"/>
                                <w:tab w:val="right" w:pos="4320"/>
                                <w:tab w:val="left" w:pos="5040"/>
                              </w:tabs>
                              <w:rPr>
                                <w:rFonts w:ascii="Arial" w:hAnsi="Arial" w:cs="Arial"/>
                                <w:iCs/>
                                <w:sz w:val="20"/>
                              </w:rPr>
                            </w:pPr>
                            <w:sdt>
                              <w:sdtPr>
                                <w:rPr>
                                  <w:rFonts w:ascii="Arial" w:hAnsi="Arial" w:cs="Arial"/>
                                  <w:iCs/>
                                  <w:sz w:val="20"/>
                                </w:rPr>
                                <w:id w:val="62835772"/>
                                <w14:checkbox>
                                  <w14:checked w14:val="0"/>
                                  <w14:checkedState w14:val="2612" w14:font="MS Gothic"/>
                                  <w14:uncheckedState w14:val="2610" w14:font="MS Gothic"/>
                                </w14:checkbox>
                              </w:sdtPr>
                              <w:sdtContent>
                                <w:r w:rsidR="00FE3666">
                                  <w:rPr>
                                    <w:rFonts w:ascii="MS Gothic" w:eastAsia="MS Gothic" w:hAnsi="MS Gothic" w:cs="Arial" w:hint="eastAsia"/>
                                    <w:iCs/>
                                    <w:sz w:val="20"/>
                                  </w:rPr>
                                  <w:t>☐</w:t>
                                </w:r>
                              </w:sdtContent>
                            </w:sdt>
                            <w:r w:rsidR="00FE3666">
                              <w:rPr>
                                <w:rFonts w:ascii="Arial" w:hAnsi="Arial" w:cs="Arial"/>
                                <w:iCs/>
                                <w:sz w:val="20"/>
                              </w:rPr>
                              <w:t>Met with Recommendation</w:t>
                            </w:r>
                          </w:p>
                          <w:p w14:paraId="48BD3915" w14:textId="77777777" w:rsidR="00FE3666" w:rsidRDefault="00000000" w:rsidP="00FE3666">
                            <w:pPr>
                              <w:tabs>
                                <w:tab w:val="left" w:pos="2880"/>
                                <w:tab w:val="right" w:pos="4320"/>
                                <w:tab w:val="left" w:pos="5040"/>
                              </w:tabs>
                              <w:rPr>
                                <w:rFonts w:ascii="Arial" w:hAnsi="Arial" w:cs="Arial"/>
                                <w:iCs/>
                                <w:sz w:val="20"/>
                              </w:rPr>
                            </w:pPr>
                            <w:sdt>
                              <w:sdtPr>
                                <w:rPr>
                                  <w:rFonts w:ascii="Arial" w:hAnsi="Arial" w:cs="Arial"/>
                                  <w:iCs/>
                                  <w:sz w:val="20"/>
                                </w:rPr>
                                <w:id w:val="2080863128"/>
                                <w14:checkbox>
                                  <w14:checked w14:val="0"/>
                                  <w14:checkedState w14:val="2612" w14:font="MS Gothic"/>
                                  <w14:uncheckedState w14:val="2610" w14:font="MS Gothic"/>
                                </w14:checkbox>
                              </w:sdtPr>
                              <w:sdtContent>
                                <w:r w:rsidR="00FE3666">
                                  <w:rPr>
                                    <w:rFonts w:ascii="MS Gothic" w:eastAsia="MS Gothic" w:hAnsi="MS Gothic" w:cs="Arial" w:hint="eastAsia"/>
                                    <w:iCs/>
                                    <w:sz w:val="20"/>
                                  </w:rPr>
                                  <w:t>☐</w:t>
                                </w:r>
                              </w:sdtContent>
                            </w:sdt>
                            <w:r w:rsidR="00FE3666">
                              <w:rPr>
                                <w:rFonts w:ascii="Arial" w:hAnsi="Arial" w:cs="Arial"/>
                                <w:iCs/>
                                <w:sz w:val="20"/>
                              </w:rPr>
                              <w:t>Not Met</w:t>
                            </w:r>
                          </w:p>
                          <w:p w14:paraId="28189E21" w14:textId="77777777" w:rsidR="00FE3666" w:rsidRPr="00544447" w:rsidRDefault="00FE3666" w:rsidP="00FE3666">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336F46" id="_x0000_s1079" type="#_x0000_t202" style="position:absolute;margin-left:-9pt;margin-top:40.35pt;width:467.5pt;height:82pt;z-index:25158860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">
                <v:textbox>
                  <w:txbxContent>
                    <w:p w14:paraId="460C0568" w14:textId="16854D69" w:rsidR="00FE3666" w:rsidRPr="000E1C76" w:rsidRDefault="00FE3666" w:rsidP="00FE3666">
                      <w:pPr>
                        <w:rPr>
                          <w:rFonts w:ascii="Times New Roman" w:hAnsi="Times New Roman"/>
                          <w:i/>
                          <w:sz w:val="20"/>
                        </w:rPr>
                      </w:pPr>
                      <w:r w:rsidRPr="000E1C76">
                        <w:rPr>
                          <w:rFonts w:ascii="Times New Roman" w:hAnsi="Times New Roman"/>
                          <w:i/>
                          <w:sz w:val="20"/>
                        </w:rPr>
                        <w:t>[Instruction to Team: Check the appropriate box.]</w:t>
                      </w:r>
                    </w:p>
                    <w:p w14:paraId="56382FC3" w14:textId="77777777" w:rsidR="00FE3666" w:rsidRDefault="00FE3666" w:rsidP="00FE3666">
                      <w:pPr>
                        <w:rPr>
                          <w:rFonts w:ascii="Arial" w:hAnsi="Arial" w:cs="Arial"/>
                          <w:i/>
                          <w:sz w:val="20"/>
                        </w:rPr>
                      </w:pPr>
                    </w:p>
                    <w:p w14:paraId="448D2288" w14:textId="77777777" w:rsidR="00FE3666" w:rsidRDefault="00000000" w:rsidP="00FE3666">
                      <w:pPr>
                        <w:tabs>
                          <w:tab w:val="left" w:pos="2880"/>
                          <w:tab w:val="right" w:pos="4320"/>
                          <w:tab w:val="left" w:pos="5040"/>
                        </w:tabs>
                        <w:rPr>
                          <w:rFonts w:ascii="Arial" w:hAnsi="Arial" w:cs="Arial"/>
                          <w:iCs/>
                          <w:sz w:val="20"/>
                        </w:rPr>
                      </w:pPr>
                      <w:sdt>
                        <w:sdtPr>
                          <w:rPr>
                            <w:rFonts w:ascii="Arial" w:hAnsi="Arial" w:cs="Arial"/>
                            <w:iCs/>
                            <w:sz w:val="20"/>
                          </w:rPr>
                          <w:id w:val="1007027342"/>
                          <w14:checkbox>
                            <w14:checked w14:val="0"/>
                            <w14:checkedState w14:val="2612" w14:font="MS Gothic"/>
                            <w14:uncheckedState w14:val="2610" w14:font="MS Gothic"/>
                          </w14:checkbox>
                        </w:sdtPr>
                        <w:sdtContent>
                          <w:r w:rsidR="00FE3666">
                            <w:rPr>
                              <w:rFonts w:ascii="MS Gothic" w:eastAsia="MS Gothic" w:hAnsi="MS Gothic" w:cs="Arial" w:hint="eastAsia"/>
                              <w:iCs/>
                              <w:sz w:val="20"/>
                            </w:rPr>
                            <w:t>☐</w:t>
                          </w:r>
                        </w:sdtContent>
                      </w:sdt>
                      <w:r w:rsidR="00FE3666">
                        <w:rPr>
                          <w:rFonts w:ascii="Arial" w:hAnsi="Arial" w:cs="Arial"/>
                          <w:iCs/>
                          <w:sz w:val="20"/>
                        </w:rPr>
                        <w:t>Met</w:t>
                      </w:r>
                    </w:p>
                    <w:p w14:paraId="75729B50" w14:textId="77777777" w:rsidR="00FE3666" w:rsidRDefault="00000000" w:rsidP="00FE3666">
                      <w:pPr>
                        <w:tabs>
                          <w:tab w:val="left" w:pos="2880"/>
                          <w:tab w:val="right" w:pos="4320"/>
                          <w:tab w:val="left" w:pos="5040"/>
                        </w:tabs>
                        <w:rPr>
                          <w:rFonts w:ascii="Arial" w:hAnsi="Arial" w:cs="Arial"/>
                          <w:iCs/>
                          <w:sz w:val="20"/>
                        </w:rPr>
                      </w:pPr>
                      <w:sdt>
                        <w:sdtPr>
                          <w:rPr>
                            <w:rFonts w:ascii="Arial" w:hAnsi="Arial" w:cs="Arial"/>
                            <w:iCs/>
                            <w:sz w:val="20"/>
                          </w:rPr>
                          <w:id w:val="62835772"/>
                          <w14:checkbox>
                            <w14:checked w14:val="0"/>
                            <w14:checkedState w14:val="2612" w14:font="MS Gothic"/>
                            <w14:uncheckedState w14:val="2610" w14:font="MS Gothic"/>
                          </w14:checkbox>
                        </w:sdtPr>
                        <w:sdtContent>
                          <w:r w:rsidR="00FE3666">
                            <w:rPr>
                              <w:rFonts w:ascii="MS Gothic" w:eastAsia="MS Gothic" w:hAnsi="MS Gothic" w:cs="Arial" w:hint="eastAsia"/>
                              <w:iCs/>
                              <w:sz w:val="20"/>
                            </w:rPr>
                            <w:t>☐</w:t>
                          </w:r>
                        </w:sdtContent>
                      </w:sdt>
                      <w:r w:rsidR="00FE3666">
                        <w:rPr>
                          <w:rFonts w:ascii="Arial" w:hAnsi="Arial" w:cs="Arial"/>
                          <w:iCs/>
                          <w:sz w:val="20"/>
                        </w:rPr>
                        <w:t>Met with Recommendation</w:t>
                      </w:r>
                    </w:p>
                    <w:p w14:paraId="48BD3915" w14:textId="77777777" w:rsidR="00FE3666" w:rsidRDefault="00000000" w:rsidP="00FE3666">
                      <w:pPr>
                        <w:tabs>
                          <w:tab w:val="left" w:pos="2880"/>
                          <w:tab w:val="right" w:pos="4320"/>
                          <w:tab w:val="left" w:pos="5040"/>
                        </w:tabs>
                        <w:rPr>
                          <w:rFonts w:ascii="Arial" w:hAnsi="Arial" w:cs="Arial"/>
                          <w:iCs/>
                          <w:sz w:val="20"/>
                        </w:rPr>
                      </w:pPr>
                      <w:sdt>
                        <w:sdtPr>
                          <w:rPr>
                            <w:rFonts w:ascii="Arial" w:hAnsi="Arial" w:cs="Arial"/>
                            <w:iCs/>
                            <w:sz w:val="20"/>
                          </w:rPr>
                          <w:id w:val="2080863128"/>
                          <w14:checkbox>
                            <w14:checked w14:val="0"/>
                            <w14:checkedState w14:val="2612" w14:font="MS Gothic"/>
                            <w14:uncheckedState w14:val="2610" w14:font="MS Gothic"/>
                          </w14:checkbox>
                        </w:sdtPr>
                        <w:sdtContent>
                          <w:r w:rsidR="00FE3666">
                            <w:rPr>
                              <w:rFonts w:ascii="MS Gothic" w:eastAsia="MS Gothic" w:hAnsi="MS Gothic" w:cs="Arial" w:hint="eastAsia"/>
                              <w:iCs/>
                              <w:sz w:val="20"/>
                            </w:rPr>
                            <w:t>☐</w:t>
                          </w:r>
                        </w:sdtContent>
                      </w:sdt>
                      <w:r w:rsidR="00FE3666">
                        <w:rPr>
                          <w:rFonts w:ascii="Arial" w:hAnsi="Arial" w:cs="Arial"/>
                          <w:iCs/>
                          <w:sz w:val="20"/>
                        </w:rPr>
                        <w:t>Not Met</w:t>
                      </w:r>
                    </w:p>
                    <w:p w14:paraId="28189E21" w14:textId="77777777" w:rsidR="00FE3666" w:rsidRPr="00544447" w:rsidRDefault="00FE3666" w:rsidP="00FE3666">
                      <w:pPr>
                        <w:rPr>
                          <w:rFonts w:ascii="Arial" w:hAnsi="Arial" w:cs="Arial"/>
                          <w:i/>
                          <w:sz w:val="20"/>
                        </w:rPr>
                      </w:pPr>
                    </w:p>
                  </w:txbxContent>
                </v:textbox>
                <w10:wrap type="topAndBottom" anchory="line"/>
              </v:shape>
            </w:pict>
          </mc:Fallback>
        </mc:AlternateContent>
      </w:r>
    </w:p>
    <w:p w14:paraId="76989B7B" w14:textId="1118E800" w:rsidR="00A33BC1" w:rsidRPr="000E1C76" w:rsidRDefault="00206886" w:rsidP="00C21BA7">
      <w:pPr>
        <w:tabs>
          <w:tab w:val="left" w:pos="2880"/>
          <w:tab w:val="right" w:pos="4320"/>
          <w:tab w:val="left" w:pos="5040"/>
        </w:tabs>
        <w:rPr>
          <w:rFonts w:ascii="Arial" w:hAnsi="Arial" w:cs="Arial"/>
          <w:i/>
          <w:sz w:val="20"/>
        </w:rPr>
      </w:pPr>
      <w:r w:rsidRPr="000E1C76">
        <w:rPr>
          <w:rFonts w:ascii="Arial" w:hAnsi="Arial" w:cs="Arial"/>
          <w:i/>
          <w:sz w:val="20"/>
        </w:rPr>
        <w:t>Assessment</w:t>
      </w:r>
      <w:r w:rsidR="006223CD">
        <w:rPr>
          <w:rFonts w:ascii="Arial" w:hAnsi="Arial" w:cs="Arial"/>
          <w:i/>
          <w:sz w:val="20"/>
        </w:rPr>
        <w:t xml:space="preserve"> 1</w:t>
      </w:r>
      <w:r w:rsidRPr="000E1C76">
        <w:rPr>
          <w:rFonts w:ascii="Arial" w:hAnsi="Arial" w:cs="Arial"/>
          <w:i/>
          <w:sz w:val="20"/>
        </w:rPr>
        <w:t>: Students take courses in the humanities, arts, technologies, mathematics, natural sciences, social sciences, and/or other disciplines.</w:t>
      </w:r>
    </w:p>
    <w:p w14:paraId="52893684" w14:textId="1430F763" w:rsidR="00FE3666" w:rsidRPr="00F9239E" w:rsidRDefault="00FE3666" w:rsidP="00F9239E">
      <w:pPr>
        <w:tabs>
          <w:tab w:val="left" w:pos="2880"/>
          <w:tab w:val="right" w:pos="4320"/>
          <w:tab w:val="left" w:pos="5040"/>
        </w:tabs>
        <w:rPr>
          <w:rFonts w:ascii="Arial" w:hAnsi="Arial" w:cs="Arial"/>
          <w:i/>
          <w:sz w:val="20"/>
        </w:rPr>
      </w:pPr>
      <w:r>
        <w:rPr>
          <w:noProof/>
        </w:rPr>
        <w:lastRenderedPageBreak/>
        <mc:AlternateContent>
          <mc:Choice Requires="wps">
            <w:drawing>
              <wp:anchor distT="45720" distB="45720" distL="114300" distR="114300" simplePos="0" relativeHeight="251848192" behindDoc="0" locked="0" layoutInCell="1" allowOverlap="0" wp14:anchorId="5546875B" wp14:editId="034F4295">
                <wp:simplePos x="0" y="0"/>
                <wp:positionH relativeFrom="character">
                  <wp:posOffset>0</wp:posOffset>
                </wp:positionH>
                <wp:positionV relativeFrom="line">
                  <wp:posOffset>43180</wp:posOffset>
                </wp:positionV>
                <wp:extent cx="5934075" cy="1130300"/>
                <wp:effectExtent l="0" t="0" r="28575" b="12700"/>
                <wp:wrapTopAndBottom/>
                <wp:docPr id="34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30300"/>
                        </a:xfrm>
                        <a:prstGeom prst="rect">
                          <a:avLst/>
                        </a:prstGeom>
                        <a:solidFill>
                          <a:srgbClr val="FFFFFF"/>
                        </a:solidFill>
                        <a:ln w="9525">
                          <a:solidFill>
                            <a:srgbClr val="000000"/>
                          </a:solidFill>
                          <a:miter lim="800000"/>
                          <a:headEnd/>
                          <a:tailEnd/>
                        </a:ln>
                      </wps:spPr>
                      <wps:txbx>
                        <w:txbxContent>
                          <w:p w14:paraId="1235306F" w14:textId="33FDF331" w:rsidR="00FE3666" w:rsidRPr="000E1C76" w:rsidRDefault="00FE3666" w:rsidP="00FE3666">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1D8FDEFA" w14:textId="77777777" w:rsidR="00FE3666" w:rsidRDefault="00FE3666" w:rsidP="00FE3666">
                            <w:pPr>
                              <w:rPr>
                                <w:rFonts w:ascii="Arial" w:hAnsi="Arial" w:cs="Arial"/>
                                <w:i/>
                                <w:sz w:val="20"/>
                              </w:rPr>
                            </w:pPr>
                          </w:p>
                          <w:p w14:paraId="3369EFB1" w14:textId="77777777" w:rsidR="00FE3666" w:rsidRDefault="00FE3666" w:rsidP="00FE3666">
                            <w:pPr>
                              <w:rPr>
                                <w:rFonts w:ascii="Arial" w:hAnsi="Arial" w:cs="Arial"/>
                                <w:i/>
                                <w:sz w:val="20"/>
                              </w:rPr>
                            </w:pPr>
                          </w:p>
                          <w:p w14:paraId="021D2F19" w14:textId="77777777" w:rsidR="00FE3666" w:rsidRPr="00544447" w:rsidRDefault="00FE3666" w:rsidP="00FE3666">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46875B" id="_x0000_s1080" type="#_x0000_t202" style="position:absolute;margin-left:0;margin-top:3.4pt;width:467.25pt;height:89pt;z-index:251848192;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" o:allowoverlap="f">
                <v:textbox>
                  <w:txbxContent>
                    <w:p w14:paraId="1235306F" w14:textId="33FDF331" w:rsidR="00FE3666" w:rsidRPr="000E1C76" w:rsidRDefault="00FE3666" w:rsidP="00FE3666">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1D8FDEFA" w14:textId="77777777" w:rsidR="00FE3666" w:rsidRDefault="00FE3666" w:rsidP="00FE3666">
                      <w:pPr>
                        <w:rPr>
                          <w:rFonts w:ascii="Arial" w:hAnsi="Arial" w:cs="Arial"/>
                          <w:i/>
                          <w:sz w:val="20"/>
                        </w:rPr>
                      </w:pPr>
                    </w:p>
                    <w:p w14:paraId="3369EFB1" w14:textId="77777777" w:rsidR="00FE3666" w:rsidRDefault="00FE3666" w:rsidP="00FE3666">
                      <w:pPr>
                        <w:rPr>
                          <w:rFonts w:ascii="Arial" w:hAnsi="Arial" w:cs="Arial"/>
                          <w:i/>
                          <w:sz w:val="20"/>
                        </w:rPr>
                      </w:pPr>
                    </w:p>
                    <w:p w14:paraId="021D2F19" w14:textId="77777777" w:rsidR="00FE3666" w:rsidRPr="00544447" w:rsidRDefault="00FE3666" w:rsidP="00FE3666">
                      <w:pPr>
                        <w:rPr>
                          <w:rFonts w:ascii="Arial" w:hAnsi="Arial" w:cs="Arial"/>
                          <w:i/>
                          <w:sz w:val="20"/>
                        </w:rPr>
                      </w:pPr>
                    </w:p>
                  </w:txbxContent>
                </v:textbox>
                <w10:wrap type="topAndBottom" anchory="line"/>
              </v:shape>
            </w:pict>
          </mc:Fallback>
        </mc:AlternateContent>
      </w:r>
    </w:p>
    <w:p w14:paraId="5D01BE6B" w14:textId="77777777" w:rsidR="00CF292B" w:rsidRPr="00F9239E" w:rsidRDefault="00CF292B" w:rsidP="00F9239E">
      <w:pPr>
        <w:tabs>
          <w:tab w:val="left" w:pos="2880"/>
          <w:tab w:val="right" w:pos="4320"/>
          <w:tab w:val="left" w:pos="5040"/>
        </w:tabs>
        <w:rPr>
          <w:rFonts w:ascii="Arial" w:hAnsi="Arial" w:cs="Arial"/>
          <w:i/>
          <w:sz w:val="20"/>
        </w:rPr>
      </w:pPr>
    </w:p>
    <w:p w14:paraId="7B8C385C" w14:textId="440A8C8B" w:rsidR="00343322" w:rsidRPr="000E1C76" w:rsidRDefault="00343322">
      <w:pPr>
        <w:pStyle w:val="ListParagraph"/>
        <w:numPr>
          <w:ilvl w:val="0"/>
          <w:numId w:val="10"/>
        </w:numPr>
        <w:tabs>
          <w:tab w:val="left" w:pos="2880"/>
          <w:tab w:val="right" w:pos="4320"/>
          <w:tab w:val="left" w:pos="5040"/>
        </w:tabs>
        <w:rPr>
          <w:rFonts w:ascii="Arial" w:hAnsi="Arial" w:cs="Arial"/>
          <w:b/>
          <w:sz w:val="20"/>
        </w:rPr>
      </w:pPr>
      <w:r w:rsidRPr="000E1C76">
        <w:rPr>
          <w:rFonts w:ascii="Arial" w:hAnsi="Arial" w:cs="Arial"/>
          <w:b/>
          <w:sz w:val="20"/>
        </w:rPr>
        <w:t xml:space="preserve">Delivery of and Augmentation to Curricular Experience. </w:t>
      </w:r>
    </w:p>
    <w:p w14:paraId="44673DB2" w14:textId="77777777" w:rsidR="006C73E3" w:rsidRDefault="00343322" w:rsidP="00C21BA7">
      <w:pPr>
        <w:tabs>
          <w:tab w:val="left" w:pos="2880"/>
          <w:tab w:val="right" w:pos="4320"/>
          <w:tab w:val="left" w:pos="5040"/>
        </w:tabs>
        <w:rPr>
          <w:rFonts w:ascii="Arial" w:hAnsi="Arial" w:cs="Arial"/>
          <w:sz w:val="20"/>
        </w:rPr>
      </w:pPr>
      <w:r w:rsidRPr="00343322">
        <w:rPr>
          <w:rFonts w:ascii="Arial" w:hAnsi="Arial" w:cs="Arial"/>
          <w:sz w:val="20"/>
        </w:rPr>
        <w:t xml:space="preserve">Students shall participate in service learning and interdisciplinary curricular experiences outside of the professional program. The professional program shall provide opportunities for co-curricular activities such as institutional and professional activities, internships, off-campus studies, research assistantships, or practicum experiences. </w:t>
      </w:r>
    </w:p>
    <w:p w14:paraId="4226C6AC" w14:textId="77777777" w:rsidR="006C73E3" w:rsidRDefault="006C73E3" w:rsidP="00C21BA7">
      <w:pPr>
        <w:tabs>
          <w:tab w:val="left" w:pos="2880"/>
          <w:tab w:val="right" w:pos="4320"/>
          <w:tab w:val="left" w:pos="5040"/>
        </w:tabs>
        <w:rPr>
          <w:rFonts w:ascii="Arial" w:hAnsi="Arial" w:cs="Arial"/>
          <w:sz w:val="20"/>
        </w:rPr>
      </w:pPr>
    </w:p>
    <w:p w14:paraId="0520E249" w14:textId="77777777" w:rsidR="006C73E3" w:rsidRPr="000E1C76" w:rsidRDefault="00343322" w:rsidP="00C21BA7">
      <w:pPr>
        <w:tabs>
          <w:tab w:val="left" w:pos="2880"/>
          <w:tab w:val="right" w:pos="4320"/>
          <w:tab w:val="left" w:pos="5040"/>
        </w:tabs>
        <w:rPr>
          <w:rFonts w:ascii="Arial" w:hAnsi="Arial" w:cs="Arial"/>
          <w:i/>
          <w:iCs/>
          <w:sz w:val="20"/>
        </w:rPr>
      </w:pPr>
      <w:r w:rsidRPr="000E1C76">
        <w:rPr>
          <w:rFonts w:ascii="Arial" w:hAnsi="Arial" w:cs="Arial"/>
          <w:i/>
          <w:iCs/>
          <w:sz w:val="20"/>
        </w:rPr>
        <w:t xml:space="preserve">Assessment 1: Students participate in service-learning projects and interdisciplinary curricular experiences outside of the professional program. </w:t>
      </w:r>
    </w:p>
    <w:p w14:paraId="212D9B97" w14:textId="615ECFAA" w:rsidR="00CC080B" w:rsidRDefault="005017DC" w:rsidP="00CC080B">
      <w:pPr>
        <w:tabs>
          <w:tab w:val="left" w:pos="2880"/>
          <w:tab w:val="right" w:pos="4320"/>
          <w:tab w:val="left" w:pos="5040"/>
        </w:tabs>
        <w:rPr>
          <w:rFonts w:ascii="Arial" w:hAnsi="Arial" w:cs="Arial"/>
          <w:i/>
          <w:sz w:val="20"/>
        </w:rPr>
      </w:pPr>
      <w:r>
        <w:rPr>
          <w:noProof/>
        </w:rPr>
        <mc:AlternateContent>
          <mc:Choice Requires="wps">
            <w:drawing>
              <wp:anchor distT="45720" distB="45720" distL="114300" distR="114300" simplePos="0" relativeHeight="251590656" behindDoc="0" locked="0" layoutInCell="1" allowOverlap="1" wp14:anchorId="260764A5" wp14:editId="73E86311">
                <wp:simplePos x="0" y="0"/>
                <wp:positionH relativeFrom="character">
                  <wp:posOffset>0</wp:posOffset>
                </wp:positionH>
                <wp:positionV relativeFrom="line">
                  <wp:posOffset>119380</wp:posOffset>
                </wp:positionV>
                <wp:extent cx="5937250" cy="1041400"/>
                <wp:effectExtent l="0" t="0" r="25400" b="25400"/>
                <wp:wrapTopAndBottom/>
                <wp:docPr id="34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2F49FB73" w14:textId="70970E38" w:rsidR="00FE3666" w:rsidRDefault="00FE3666" w:rsidP="00FE3666">
                            <w:pPr>
                              <w:rPr>
                                <w:rFonts w:ascii="Arial" w:hAnsi="Arial" w:cs="Arial"/>
                                <w:i/>
                                <w:sz w:val="20"/>
                              </w:rPr>
                            </w:pPr>
                            <w:r w:rsidRPr="000E1C76">
                              <w:rPr>
                                <w:rFonts w:ascii="Times New Roman" w:hAnsi="Times New Roman"/>
                                <w:i/>
                                <w:sz w:val="20"/>
                              </w:rPr>
                              <w:t>[Instruction to Team: Check the appropriate box.]</w:t>
                            </w:r>
                          </w:p>
                          <w:p w14:paraId="44404032" w14:textId="77777777" w:rsidR="00FE3666" w:rsidRDefault="00FE3666" w:rsidP="00FE3666">
                            <w:pPr>
                              <w:rPr>
                                <w:rFonts w:ascii="Arial" w:hAnsi="Arial" w:cs="Arial"/>
                                <w:i/>
                                <w:sz w:val="20"/>
                              </w:rPr>
                            </w:pPr>
                          </w:p>
                          <w:p w14:paraId="6FEB9AB3" w14:textId="77777777" w:rsidR="00FE3666" w:rsidRDefault="00000000" w:rsidP="00FE3666">
                            <w:pPr>
                              <w:tabs>
                                <w:tab w:val="left" w:pos="2880"/>
                                <w:tab w:val="right" w:pos="4320"/>
                                <w:tab w:val="left" w:pos="5040"/>
                              </w:tabs>
                              <w:rPr>
                                <w:rFonts w:ascii="Arial" w:hAnsi="Arial" w:cs="Arial"/>
                                <w:iCs/>
                                <w:sz w:val="20"/>
                              </w:rPr>
                            </w:pPr>
                            <w:sdt>
                              <w:sdtPr>
                                <w:rPr>
                                  <w:rFonts w:ascii="Arial" w:hAnsi="Arial" w:cs="Arial"/>
                                  <w:iCs/>
                                  <w:sz w:val="20"/>
                                </w:rPr>
                                <w:id w:val="-2101782487"/>
                                <w14:checkbox>
                                  <w14:checked w14:val="0"/>
                                  <w14:checkedState w14:val="2612" w14:font="MS Gothic"/>
                                  <w14:uncheckedState w14:val="2610" w14:font="MS Gothic"/>
                                </w14:checkbox>
                              </w:sdtPr>
                              <w:sdtContent>
                                <w:r w:rsidR="00FE3666">
                                  <w:rPr>
                                    <w:rFonts w:ascii="MS Gothic" w:eastAsia="MS Gothic" w:hAnsi="MS Gothic" w:cs="Arial" w:hint="eastAsia"/>
                                    <w:iCs/>
                                    <w:sz w:val="20"/>
                                  </w:rPr>
                                  <w:t>☐</w:t>
                                </w:r>
                              </w:sdtContent>
                            </w:sdt>
                            <w:r w:rsidR="00FE3666">
                              <w:rPr>
                                <w:rFonts w:ascii="Arial" w:hAnsi="Arial" w:cs="Arial"/>
                                <w:iCs/>
                                <w:sz w:val="20"/>
                              </w:rPr>
                              <w:t>Met</w:t>
                            </w:r>
                          </w:p>
                          <w:p w14:paraId="3C9AAB61" w14:textId="77777777" w:rsidR="00FE3666" w:rsidRDefault="00000000" w:rsidP="00FE3666">
                            <w:pPr>
                              <w:tabs>
                                <w:tab w:val="left" w:pos="2880"/>
                                <w:tab w:val="right" w:pos="4320"/>
                                <w:tab w:val="left" w:pos="5040"/>
                              </w:tabs>
                              <w:rPr>
                                <w:rFonts w:ascii="Arial" w:hAnsi="Arial" w:cs="Arial"/>
                                <w:iCs/>
                                <w:sz w:val="20"/>
                              </w:rPr>
                            </w:pPr>
                            <w:sdt>
                              <w:sdtPr>
                                <w:rPr>
                                  <w:rFonts w:ascii="Arial" w:hAnsi="Arial" w:cs="Arial"/>
                                  <w:iCs/>
                                  <w:sz w:val="20"/>
                                </w:rPr>
                                <w:id w:val="2100516452"/>
                                <w14:checkbox>
                                  <w14:checked w14:val="0"/>
                                  <w14:checkedState w14:val="2612" w14:font="MS Gothic"/>
                                  <w14:uncheckedState w14:val="2610" w14:font="MS Gothic"/>
                                </w14:checkbox>
                              </w:sdtPr>
                              <w:sdtContent>
                                <w:r w:rsidR="00FE3666">
                                  <w:rPr>
                                    <w:rFonts w:ascii="MS Gothic" w:eastAsia="MS Gothic" w:hAnsi="MS Gothic" w:cs="Arial" w:hint="eastAsia"/>
                                    <w:iCs/>
                                    <w:sz w:val="20"/>
                                  </w:rPr>
                                  <w:t>☐</w:t>
                                </w:r>
                              </w:sdtContent>
                            </w:sdt>
                            <w:r w:rsidR="00FE3666">
                              <w:rPr>
                                <w:rFonts w:ascii="Arial" w:hAnsi="Arial" w:cs="Arial"/>
                                <w:iCs/>
                                <w:sz w:val="20"/>
                              </w:rPr>
                              <w:t>Met with Recommendation</w:t>
                            </w:r>
                          </w:p>
                          <w:p w14:paraId="14AD86E0" w14:textId="77777777" w:rsidR="00FE3666" w:rsidRDefault="00000000" w:rsidP="00FE3666">
                            <w:pPr>
                              <w:tabs>
                                <w:tab w:val="left" w:pos="2880"/>
                                <w:tab w:val="right" w:pos="4320"/>
                                <w:tab w:val="left" w:pos="5040"/>
                              </w:tabs>
                              <w:rPr>
                                <w:rFonts w:ascii="Arial" w:hAnsi="Arial" w:cs="Arial"/>
                                <w:iCs/>
                                <w:sz w:val="20"/>
                              </w:rPr>
                            </w:pPr>
                            <w:sdt>
                              <w:sdtPr>
                                <w:rPr>
                                  <w:rFonts w:ascii="Arial" w:hAnsi="Arial" w:cs="Arial"/>
                                  <w:iCs/>
                                  <w:sz w:val="20"/>
                                </w:rPr>
                                <w:id w:val="-1940124674"/>
                                <w14:checkbox>
                                  <w14:checked w14:val="0"/>
                                  <w14:checkedState w14:val="2612" w14:font="MS Gothic"/>
                                  <w14:uncheckedState w14:val="2610" w14:font="MS Gothic"/>
                                </w14:checkbox>
                              </w:sdtPr>
                              <w:sdtContent>
                                <w:r w:rsidR="00FE3666">
                                  <w:rPr>
                                    <w:rFonts w:ascii="MS Gothic" w:eastAsia="MS Gothic" w:hAnsi="MS Gothic" w:cs="Arial" w:hint="eastAsia"/>
                                    <w:iCs/>
                                    <w:sz w:val="20"/>
                                  </w:rPr>
                                  <w:t>☐</w:t>
                                </w:r>
                              </w:sdtContent>
                            </w:sdt>
                            <w:r w:rsidR="00FE3666">
                              <w:rPr>
                                <w:rFonts w:ascii="Arial" w:hAnsi="Arial" w:cs="Arial"/>
                                <w:iCs/>
                                <w:sz w:val="20"/>
                              </w:rPr>
                              <w:t>Not Met</w:t>
                            </w:r>
                          </w:p>
                          <w:p w14:paraId="2D9EEB95" w14:textId="77777777" w:rsidR="00FE3666" w:rsidRPr="00544447" w:rsidRDefault="00FE3666" w:rsidP="00FE3666">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0764A5" id="_x0000_s1081" type="#_x0000_t202" style="position:absolute;margin-left:0;margin-top:9.4pt;width:467.5pt;height:82pt;z-index:251590656;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DfNHAIAADQ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">
                <v:textbox>
                  <w:txbxContent>
                    <w:p w14:paraId="2F49FB73" w14:textId="70970E38" w:rsidR="00FE3666" w:rsidRDefault="00FE3666" w:rsidP="00FE3666">
                      <w:pPr>
                        <w:rPr>
                          <w:rFonts w:ascii="Arial" w:hAnsi="Arial" w:cs="Arial"/>
                          <w:i/>
                          <w:sz w:val="20"/>
                        </w:rPr>
                      </w:pPr>
                      <w:r w:rsidRPr="000E1C76">
                        <w:rPr>
                          <w:rFonts w:ascii="Times New Roman" w:hAnsi="Times New Roman"/>
                          <w:i/>
                          <w:sz w:val="20"/>
                        </w:rPr>
                        <w:t>[Instruction to Team: Check the appropriate box.]</w:t>
                      </w:r>
                    </w:p>
                    <w:p w14:paraId="44404032" w14:textId="77777777" w:rsidR="00FE3666" w:rsidRDefault="00FE3666" w:rsidP="00FE3666">
                      <w:pPr>
                        <w:rPr>
                          <w:rFonts w:ascii="Arial" w:hAnsi="Arial" w:cs="Arial"/>
                          <w:i/>
                          <w:sz w:val="20"/>
                        </w:rPr>
                      </w:pPr>
                    </w:p>
                    <w:p w14:paraId="6FEB9AB3" w14:textId="77777777" w:rsidR="00FE3666" w:rsidRDefault="00000000" w:rsidP="00FE3666">
                      <w:pPr>
                        <w:tabs>
                          <w:tab w:val="left" w:pos="2880"/>
                          <w:tab w:val="right" w:pos="4320"/>
                          <w:tab w:val="left" w:pos="5040"/>
                        </w:tabs>
                        <w:rPr>
                          <w:rFonts w:ascii="Arial" w:hAnsi="Arial" w:cs="Arial"/>
                          <w:iCs/>
                          <w:sz w:val="20"/>
                        </w:rPr>
                      </w:pPr>
                      <w:sdt>
                        <w:sdtPr>
                          <w:rPr>
                            <w:rFonts w:ascii="Arial" w:hAnsi="Arial" w:cs="Arial"/>
                            <w:iCs/>
                            <w:sz w:val="20"/>
                          </w:rPr>
                          <w:id w:val="-2101782487"/>
                          <w14:checkbox>
                            <w14:checked w14:val="0"/>
                            <w14:checkedState w14:val="2612" w14:font="MS Gothic"/>
                            <w14:uncheckedState w14:val="2610" w14:font="MS Gothic"/>
                          </w14:checkbox>
                        </w:sdtPr>
                        <w:sdtContent>
                          <w:r w:rsidR="00FE3666">
                            <w:rPr>
                              <w:rFonts w:ascii="MS Gothic" w:eastAsia="MS Gothic" w:hAnsi="MS Gothic" w:cs="Arial" w:hint="eastAsia"/>
                              <w:iCs/>
                              <w:sz w:val="20"/>
                            </w:rPr>
                            <w:t>☐</w:t>
                          </w:r>
                        </w:sdtContent>
                      </w:sdt>
                      <w:r w:rsidR="00FE3666">
                        <w:rPr>
                          <w:rFonts w:ascii="Arial" w:hAnsi="Arial" w:cs="Arial"/>
                          <w:iCs/>
                          <w:sz w:val="20"/>
                        </w:rPr>
                        <w:t>Met</w:t>
                      </w:r>
                    </w:p>
                    <w:p w14:paraId="3C9AAB61" w14:textId="77777777" w:rsidR="00FE3666" w:rsidRDefault="00000000" w:rsidP="00FE3666">
                      <w:pPr>
                        <w:tabs>
                          <w:tab w:val="left" w:pos="2880"/>
                          <w:tab w:val="right" w:pos="4320"/>
                          <w:tab w:val="left" w:pos="5040"/>
                        </w:tabs>
                        <w:rPr>
                          <w:rFonts w:ascii="Arial" w:hAnsi="Arial" w:cs="Arial"/>
                          <w:iCs/>
                          <w:sz w:val="20"/>
                        </w:rPr>
                      </w:pPr>
                      <w:sdt>
                        <w:sdtPr>
                          <w:rPr>
                            <w:rFonts w:ascii="Arial" w:hAnsi="Arial" w:cs="Arial"/>
                            <w:iCs/>
                            <w:sz w:val="20"/>
                          </w:rPr>
                          <w:id w:val="2100516452"/>
                          <w14:checkbox>
                            <w14:checked w14:val="0"/>
                            <w14:checkedState w14:val="2612" w14:font="MS Gothic"/>
                            <w14:uncheckedState w14:val="2610" w14:font="MS Gothic"/>
                          </w14:checkbox>
                        </w:sdtPr>
                        <w:sdtContent>
                          <w:r w:rsidR="00FE3666">
                            <w:rPr>
                              <w:rFonts w:ascii="MS Gothic" w:eastAsia="MS Gothic" w:hAnsi="MS Gothic" w:cs="Arial" w:hint="eastAsia"/>
                              <w:iCs/>
                              <w:sz w:val="20"/>
                            </w:rPr>
                            <w:t>☐</w:t>
                          </w:r>
                        </w:sdtContent>
                      </w:sdt>
                      <w:r w:rsidR="00FE3666">
                        <w:rPr>
                          <w:rFonts w:ascii="Arial" w:hAnsi="Arial" w:cs="Arial"/>
                          <w:iCs/>
                          <w:sz w:val="20"/>
                        </w:rPr>
                        <w:t>Met with Recommendation</w:t>
                      </w:r>
                    </w:p>
                    <w:p w14:paraId="14AD86E0" w14:textId="77777777" w:rsidR="00FE3666" w:rsidRDefault="00000000" w:rsidP="00FE3666">
                      <w:pPr>
                        <w:tabs>
                          <w:tab w:val="left" w:pos="2880"/>
                          <w:tab w:val="right" w:pos="4320"/>
                          <w:tab w:val="left" w:pos="5040"/>
                        </w:tabs>
                        <w:rPr>
                          <w:rFonts w:ascii="Arial" w:hAnsi="Arial" w:cs="Arial"/>
                          <w:iCs/>
                          <w:sz w:val="20"/>
                        </w:rPr>
                      </w:pPr>
                      <w:sdt>
                        <w:sdtPr>
                          <w:rPr>
                            <w:rFonts w:ascii="Arial" w:hAnsi="Arial" w:cs="Arial"/>
                            <w:iCs/>
                            <w:sz w:val="20"/>
                          </w:rPr>
                          <w:id w:val="-1940124674"/>
                          <w14:checkbox>
                            <w14:checked w14:val="0"/>
                            <w14:checkedState w14:val="2612" w14:font="MS Gothic"/>
                            <w14:uncheckedState w14:val="2610" w14:font="MS Gothic"/>
                          </w14:checkbox>
                        </w:sdtPr>
                        <w:sdtContent>
                          <w:r w:rsidR="00FE3666">
                            <w:rPr>
                              <w:rFonts w:ascii="MS Gothic" w:eastAsia="MS Gothic" w:hAnsi="MS Gothic" w:cs="Arial" w:hint="eastAsia"/>
                              <w:iCs/>
                              <w:sz w:val="20"/>
                            </w:rPr>
                            <w:t>☐</w:t>
                          </w:r>
                        </w:sdtContent>
                      </w:sdt>
                      <w:r w:rsidR="00FE3666">
                        <w:rPr>
                          <w:rFonts w:ascii="Arial" w:hAnsi="Arial" w:cs="Arial"/>
                          <w:iCs/>
                          <w:sz w:val="20"/>
                        </w:rPr>
                        <w:t>Not Met</w:t>
                      </w:r>
                    </w:p>
                    <w:p w14:paraId="2D9EEB95" w14:textId="77777777" w:rsidR="00FE3666" w:rsidRPr="00544447" w:rsidRDefault="00FE3666" w:rsidP="00FE3666">
                      <w:pPr>
                        <w:rPr>
                          <w:rFonts w:ascii="Arial" w:hAnsi="Arial" w:cs="Arial"/>
                          <w:i/>
                          <w:sz w:val="20"/>
                        </w:rPr>
                      </w:pPr>
                    </w:p>
                  </w:txbxContent>
                </v:textbox>
                <w10:wrap type="topAndBottom" anchory="line"/>
              </v:shape>
            </w:pict>
          </mc:Fallback>
        </mc:AlternateContent>
      </w:r>
    </w:p>
    <w:p w14:paraId="53BD6AE1" w14:textId="211FF09F" w:rsidR="00FE3666" w:rsidRDefault="00FE3666" w:rsidP="00CC080B">
      <w:pPr>
        <w:tabs>
          <w:tab w:val="left" w:pos="2880"/>
          <w:tab w:val="right" w:pos="4320"/>
          <w:tab w:val="left" w:pos="5040"/>
        </w:tabs>
        <w:rPr>
          <w:rFonts w:ascii="Arial" w:hAnsi="Arial" w:cs="Arial"/>
          <w:i/>
          <w:sz w:val="20"/>
        </w:rPr>
      </w:pPr>
    </w:p>
    <w:p w14:paraId="19421B69" w14:textId="77777777" w:rsidR="006C73E3" w:rsidRPr="000E1C76" w:rsidRDefault="00343322" w:rsidP="00C21BA7">
      <w:pPr>
        <w:tabs>
          <w:tab w:val="left" w:pos="2880"/>
          <w:tab w:val="right" w:pos="4320"/>
          <w:tab w:val="left" w:pos="5040"/>
        </w:tabs>
        <w:rPr>
          <w:rFonts w:ascii="Arial" w:hAnsi="Arial" w:cs="Arial"/>
          <w:i/>
          <w:iCs/>
          <w:sz w:val="20"/>
        </w:rPr>
      </w:pPr>
      <w:r w:rsidRPr="000E1C76">
        <w:rPr>
          <w:rFonts w:ascii="Arial" w:hAnsi="Arial" w:cs="Arial"/>
          <w:i/>
          <w:iCs/>
          <w:sz w:val="20"/>
        </w:rPr>
        <w:t xml:space="preserve">Assessment 2: The professional program identifies the objectives of and documents students’ participation in both service-learning projects and interdisciplinary curricular experiences outside of the professional program. </w:t>
      </w:r>
    </w:p>
    <w:p w14:paraId="25D7A415" w14:textId="136E13A1" w:rsidR="000C636B" w:rsidRDefault="000C636B" w:rsidP="00C21BA7">
      <w:pPr>
        <w:tabs>
          <w:tab w:val="left" w:pos="2880"/>
          <w:tab w:val="right" w:pos="4320"/>
          <w:tab w:val="left" w:pos="5040"/>
        </w:tabs>
        <w:rPr>
          <w:rFonts w:ascii="Arial" w:hAnsi="Arial" w:cs="Arial"/>
          <w:sz w:val="20"/>
        </w:rPr>
      </w:pPr>
      <w:r>
        <w:rPr>
          <w:noProof/>
        </w:rPr>
        <mc:AlternateContent>
          <mc:Choice Requires="wps">
            <w:drawing>
              <wp:anchor distT="45720" distB="45720" distL="114300" distR="114300" simplePos="0" relativeHeight="251852288" behindDoc="0" locked="0" layoutInCell="1" allowOverlap="1" wp14:anchorId="00F3C05D" wp14:editId="22275E18">
                <wp:simplePos x="0" y="0"/>
                <wp:positionH relativeFrom="character">
                  <wp:posOffset>0</wp:posOffset>
                </wp:positionH>
                <wp:positionV relativeFrom="line">
                  <wp:posOffset>195580</wp:posOffset>
                </wp:positionV>
                <wp:extent cx="5937250" cy="1041400"/>
                <wp:effectExtent l="0" t="0" r="25400" b="25400"/>
                <wp:wrapTopAndBottom/>
                <wp:docPr id="34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2A50104E" w14:textId="155C6220" w:rsidR="000C636B" w:rsidRDefault="000C636B" w:rsidP="000C636B">
                            <w:pPr>
                              <w:rPr>
                                <w:rFonts w:ascii="Arial" w:hAnsi="Arial" w:cs="Arial"/>
                                <w:i/>
                                <w:sz w:val="20"/>
                              </w:rPr>
                            </w:pPr>
                            <w:r w:rsidRPr="000E1C76">
                              <w:rPr>
                                <w:rFonts w:ascii="Times New Roman" w:hAnsi="Times New Roman"/>
                                <w:i/>
                                <w:sz w:val="20"/>
                              </w:rPr>
                              <w:t>[Instruction to Team: Check the appropriate box.]</w:t>
                            </w:r>
                          </w:p>
                          <w:p w14:paraId="5C8E3D67" w14:textId="77777777" w:rsidR="000C636B" w:rsidRDefault="000C636B" w:rsidP="000C636B">
                            <w:pPr>
                              <w:rPr>
                                <w:rFonts w:ascii="Arial" w:hAnsi="Arial" w:cs="Arial"/>
                                <w:i/>
                                <w:sz w:val="20"/>
                              </w:rPr>
                            </w:pPr>
                          </w:p>
                          <w:p w14:paraId="57D673AE" w14:textId="77777777" w:rsidR="000C636B" w:rsidRDefault="00000000" w:rsidP="000C636B">
                            <w:pPr>
                              <w:tabs>
                                <w:tab w:val="left" w:pos="2880"/>
                                <w:tab w:val="right" w:pos="4320"/>
                                <w:tab w:val="left" w:pos="5040"/>
                              </w:tabs>
                              <w:rPr>
                                <w:rFonts w:ascii="Arial" w:hAnsi="Arial" w:cs="Arial"/>
                                <w:iCs/>
                                <w:sz w:val="20"/>
                              </w:rPr>
                            </w:pPr>
                            <w:sdt>
                              <w:sdtPr>
                                <w:rPr>
                                  <w:rFonts w:ascii="Arial" w:hAnsi="Arial" w:cs="Arial"/>
                                  <w:iCs/>
                                  <w:sz w:val="20"/>
                                </w:rPr>
                                <w:id w:val="-1760209708"/>
                                <w14:checkbox>
                                  <w14:checked w14:val="0"/>
                                  <w14:checkedState w14:val="2612" w14:font="MS Gothic"/>
                                  <w14:uncheckedState w14:val="2610" w14:font="MS Gothic"/>
                                </w14:checkbox>
                              </w:sdtPr>
                              <w:sdtContent>
                                <w:r w:rsidR="000C636B">
                                  <w:rPr>
                                    <w:rFonts w:ascii="MS Gothic" w:eastAsia="MS Gothic" w:hAnsi="MS Gothic" w:cs="Arial" w:hint="eastAsia"/>
                                    <w:iCs/>
                                    <w:sz w:val="20"/>
                                  </w:rPr>
                                  <w:t>☐</w:t>
                                </w:r>
                              </w:sdtContent>
                            </w:sdt>
                            <w:r w:rsidR="000C636B">
                              <w:rPr>
                                <w:rFonts w:ascii="Arial" w:hAnsi="Arial" w:cs="Arial"/>
                                <w:iCs/>
                                <w:sz w:val="20"/>
                              </w:rPr>
                              <w:t>Met</w:t>
                            </w:r>
                          </w:p>
                          <w:p w14:paraId="5920BD31" w14:textId="77777777" w:rsidR="000C636B" w:rsidRDefault="00000000" w:rsidP="000C636B">
                            <w:pPr>
                              <w:tabs>
                                <w:tab w:val="left" w:pos="2880"/>
                                <w:tab w:val="right" w:pos="4320"/>
                                <w:tab w:val="left" w:pos="5040"/>
                              </w:tabs>
                              <w:rPr>
                                <w:rFonts w:ascii="Arial" w:hAnsi="Arial" w:cs="Arial"/>
                                <w:iCs/>
                                <w:sz w:val="20"/>
                              </w:rPr>
                            </w:pPr>
                            <w:sdt>
                              <w:sdtPr>
                                <w:rPr>
                                  <w:rFonts w:ascii="Arial" w:hAnsi="Arial" w:cs="Arial"/>
                                  <w:iCs/>
                                  <w:sz w:val="20"/>
                                </w:rPr>
                                <w:id w:val="-1515459697"/>
                                <w14:checkbox>
                                  <w14:checked w14:val="0"/>
                                  <w14:checkedState w14:val="2612" w14:font="MS Gothic"/>
                                  <w14:uncheckedState w14:val="2610" w14:font="MS Gothic"/>
                                </w14:checkbox>
                              </w:sdtPr>
                              <w:sdtContent>
                                <w:r w:rsidR="000C636B">
                                  <w:rPr>
                                    <w:rFonts w:ascii="MS Gothic" w:eastAsia="MS Gothic" w:hAnsi="MS Gothic" w:cs="Arial" w:hint="eastAsia"/>
                                    <w:iCs/>
                                    <w:sz w:val="20"/>
                                  </w:rPr>
                                  <w:t>☐</w:t>
                                </w:r>
                              </w:sdtContent>
                            </w:sdt>
                            <w:r w:rsidR="000C636B">
                              <w:rPr>
                                <w:rFonts w:ascii="Arial" w:hAnsi="Arial" w:cs="Arial"/>
                                <w:iCs/>
                                <w:sz w:val="20"/>
                              </w:rPr>
                              <w:t>Met with Recommendation</w:t>
                            </w:r>
                          </w:p>
                          <w:p w14:paraId="5806D89E" w14:textId="77777777" w:rsidR="000C636B" w:rsidRDefault="00000000" w:rsidP="000C636B">
                            <w:pPr>
                              <w:tabs>
                                <w:tab w:val="left" w:pos="2880"/>
                                <w:tab w:val="right" w:pos="4320"/>
                                <w:tab w:val="left" w:pos="5040"/>
                              </w:tabs>
                              <w:rPr>
                                <w:rFonts w:ascii="Arial" w:hAnsi="Arial" w:cs="Arial"/>
                                <w:iCs/>
                                <w:sz w:val="20"/>
                              </w:rPr>
                            </w:pPr>
                            <w:sdt>
                              <w:sdtPr>
                                <w:rPr>
                                  <w:rFonts w:ascii="Arial" w:hAnsi="Arial" w:cs="Arial"/>
                                  <w:iCs/>
                                  <w:sz w:val="20"/>
                                </w:rPr>
                                <w:id w:val="851223617"/>
                                <w14:checkbox>
                                  <w14:checked w14:val="0"/>
                                  <w14:checkedState w14:val="2612" w14:font="MS Gothic"/>
                                  <w14:uncheckedState w14:val="2610" w14:font="MS Gothic"/>
                                </w14:checkbox>
                              </w:sdtPr>
                              <w:sdtContent>
                                <w:r w:rsidR="000C636B">
                                  <w:rPr>
                                    <w:rFonts w:ascii="MS Gothic" w:eastAsia="MS Gothic" w:hAnsi="MS Gothic" w:cs="Arial" w:hint="eastAsia"/>
                                    <w:iCs/>
                                    <w:sz w:val="20"/>
                                  </w:rPr>
                                  <w:t>☐</w:t>
                                </w:r>
                              </w:sdtContent>
                            </w:sdt>
                            <w:r w:rsidR="000C636B">
                              <w:rPr>
                                <w:rFonts w:ascii="Arial" w:hAnsi="Arial" w:cs="Arial"/>
                                <w:iCs/>
                                <w:sz w:val="20"/>
                              </w:rPr>
                              <w:t>Not Met</w:t>
                            </w:r>
                          </w:p>
                          <w:p w14:paraId="35902098" w14:textId="77777777" w:rsidR="000C636B" w:rsidRPr="00544447" w:rsidRDefault="000C636B" w:rsidP="000C636B">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F3C05D" id="_x0000_s1082" type="#_x0000_t202" style="position:absolute;margin-left:0;margin-top:15.4pt;width:467.5pt;height:82pt;z-index:25185228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">
                <v:textbox>
                  <w:txbxContent>
                    <w:p w14:paraId="2A50104E" w14:textId="155C6220" w:rsidR="000C636B" w:rsidRDefault="000C636B" w:rsidP="000C636B">
                      <w:pPr>
                        <w:rPr>
                          <w:rFonts w:ascii="Arial" w:hAnsi="Arial" w:cs="Arial"/>
                          <w:i/>
                          <w:sz w:val="20"/>
                        </w:rPr>
                      </w:pPr>
                      <w:r w:rsidRPr="000E1C76">
                        <w:rPr>
                          <w:rFonts w:ascii="Times New Roman" w:hAnsi="Times New Roman"/>
                          <w:i/>
                          <w:sz w:val="20"/>
                        </w:rPr>
                        <w:t>[Instruction to Team: Check the appropriate box.]</w:t>
                      </w:r>
                    </w:p>
                    <w:p w14:paraId="5C8E3D67" w14:textId="77777777" w:rsidR="000C636B" w:rsidRDefault="000C636B" w:rsidP="000C636B">
                      <w:pPr>
                        <w:rPr>
                          <w:rFonts w:ascii="Arial" w:hAnsi="Arial" w:cs="Arial"/>
                          <w:i/>
                          <w:sz w:val="20"/>
                        </w:rPr>
                      </w:pPr>
                    </w:p>
                    <w:p w14:paraId="57D673AE" w14:textId="77777777" w:rsidR="000C636B" w:rsidRDefault="00000000" w:rsidP="000C636B">
                      <w:pPr>
                        <w:tabs>
                          <w:tab w:val="left" w:pos="2880"/>
                          <w:tab w:val="right" w:pos="4320"/>
                          <w:tab w:val="left" w:pos="5040"/>
                        </w:tabs>
                        <w:rPr>
                          <w:rFonts w:ascii="Arial" w:hAnsi="Arial" w:cs="Arial"/>
                          <w:iCs/>
                          <w:sz w:val="20"/>
                        </w:rPr>
                      </w:pPr>
                      <w:sdt>
                        <w:sdtPr>
                          <w:rPr>
                            <w:rFonts w:ascii="Arial" w:hAnsi="Arial" w:cs="Arial"/>
                            <w:iCs/>
                            <w:sz w:val="20"/>
                          </w:rPr>
                          <w:id w:val="-1760209708"/>
                          <w14:checkbox>
                            <w14:checked w14:val="0"/>
                            <w14:checkedState w14:val="2612" w14:font="MS Gothic"/>
                            <w14:uncheckedState w14:val="2610" w14:font="MS Gothic"/>
                          </w14:checkbox>
                        </w:sdtPr>
                        <w:sdtContent>
                          <w:r w:rsidR="000C636B">
                            <w:rPr>
                              <w:rFonts w:ascii="MS Gothic" w:eastAsia="MS Gothic" w:hAnsi="MS Gothic" w:cs="Arial" w:hint="eastAsia"/>
                              <w:iCs/>
                              <w:sz w:val="20"/>
                            </w:rPr>
                            <w:t>☐</w:t>
                          </w:r>
                        </w:sdtContent>
                      </w:sdt>
                      <w:r w:rsidR="000C636B">
                        <w:rPr>
                          <w:rFonts w:ascii="Arial" w:hAnsi="Arial" w:cs="Arial"/>
                          <w:iCs/>
                          <w:sz w:val="20"/>
                        </w:rPr>
                        <w:t>Met</w:t>
                      </w:r>
                    </w:p>
                    <w:p w14:paraId="5920BD31" w14:textId="77777777" w:rsidR="000C636B" w:rsidRDefault="00000000" w:rsidP="000C636B">
                      <w:pPr>
                        <w:tabs>
                          <w:tab w:val="left" w:pos="2880"/>
                          <w:tab w:val="right" w:pos="4320"/>
                          <w:tab w:val="left" w:pos="5040"/>
                        </w:tabs>
                        <w:rPr>
                          <w:rFonts w:ascii="Arial" w:hAnsi="Arial" w:cs="Arial"/>
                          <w:iCs/>
                          <w:sz w:val="20"/>
                        </w:rPr>
                      </w:pPr>
                      <w:sdt>
                        <w:sdtPr>
                          <w:rPr>
                            <w:rFonts w:ascii="Arial" w:hAnsi="Arial" w:cs="Arial"/>
                            <w:iCs/>
                            <w:sz w:val="20"/>
                          </w:rPr>
                          <w:id w:val="-1515459697"/>
                          <w14:checkbox>
                            <w14:checked w14:val="0"/>
                            <w14:checkedState w14:val="2612" w14:font="MS Gothic"/>
                            <w14:uncheckedState w14:val="2610" w14:font="MS Gothic"/>
                          </w14:checkbox>
                        </w:sdtPr>
                        <w:sdtContent>
                          <w:r w:rsidR="000C636B">
                            <w:rPr>
                              <w:rFonts w:ascii="MS Gothic" w:eastAsia="MS Gothic" w:hAnsi="MS Gothic" w:cs="Arial" w:hint="eastAsia"/>
                              <w:iCs/>
                              <w:sz w:val="20"/>
                            </w:rPr>
                            <w:t>☐</w:t>
                          </w:r>
                        </w:sdtContent>
                      </w:sdt>
                      <w:r w:rsidR="000C636B">
                        <w:rPr>
                          <w:rFonts w:ascii="Arial" w:hAnsi="Arial" w:cs="Arial"/>
                          <w:iCs/>
                          <w:sz w:val="20"/>
                        </w:rPr>
                        <w:t>Met with Recommendation</w:t>
                      </w:r>
                    </w:p>
                    <w:p w14:paraId="5806D89E" w14:textId="77777777" w:rsidR="000C636B" w:rsidRDefault="00000000" w:rsidP="000C636B">
                      <w:pPr>
                        <w:tabs>
                          <w:tab w:val="left" w:pos="2880"/>
                          <w:tab w:val="right" w:pos="4320"/>
                          <w:tab w:val="left" w:pos="5040"/>
                        </w:tabs>
                        <w:rPr>
                          <w:rFonts w:ascii="Arial" w:hAnsi="Arial" w:cs="Arial"/>
                          <w:iCs/>
                          <w:sz w:val="20"/>
                        </w:rPr>
                      </w:pPr>
                      <w:sdt>
                        <w:sdtPr>
                          <w:rPr>
                            <w:rFonts w:ascii="Arial" w:hAnsi="Arial" w:cs="Arial"/>
                            <w:iCs/>
                            <w:sz w:val="20"/>
                          </w:rPr>
                          <w:id w:val="851223617"/>
                          <w14:checkbox>
                            <w14:checked w14:val="0"/>
                            <w14:checkedState w14:val="2612" w14:font="MS Gothic"/>
                            <w14:uncheckedState w14:val="2610" w14:font="MS Gothic"/>
                          </w14:checkbox>
                        </w:sdtPr>
                        <w:sdtContent>
                          <w:r w:rsidR="000C636B">
                            <w:rPr>
                              <w:rFonts w:ascii="MS Gothic" w:eastAsia="MS Gothic" w:hAnsi="MS Gothic" w:cs="Arial" w:hint="eastAsia"/>
                              <w:iCs/>
                              <w:sz w:val="20"/>
                            </w:rPr>
                            <w:t>☐</w:t>
                          </w:r>
                        </w:sdtContent>
                      </w:sdt>
                      <w:r w:rsidR="000C636B">
                        <w:rPr>
                          <w:rFonts w:ascii="Arial" w:hAnsi="Arial" w:cs="Arial"/>
                          <w:iCs/>
                          <w:sz w:val="20"/>
                        </w:rPr>
                        <w:t>Not Met</w:t>
                      </w:r>
                    </w:p>
                    <w:p w14:paraId="35902098" w14:textId="77777777" w:rsidR="000C636B" w:rsidRPr="00544447" w:rsidRDefault="000C636B" w:rsidP="000C636B">
                      <w:pPr>
                        <w:rPr>
                          <w:rFonts w:ascii="Arial" w:hAnsi="Arial" w:cs="Arial"/>
                          <w:i/>
                          <w:sz w:val="20"/>
                        </w:rPr>
                      </w:pPr>
                    </w:p>
                  </w:txbxContent>
                </v:textbox>
                <w10:wrap type="topAndBottom" anchory="line"/>
              </v:shape>
            </w:pict>
          </mc:Fallback>
        </mc:AlternateContent>
      </w:r>
    </w:p>
    <w:p w14:paraId="580A63F5" w14:textId="77777777" w:rsidR="000C636B" w:rsidRDefault="000C636B" w:rsidP="00C21BA7">
      <w:pPr>
        <w:tabs>
          <w:tab w:val="left" w:pos="2880"/>
          <w:tab w:val="right" w:pos="4320"/>
          <w:tab w:val="left" w:pos="5040"/>
        </w:tabs>
        <w:rPr>
          <w:rFonts w:ascii="Arial" w:hAnsi="Arial" w:cs="Arial"/>
          <w:sz w:val="20"/>
        </w:rPr>
      </w:pPr>
    </w:p>
    <w:p w14:paraId="044ECE74" w14:textId="77777777" w:rsidR="005017DC" w:rsidRDefault="005017DC" w:rsidP="00C21BA7">
      <w:pPr>
        <w:tabs>
          <w:tab w:val="left" w:pos="2880"/>
          <w:tab w:val="right" w:pos="4320"/>
          <w:tab w:val="left" w:pos="5040"/>
        </w:tabs>
        <w:rPr>
          <w:rFonts w:ascii="Arial" w:hAnsi="Arial" w:cs="Arial"/>
          <w:i/>
          <w:iCs/>
          <w:sz w:val="20"/>
        </w:rPr>
      </w:pPr>
    </w:p>
    <w:p w14:paraId="3573FCC5" w14:textId="5176F793" w:rsidR="006C73E3" w:rsidRDefault="00343322" w:rsidP="00C21BA7">
      <w:pPr>
        <w:tabs>
          <w:tab w:val="left" w:pos="2880"/>
          <w:tab w:val="right" w:pos="4320"/>
          <w:tab w:val="left" w:pos="5040"/>
        </w:tabs>
        <w:rPr>
          <w:rFonts w:ascii="Arial" w:hAnsi="Arial" w:cs="Arial"/>
          <w:sz w:val="20"/>
        </w:rPr>
      </w:pPr>
      <w:r w:rsidRPr="000E1C76">
        <w:rPr>
          <w:rFonts w:ascii="Arial" w:hAnsi="Arial" w:cs="Arial"/>
          <w:i/>
          <w:iCs/>
          <w:sz w:val="20"/>
        </w:rPr>
        <w:t xml:space="preserve">Assessment 3: The professional program provides opportunities for students to augment their formal educational experience—through events such as LABash, ASLA Conference on Landscape Architecture, state and local ASLA chapter events, LAF Symposium and research and activities, and the activities of other professional societies or special-interest groups—and also documents students’ participation in </w:t>
      </w:r>
      <w:r w:rsidR="005017DC">
        <w:rPr>
          <w:noProof/>
        </w:rPr>
        <mc:AlternateContent>
          <mc:Choice Requires="wps">
            <w:drawing>
              <wp:anchor distT="45720" distB="45720" distL="114300" distR="114300" simplePos="0" relativeHeight="251593728" behindDoc="0" locked="0" layoutInCell="1" allowOverlap="1" wp14:anchorId="6C4B6D43" wp14:editId="297757FB">
                <wp:simplePos x="0" y="0"/>
                <wp:positionH relativeFrom="character">
                  <wp:posOffset>-6350</wp:posOffset>
                </wp:positionH>
                <wp:positionV relativeFrom="line">
                  <wp:posOffset>289560</wp:posOffset>
                </wp:positionV>
                <wp:extent cx="5937250" cy="1041400"/>
                <wp:effectExtent l="0" t="0" r="25400" b="25400"/>
                <wp:wrapTopAndBottom/>
                <wp:docPr id="34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63E10978" w14:textId="0AE26142" w:rsidR="000C636B" w:rsidRPr="000E1C76" w:rsidRDefault="000C636B" w:rsidP="000C636B">
                            <w:pPr>
                              <w:rPr>
                                <w:rFonts w:ascii="Times New Roman" w:hAnsi="Times New Roman"/>
                                <w:i/>
                                <w:sz w:val="20"/>
                              </w:rPr>
                            </w:pPr>
                            <w:r w:rsidRPr="000E1C76">
                              <w:rPr>
                                <w:rFonts w:ascii="Times New Roman" w:hAnsi="Times New Roman"/>
                                <w:i/>
                                <w:sz w:val="20"/>
                              </w:rPr>
                              <w:t>[Instruction to Team: Check the appropriate box.]</w:t>
                            </w:r>
                          </w:p>
                          <w:p w14:paraId="4B353A94" w14:textId="77777777" w:rsidR="000C636B" w:rsidRDefault="000C636B" w:rsidP="000C636B">
                            <w:pPr>
                              <w:rPr>
                                <w:rFonts w:ascii="Arial" w:hAnsi="Arial" w:cs="Arial"/>
                                <w:i/>
                                <w:sz w:val="20"/>
                              </w:rPr>
                            </w:pPr>
                          </w:p>
                          <w:p w14:paraId="54150E84" w14:textId="77777777" w:rsidR="000C636B" w:rsidRDefault="00000000" w:rsidP="000C636B">
                            <w:pPr>
                              <w:tabs>
                                <w:tab w:val="left" w:pos="2880"/>
                                <w:tab w:val="right" w:pos="4320"/>
                                <w:tab w:val="left" w:pos="5040"/>
                              </w:tabs>
                              <w:rPr>
                                <w:rFonts w:ascii="Arial" w:hAnsi="Arial" w:cs="Arial"/>
                                <w:iCs/>
                                <w:sz w:val="20"/>
                              </w:rPr>
                            </w:pPr>
                            <w:sdt>
                              <w:sdtPr>
                                <w:rPr>
                                  <w:rFonts w:ascii="Arial" w:hAnsi="Arial" w:cs="Arial"/>
                                  <w:iCs/>
                                  <w:sz w:val="20"/>
                                </w:rPr>
                                <w:id w:val="16430001"/>
                                <w14:checkbox>
                                  <w14:checked w14:val="0"/>
                                  <w14:checkedState w14:val="2612" w14:font="MS Gothic"/>
                                  <w14:uncheckedState w14:val="2610" w14:font="MS Gothic"/>
                                </w14:checkbox>
                              </w:sdtPr>
                              <w:sdtContent>
                                <w:r w:rsidR="000C636B">
                                  <w:rPr>
                                    <w:rFonts w:ascii="MS Gothic" w:eastAsia="MS Gothic" w:hAnsi="MS Gothic" w:cs="Arial" w:hint="eastAsia"/>
                                    <w:iCs/>
                                    <w:sz w:val="20"/>
                                  </w:rPr>
                                  <w:t>☐</w:t>
                                </w:r>
                              </w:sdtContent>
                            </w:sdt>
                            <w:r w:rsidR="000C636B">
                              <w:rPr>
                                <w:rFonts w:ascii="Arial" w:hAnsi="Arial" w:cs="Arial"/>
                                <w:iCs/>
                                <w:sz w:val="20"/>
                              </w:rPr>
                              <w:t>Met</w:t>
                            </w:r>
                          </w:p>
                          <w:p w14:paraId="46DAB41F" w14:textId="77777777" w:rsidR="000C636B" w:rsidRDefault="00000000" w:rsidP="000C636B">
                            <w:pPr>
                              <w:tabs>
                                <w:tab w:val="left" w:pos="2880"/>
                                <w:tab w:val="right" w:pos="4320"/>
                                <w:tab w:val="left" w:pos="5040"/>
                              </w:tabs>
                              <w:rPr>
                                <w:rFonts w:ascii="Arial" w:hAnsi="Arial" w:cs="Arial"/>
                                <w:iCs/>
                                <w:sz w:val="20"/>
                              </w:rPr>
                            </w:pPr>
                            <w:sdt>
                              <w:sdtPr>
                                <w:rPr>
                                  <w:rFonts w:ascii="Arial" w:hAnsi="Arial" w:cs="Arial"/>
                                  <w:iCs/>
                                  <w:sz w:val="20"/>
                                </w:rPr>
                                <w:id w:val="-260377758"/>
                                <w14:checkbox>
                                  <w14:checked w14:val="0"/>
                                  <w14:checkedState w14:val="2612" w14:font="MS Gothic"/>
                                  <w14:uncheckedState w14:val="2610" w14:font="MS Gothic"/>
                                </w14:checkbox>
                              </w:sdtPr>
                              <w:sdtContent>
                                <w:r w:rsidR="000C636B">
                                  <w:rPr>
                                    <w:rFonts w:ascii="MS Gothic" w:eastAsia="MS Gothic" w:hAnsi="MS Gothic" w:cs="Arial" w:hint="eastAsia"/>
                                    <w:iCs/>
                                    <w:sz w:val="20"/>
                                  </w:rPr>
                                  <w:t>☐</w:t>
                                </w:r>
                              </w:sdtContent>
                            </w:sdt>
                            <w:r w:rsidR="000C636B">
                              <w:rPr>
                                <w:rFonts w:ascii="Arial" w:hAnsi="Arial" w:cs="Arial"/>
                                <w:iCs/>
                                <w:sz w:val="20"/>
                              </w:rPr>
                              <w:t>Met with Recommendation</w:t>
                            </w:r>
                          </w:p>
                          <w:p w14:paraId="4F3CDEC1" w14:textId="77777777" w:rsidR="000C636B" w:rsidRDefault="00000000" w:rsidP="000C636B">
                            <w:pPr>
                              <w:tabs>
                                <w:tab w:val="left" w:pos="2880"/>
                                <w:tab w:val="right" w:pos="4320"/>
                                <w:tab w:val="left" w:pos="5040"/>
                              </w:tabs>
                              <w:rPr>
                                <w:rFonts w:ascii="Arial" w:hAnsi="Arial" w:cs="Arial"/>
                                <w:iCs/>
                                <w:sz w:val="20"/>
                              </w:rPr>
                            </w:pPr>
                            <w:sdt>
                              <w:sdtPr>
                                <w:rPr>
                                  <w:rFonts w:ascii="Arial" w:hAnsi="Arial" w:cs="Arial"/>
                                  <w:iCs/>
                                  <w:sz w:val="20"/>
                                </w:rPr>
                                <w:id w:val="1363096834"/>
                                <w14:checkbox>
                                  <w14:checked w14:val="0"/>
                                  <w14:checkedState w14:val="2612" w14:font="MS Gothic"/>
                                  <w14:uncheckedState w14:val="2610" w14:font="MS Gothic"/>
                                </w14:checkbox>
                              </w:sdtPr>
                              <w:sdtContent>
                                <w:r w:rsidR="000C636B">
                                  <w:rPr>
                                    <w:rFonts w:ascii="MS Gothic" w:eastAsia="MS Gothic" w:hAnsi="MS Gothic" w:cs="Arial" w:hint="eastAsia"/>
                                    <w:iCs/>
                                    <w:sz w:val="20"/>
                                  </w:rPr>
                                  <w:t>☐</w:t>
                                </w:r>
                              </w:sdtContent>
                            </w:sdt>
                            <w:r w:rsidR="000C636B">
                              <w:rPr>
                                <w:rFonts w:ascii="Arial" w:hAnsi="Arial" w:cs="Arial"/>
                                <w:iCs/>
                                <w:sz w:val="20"/>
                              </w:rPr>
                              <w:t>Not Met</w:t>
                            </w:r>
                          </w:p>
                          <w:p w14:paraId="76BF10A0" w14:textId="77777777" w:rsidR="000C636B" w:rsidRPr="00544447" w:rsidRDefault="000C636B" w:rsidP="000C636B">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4B6D43" id="_x0000_s1083" type="#_x0000_t202" style="position:absolute;margin-left:-.5pt;margin-top:22.8pt;width:467.5pt;height:82pt;z-index:25159372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6zPHAIAADQ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">
                <v:textbox>
                  <w:txbxContent>
                    <w:p w14:paraId="63E10978" w14:textId="0AE26142" w:rsidR="000C636B" w:rsidRPr="000E1C76" w:rsidRDefault="000C636B" w:rsidP="000C636B">
                      <w:pPr>
                        <w:rPr>
                          <w:rFonts w:ascii="Times New Roman" w:hAnsi="Times New Roman"/>
                          <w:i/>
                          <w:sz w:val="20"/>
                        </w:rPr>
                      </w:pPr>
                      <w:r w:rsidRPr="000E1C76">
                        <w:rPr>
                          <w:rFonts w:ascii="Times New Roman" w:hAnsi="Times New Roman"/>
                          <w:i/>
                          <w:sz w:val="20"/>
                        </w:rPr>
                        <w:t>[Instruction to Team: Check the appropriate box.]</w:t>
                      </w:r>
                    </w:p>
                    <w:p w14:paraId="4B353A94" w14:textId="77777777" w:rsidR="000C636B" w:rsidRDefault="000C636B" w:rsidP="000C636B">
                      <w:pPr>
                        <w:rPr>
                          <w:rFonts w:ascii="Arial" w:hAnsi="Arial" w:cs="Arial"/>
                          <w:i/>
                          <w:sz w:val="20"/>
                        </w:rPr>
                      </w:pPr>
                    </w:p>
                    <w:p w14:paraId="54150E84" w14:textId="77777777" w:rsidR="000C636B" w:rsidRDefault="00000000" w:rsidP="000C636B">
                      <w:pPr>
                        <w:tabs>
                          <w:tab w:val="left" w:pos="2880"/>
                          <w:tab w:val="right" w:pos="4320"/>
                          <w:tab w:val="left" w:pos="5040"/>
                        </w:tabs>
                        <w:rPr>
                          <w:rFonts w:ascii="Arial" w:hAnsi="Arial" w:cs="Arial"/>
                          <w:iCs/>
                          <w:sz w:val="20"/>
                        </w:rPr>
                      </w:pPr>
                      <w:sdt>
                        <w:sdtPr>
                          <w:rPr>
                            <w:rFonts w:ascii="Arial" w:hAnsi="Arial" w:cs="Arial"/>
                            <w:iCs/>
                            <w:sz w:val="20"/>
                          </w:rPr>
                          <w:id w:val="16430001"/>
                          <w14:checkbox>
                            <w14:checked w14:val="0"/>
                            <w14:checkedState w14:val="2612" w14:font="MS Gothic"/>
                            <w14:uncheckedState w14:val="2610" w14:font="MS Gothic"/>
                          </w14:checkbox>
                        </w:sdtPr>
                        <w:sdtContent>
                          <w:r w:rsidR="000C636B">
                            <w:rPr>
                              <w:rFonts w:ascii="MS Gothic" w:eastAsia="MS Gothic" w:hAnsi="MS Gothic" w:cs="Arial" w:hint="eastAsia"/>
                              <w:iCs/>
                              <w:sz w:val="20"/>
                            </w:rPr>
                            <w:t>☐</w:t>
                          </w:r>
                        </w:sdtContent>
                      </w:sdt>
                      <w:r w:rsidR="000C636B">
                        <w:rPr>
                          <w:rFonts w:ascii="Arial" w:hAnsi="Arial" w:cs="Arial"/>
                          <w:iCs/>
                          <w:sz w:val="20"/>
                        </w:rPr>
                        <w:t>Met</w:t>
                      </w:r>
                    </w:p>
                    <w:p w14:paraId="46DAB41F" w14:textId="77777777" w:rsidR="000C636B" w:rsidRDefault="00000000" w:rsidP="000C636B">
                      <w:pPr>
                        <w:tabs>
                          <w:tab w:val="left" w:pos="2880"/>
                          <w:tab w:val="right" w:pos="4320"/>
                          <w:tab w:val="left" w:pos="5040"/>
                        </w:tabs>
                        <w:rPr>
                          <w:rFonts w:ascii="Arial" w:hAnsi="Arial" w:cs="Arial"/>
                          <w:iCs/>
                          <w:sz w:val="20"/>
                        </w:rPr>
                      </w:pPr>
                      <w:sdt>
                        <w:sdtPr>
                          <w:rPr>
                            <w:rFonts w:ascii="Arial" w:hAnsi="Arial" w:cs="Arial"/>
                            <w:iCs/>
                            <w:sz w:val="20"/>
                          </w:rPr>
                          <w:id w:val="-260377758"/>
                          <w14:checkbox>
                            <w14:checked w14:val="0"/>
                            <w14:checkedState w14:val="2612" w14:font="MS Gothic"/>
                            <w14:uncheckedState w14:val="2610" w14:font="MS Gothic"/>
                          </w14:checkbox>
                        </w:sdtPr>
                        <w:sdtContent>
                          <w:r w:rsidR="000C636B">
                            <w:rPr>
                              <w:rFonts w:ascii="MS Gothic" w:eastAsia="MS Gothic" w:hAnsi="MS Gothic" w:cs="Arial" w:hint="eastAsia"/>
                              <w:iCs/>
                              <w:sz w:val="20"/>
                            </w:rPr>
                            <w:t>☐</w:t>
                          </w:r>
                        </w:sdtContent>
                      </w:sdt>
                      <w:r w:rsidR="000C636B">
                        <w:rPr>
                          <w:rFonts w:ascii="Arial" w:hAnsi="Arial" w:cs="Arial"/>
                          <w:iCs/>
                          <w:sz w:val="20"/>
                        </w:rPr>
                        <w:t>Met with Recommendation</w:t>
                      </w:r>
                    </w:p>
                    <w:p w14:paraId="4F3CDEC1" w14:textId="77777777" w:rsidR="000C636B" w:rsidRDefault="00000000" w:rsidP="000C636B">
                      <w:pPr>
                        <w:tabs>
                          <w:tab w:val="left" w:pos="2880"/>
                          <w:tab w:val="right" w:pos="4320"/>
                          <w:tab w:val="left" w:pos="5040"/>
                        </w:tabs>
                        <w:rPr>
                          <w:rFonts w:ascii="Arial" w:hAnsi="Arial" w:cs="Arial"/>
                          <w:iCs/>
                          <w:sz w:val="20"/>
                        </w:rPr>
                      </w:pPr>
                      <w:sdt>
                        <w:sdtPr>
                          <w:rPr>
                            <w:rFonts w:ascii="Arial" w:hAnsi="Arial" w:cs="Arial"/>
                            <w:iCs/>
                            <w:sz w:val="20"/>
                          </w:rPr>
                          <w:id w:val="1363096834"/>
                          <w14:checkbox>
                            <w14:checked w14:val="0"/>
                            <w14:checkedState w14:val="2612" w14:font="MS Gothic"/>
                            <w14:uncheckedState w14:val="2610" w14:font="MS Gothic"/>
                          </w14:checkbox>
                        </w:sdtPr>
                        <w:sdtContent>
                          <w:r w:rsidR="000C636B">
                            <w:rPr>
                              <w:rFonts w:ascii="MS Gothic" w:eastAsia="MS Gothic" w:hAnsi="MS Gothic" w:cs="Arial" w:hint="eastAsia"/>
                              <w:iCs/>
                              <w:sz w:val="20"/>
                            </w:rPr>
                            <w:t>☐</w:t>
                          </w:r>
                        </w:sdtContent>
                      </w:sdt>
                      <w:r w:rsidR="000C636B">
                        <w:rPr>
                          <w:rFonts w:ascii="Arial" w:hAnsi="Arial" w:cs="Arial"/>
                          <w:iCs/>
                          <w:sz w:val="20"/>
                        </w:rPr>
                        <w:t>Not Met</w:t>
                      </w:r>
                    </w:p>
                    <w:p w14:paraId="76BF10A0" w14:textId="77777777" w:rsidR="000C636B" w:rsidRPr="00544447" w:rsidRDefault="000C636B" w:rsidP="000C636B">
                      <w:pPr>
                        <w:rPr>
                          <w:rFonts w:ascii="Arial" w:hAnsi="Arial" w:cs="Arial"/>
                          <w:i/>
                          <w:sz w:val="20"/>
                        </w:rPr>
                      </w:pPr>
                    </w:p>
                  </w:txbxContent>
                </v:textbox>
                <w10:wrap type="topAndBottom" anchory="line"/>
              </v:shape>
            </w:pict>
          </mc:Fallback>
        </mc:AlternateContent>
      </w:r>
      <w:r w:rsidRPr="000E1C76">
        <w:rPr>
          <w:rFonts w:ascii="Arial" w:hAnsi="Arial" w:cs="Arial"/>
          <w:i/>
          <w:iCs/>
          <w:sz w:val="20"/>
        </w:rPr>
        <w:t xml:space="preserve">these opportunities. </w:t>
      </w:r>
    </w:p>
    <w:p w14:paraId="4FEEFAE6" w14:textId="125F08FB" w:rsidR="000C636B" w:rsidRDefault="000C636B" w:rsidP="00C21BA7">
      <w:pPr>
        <w:tabs>
          <w:tab w:val="left" w:pos="2880"/>
          <w:tab w:val="right" w:pos="4320"/>
          <w:tab w:val="left" w:pos="5040"/>
        </w:tabs>
        <w:rPr>
          <w:rFonts w:ascii="Arial" w:hAnsi="Arial" w:cs="Arial"/>
          <w:sz w:val="20"/>
        </w:rPr>
      </w:pPr>
    </w:p>
    <w:p w14:paraId="3397BED4" w14:textId="71BB1F7D" w:rsidR="00A33BC1" w:rsidRDefault="00343322" w:rsidP="00C21BA7">
      <w:pPr>
        <w:tabs>
          <w:tab w:val="left" w:pos="2880"/>
          <w:tab w:val="right" w:pos="4320"/>
          <w:tab w:val="left" w:pos="5040"/>
        </w:tabs>
        <w:rPr>
          <w:rFonts w:ascii="Arial" w:hAnsi="Arial" w:cs="Arial"/>
          <w:sz w:val="20"/>
        </w:rPr>
      </w:pPr>
      <w:r w:rsidRPr="000E1C76">
        <w:rPr>
          <w:rFonts w:ascii="Arial" w:hAnsi="Arial" w:cs="Arial"/>
          <w:i/>
          <w:iCs/>
          <w:sz w:val="20"/>
        </w:rPr>
        <w:t xml:space="preserve">Assessment 4: The professional program provides students with opportunities to share these experiences </w:t>
      </w:r>
      <w:r w:rsidR="00361BC0">
        <w:rPr>
          <w:noProof/>
        </w:rPr>
        <mc:AlternateContent>
          <mc:Choice Requires="wps">
            <w:drawing>
              <wp:anchor distT="45720" distB="45720" distL="114300" distR="114300" simplePos="0" relativeHeight="251594752" behindDoc="0" locked="0" layoutInCell="1" allowOverlap="1" wp14:anchorId="537E6D38" wp14:editId="74D51606">
                <wp:simplePos x="0" y="0"/>
                <wp:positionH relativeFrom="character">
                  <wp:posOffset>0</wp:posOffset>
                </wp:positionH>
                <wp:positionV relativeFrom="line">
                  <wp:posOffset>240030</wp:posOffset>
                </wp:positionV>
                <wp:extent cx="5937250" cy="1041400"/>
                <wp:effectExtent l="0" t="0" r="25400" b="25400"/>
                <wp:wrapTopAndBottom/>
                <wp:docPr id="34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16E97FF4" w14:textId="3DB2413B" w:rsidR="003F5E9F" w:rsidRPr="000E1C76" w:rsidRDefault="003F5E9F" w:rsidP="003F5E9F">
                            <w:pPr>
                              <w:rPr>
                                <w:rFonts w:ascii="Times New Roman" w:hAnsi="Times New Roman"/>
                                <w:i/>
                                <w:sz w:val="20"/>
                              </w:rPr>
                            </w:pPr>
                            <w:r w:rsidRPr="000E1C76">
                              <w:rPr>
                                <w:rFonts w:ascii="Times New Roman" w:hAnsi="Times New Roman"/>
                                <w:i/>
                                <w:sz w:val="20"/>
                              </w:rPr>
                              <w:t>[Instruction to Team: Check the appropriate box.]</w:t>
                            </w:r>
                          </w:p>
                          <w:p w14:paraId="16DE6AF1" w14:textId="77777777" w:rsidR="003F5E9F" w:rsidRDefault="003F5E9F" w:rsidP="003F5E9F">
                            <w:pPr>
                              <w:rPr>
                                <w:rFonts w:ascii="Arial" w:hAnsi="Arial" w:cs="Arial"/>
                                <w:i/>
                                <w:sz w:val="20"/>
                              </w:rPr>
                            </w:pPr>
                          </w:p>
                          <w:p w14:paraId="6DB954F9" w14:textId="77777777" w:rsidR="003F5E9F" w:rsidRDefault="00000000" w:rsidP="003F5E9F">
                            <w:pPr>
                              <w:tabs>
                                <w:tab w:val="left" w:pos="2880"/>
                                <w:tab w:val="right" w:pos="4320"/>
                                <w:tab w:val="left" w:pos="5040"/>
                              </w:tabs>
                              <w:rPr>
                                <w:rFonts w:ascii="Arial" w:hAnsi="Arial" w:cs="Arial"/>
                                <w:iCs/>
                                <w:sz w:val="20"/>
                              </w:rPr>
                            </w:pPr>
                            <w:sdt>
                              <w:sdtPr>
                                <w:rPr>
                                  <w:rFonts w:ascii="Arial" w:hAnsi="Arial" w:cs="Arial"/>
                                  <w:iCs/>
                                  <w:sz w:val="20"/>
                                </w:rPr>
                                <w:id w:val="293492541"/>
                                <w14:checkbox>
                                  <w14:checked w14:val="0"/>
                                  <w14:checkedState w14:val="2612" w14:font="MS Gothic"/>
                                  <w14:uncheckedState w14:val="2610" w14:font="MS Gothic"/>
                                </w14:checkbox>
                              </w:sdtPr>
                              <w:sdtContent>
                                <w:r w:rsidR="003F5E9F">
                                  <w:rPr>
                                    <w:rFonts w:ascii="MS Gothic" w:eastAsia="MS Gothic" w:hAnsi="MS Gothic" w:cs="Arial" w:hint="eastAsia"/>
                                    <w:iCs/>
                                    <w:sz w:val="20"/>
                                  </w:rPr>
                                  <w:t>☐</w:t>
                                </w:r>
                              </w:sdtContent>
                            </w:sdt>
                            <w:r w:rsidR="003F5E9F">
                              <w:rPr>
                                <w:rFonts w:ascii="Arial" w:hAnsi="Arial" w:cs="Arial"/>
                                <w:iCs/>
                                <w:sz w:val="20"/>
                              </w:rPr>
                              <w:t>Met</w:t>
                            </w:r>
                          </w:p>
                          <w:p w14:paraId="79FDC1D9" w14:textId="77777777" w:rsidR="003F5E9F" w:rsidRDefault="00000000" w:rsidP="003F5E9F">
                            <w:pPr>
                              <w:tabs>
                                <w:tab w:val="left" w:pos="2880"/>
                                <w:tab w:val="right" w:pos="4320"/>
                                <w:tab w:val="left" w:pos="5040"/>
                              </w:tabs>
                              <w:rPr>
                                <w:rFonts w:ascii="Arial" w:hAnsi="Arial" w:cs="Arial"/>
                                <w:iCs/>
                                <w:sz w:val="20"/>
                              </w:rPr>
                            </w:pPr>
                            <w:sdt>
                              <w:sdtPr>
                                <w:rPr>
                                  <w:rFonts w:ascii="Arial" w:hAnsi="Arial" w:cs="Arial"/>
                                  <w:iCs/>
                                  <w:sz w:val="20"/>
                                </w:rPr>
                                <w:id w:val="355847555"/>
                                <w14:checkbox>
                                  <w14:checked w14:val="0"/>
                                  <w14:checkedState w14:val="2612" w14:font="MS Gothic"/>
                                  <w14:uncheckedState w14:val="2610" w14:font="MS Gothic"/>
                                </w14:checkbox>
                              </w:sdtPr>
                              <w:sdtContent>
                                <w:r w:rsidR="003F5E9F">
                                  <w:rPr>
                                    <w:rFonts w:ascii="MS Gothic" w:eastAsia="MS Gothic" w:hAnsi="MS Gothic" w:cs="Arial" w:hint="eastAsia"/>
                                    <w:iCs/>
                                    <w:sz w:val="20"/>
                                  </w:rPr>
                                  <w:t>☐</w:t>
                                </w:r>
                              </w:sdtContent>
                            </w:sdt>
                            <w:r w:rsidR="003F5E9F">
                              <w:rPr>
                                <w:rFonts w:ascii="Arial" w:hAnsi="Arial" w:cs="Arial"/>
                                <w:iCs/>
                                <w:sz w:val="20"/>
                              </w:rPr>
                              <w:t>Met with Recommendation</w:t>
                            </w:r>
                          </w:p>
                          <w:p w14:paraId="1702A988" w14:textId="77777777" w:rsidR="003F5E9F" w:rsidRDefault="00000000" w:rsidP="003F5E9F">
                            <w:pPr>
                              <w:tabs>
                                <w:tab w:val="left" w:pos="2880"/>
                                <w:tab w:val="right" w:pos="4320"/>
                                <w:tab w:val="left" w:pos="5040"/>
                              </w:tabs>
                              <w:rPr>
                                <w:rFonts w:ascii="Arial" w:hAnsi="Arial" w:cs="Arial"/>
                                <w:iCs/>
                                <w:sz w:val="20"/>
                              </w:rPr>
                            </w:pPr>
                            <w:sdt>
                              <w:sdtPr>
                                <w:rPr>
                                  <w:rFonts w:ascii="Arial" w:hAnsi="Arial" w:cs="Arial"/>
                                  <w:iCs/>
                                  <w:sz w:val="20"/>
                                </w:rPr>
                                <w:id w:val="-2102016512"/>
                                <w14:checkbox>
                                  <w14:checked w14:val="0"/>
                                  <w14:checkedState w14:val="2612" w14:font="MS Gothic"/>
                                  <w14:uncheckedState w14:val="2610" w14:font="MS Gothic"/>
                                </w14:checkbox>
                              </w:sdtPr>
                              <w:sdtContent>
                                <w:r w:rsidR="003F5E9F">
                                  <w:rPr>
                                    <w:rFonts w:ascii="MS Gothic" w:eastAsia="MS Gothic" w:hAnsi="MS Gothic" w:cs="Arial" w:hint="eastAsia"/>
                                    <w:iCs/>
                                    <w:sz w:val="20"/>
                                  </w:rPr>
                                  <w:t>☐</w:t>
                                </w:r>
                              </w:sdtContent>
                            </w:sdt>
                            <w:r w:rsidR="003F5E9F">
                              <w:rPr>
                                <w:rFonts w:ascii="Arial" w:hAnsi="Arial" w:cs="Arial"/>
                                <w:iCs/>
                                <w:sz w:val="20"/>
                              </w:rPr>
                              <w:t>Not Met</w:t>
                            </w:r>
                          </w:p>
                          <w:p w14:paraId="7DC1A7E0" w14:textId="77777777" w:rsidR="003F5E9F" w:rsidRPr="00544447" w:rsidRDefault="003F5E9F" w:rsidP="003F5E9F">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7E6D38" id="_x0000_s1084" type="#_x0000_t202" style="position:absolute;margin-left:0;margin-top:18.9pt;width:467.5pt;height:82pt;z-index:251594752;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">
                <v:textbox>
                  <w:txbxContent>
                    <w:p w14:paraId="16E97FF4" w14:textId="3DB2413B" w:rsidR="003F5E9F" w:rsidRPr="000E1C76" w:rsidRDefault="003F5E9F" w:rsidP="003F5E9F">
                      <w:pPr>
                        <w:rPr>
                          <w:rFonts w:ascii="Times New Roman" w:hAnsi="Times New Roman"/>
                          <w:i/>
                          <w:sz w:val="20"/>
                        </w:rPr>
                      </w:pPr>
                      <w:r w:rsidRPr="000E1C76">
                        <w:rPr>
                          <w:rFonts w:ascii="Times New Roman" w:hAnsi="Times New Roman"/>
                          <w:i/>
                          <w:sz w:val="20"/>
                        </w:rPr>
                        <w:t>[Instruction to Team: Check the appropriate box.]</w:t>
                      </w:r>
                    </w:p>
                    <w:p w14:paraId="16DE6AF1" w14:textId="77777777" w:rsidR="003F5E9F" w:rsidRDefault="003F5E9F" w:rsidP="003F5E9F">
                      <w:pPr>
                        <w:rPr>
                          <w:rFonts w:ascii="Arial" w:hAnsi="Arial" w:cs="Arial"/>
                          <w:i/>
                          <w:sz w:val="20"/>
                        </w:rPr>
                      </w:pPr>
                    </w:p>
                    <w:p w14:paraId="6DB954F9" w14:textId="77777777" w:rsidR="003F5E9F" w:rsidRDefault="00000000" w:rsidP="003F5E9F">
                      <w:pPr>
                        <w:tabs>
                          <w:tab w:val="left" w:pos="2880"/>
                          <w:tab w:val="right" w:pos="4320"/>
                          <w:tab w:val="left" w:pos="5040"/>
                        </w:tabs>
                        <w:rPr>
                          <w:rFonts w:ascii="Arial" w:hAnsi="Arial" w:cs="Arial"/>
                          <w:iCs/>
                          <w:sz w:val="20"/>
                        </w:rPr>
                      </w:pPr>
                      <w:sdt>
                        <w:sdtPr>
                          <w:rPr>
                            <w:rFonts w:ascii="Arial" w:hAnsi="Arial" w:cs="Arial"/>
                            <w:iCs/>
                            <w:sz w:val="20"/>
                          </w:rPr>
                          <w:id w:val="293492541"/>
                          <w14:checkbox>
                            <w14:checked w14:val="0"/>
                            <w14:checkedState w14:val="2612" w14:font="MS Gothic"/>
                            <w14:uncheckedState w14:val="2610" w14:font="MS Gothic"/>
                          </w14:checkbox>
                        </w:sdtPr>
                        <w:sdtContent>
                          <w:r w:rsidR="003F5E9F">
                            <w:rPr>
                              <w:rFonts w:ascii="MS Gothic" w:eastAsia="MS Gothic" w:hAnsi="MS Gothic" w:cs="Arial" w:hint="eastAsia"/>
                              <w:iCs/>
                              <w:sz w:val="20"/>
                            </w:rPr>
                            <w:t>☐</w:t>
                          </w:r>
                        </w:sdtContent>
                      </w:sdt>
                      <w:r w:rsidR="003F5E9F">
                        <w:rPr>
                          <w:rFonts w:ascii="Arial" w:hAnsi="Arial" w:cs="Arial"/>
                          <w:iCs/>
                          <w:sz w:val="20"/>
                        </w:rPr>
                        <w:t>Met</w:t>
                      </w:r>
                    </w:p>
                    <w:p w14:paraId="79FDC1D9" w14:textId="77777777" w:rsidR="003F5E9F" w:rsidRDefault="00000000" w:rsidP="003F5E9F">
                      <w:pPr>
                        <w:tabs>
                          <w:tab w:val="left" w:pos="2880"/>
                          <w:tab w:val="right" w:pos="4320"/>
                          <w:tab w:val="left" w:pos="5040"/>
                        </w:tabs>
                        <w:rPr>
                          <w:rFonts w:ascii="Arial" w:hAnsi="Arial" w:cs="Arial"/>
                          <w:iCs/>
                          <w:sz w:val="20"/>
                        </w:rPr>
                      </w:pPr>
                      <w:sdt>
                        <w:sdtPr>
                          <w:rPr>
                            <w:rFonts w:ascii="Arial" w:hAnsi="Arial" w:cs="Arial"/>
                            <w:iCs/>
                            <w:sz w:val="20"/>
                          </w:rPr>
                          <w:id w:val="355847555"/>
                          <w14:checkbox>
                            <w14:checked w14:val="0"/>
                            <w14:checkedState w14:val="2612" w14:font="MS Gothic"/>
                            <w14:uncheckedState w14:val="2610" w14:font="MS Gothic"/>
                          </w14:checkbox>
                        </w:sdtPr>
                        <w:sdtContent>
                          <w:r w:rsidR="003F5E9F">
                            <w:rPr>
                              <w:rFonts w:ascii="MS Gothic" w:eastAsia="MS Gothic" w:hAnsi="MS Gothic" w:cs="Arial" w:hint="eastAsia"/>
                              <w:iCs/>
                              <w:sz w:val="20"/>
                            </w:rPr>
                            <w:t>☐</w:t>
                          </w:r>
                        </w:sdtContent>
                      </w:sdt>
                      <w:r w:rsidR="003F5E9F">
                        <w:rPr>
                          <w:rFonts w:ascii="Arial" w:hAnsi="Arial" w:cs="Arial"/>
                          <w:iCs/>
                          <w:sz w:val="20"/>
                        </w:rPr>
                        <w:t>Met with Recommendation</w:t>
                      </w:r>
                    </w:p>
                    <w:p w14:paraId="1702A988" w14:textId="77777777" w:rsidR="003F5E9F" w:rsidRDefault="00000000" w:rsidP="003F5E9F">
                      <w:pPr>
                        <w:tabs>
                          <w:tab w:val="left" w:pos="2880"/>
                          <w:tab w:val="right" w:pos="4320"/>
                          <w:tab w:val="left" w:pos="5040"/>
                        </w:tabs>
                        <w:rPr>
                          <w:rFonts w:ascii="Arial" w:hAnsi="Arial" w:cs="Arial"/>
                          <w:iCs/>
                          <w:sz w:val="20"/>
                        </w:rPr>
                      </w:pPr>
                      <w:sdt>
                        <w:sdtPr>
                          <w:rPr>
                            <w:rFonts w:ascii="Arial" w:hAnsi="Arial" w:cs="Arial"/>
                            <w:iCs/>
                            <w:sz w:val="20"/>
                          </w:rPr>
                          <w:id w:val="-2102016512"/>
                          <w14:checkbox>
                            <w14:checked w14:val="0"/>
                            <w14:checkedState w14:val="2612" w14:font="MS Gothic"/>
                            <w14:uncheckedState w14:val="2610" w14:font="MS Gothic"/>
                          </w14:checkbox>
                        </w:sdtPr>
                        <w:sdtContent>
                          <w:r w:rsidR="003F5E9F">
                            <w:rPr>
                              <w:rFonts w:ascii="MS Gothic" w:eastAsia="MS Gothic" w:hAnsi="MS Gothic" w:cs="Arial" w:hint="eastAsia"/>
                              <w:iCs/>
                              <w:sz w:val="20"/>
                            </w:rPr>
                            <w:t>☐</w:t>
                          </w:r>
                        </w:sdtContent>
                      </w:sdt>
                      <w:r w:rsidR="003F5E9F">
                        <w:rPr>
                          <w:rFonts w:ascii="Arial" w:hAnsi="Arial" w:cs="Arial"/>
                          <w:iCs/>
                          <w:sz w:val="20"/>
                        </w:rPr>
                        <w:t>Not Met</w:t>
                      </w:r>
                    </w:p>
                    <w:p w14:paraId="7DC1A7E0" w14:textId="77777777" w:rsidR="003F5E9F" w:rsidRPr="00544447" w:rsidRDefault="003F5E9F" w:rsidP="003F5E9F">
                      <w:pPr>
                        <w:rPr>
                          <w:rFonts w:ascii="Arial" w:hAnsi="Arial" w:cs="Arial"/>
                          <w:i/>
                          <w:sz w:val="20"/>
                        </w:rPr>
                      </w:pPr>
                    </w:p>
                  </w:txbxContent>
                </v:textbox>
                <w10:wrap type="topAndBottom" anchory="line"/>
              </v:shape>
            </w:pict>
          </mc:Fallback>
        </mc:AlternateContent>
      </w:r>
      <w:r w:rsidRPr="000E1C76">
        <w:rPr>
          <w:rFonts w:ascii="Arial" w:hAnsi="Arial" w:cs="Arial"/>
          <w:i/>
          <w:iCs/>
          <w:sz w:val="20"/>
        </w:rPr>
        <w:t>with their fellow students</w:t>
      </w:r>
      <w:r w:rsidRPr="00343322">
        <w:rPr>
          <w:rFonts w:ascii="Arial" w:hAnsi="Arial" w:cs="Arial"/>
          <w:sz w:val="20"/>
        </w:rPr>
        <w:t>.</w:t>
      </w:r>
    </w:p>
    <w:p w14:paraId="02EA9851" w14:textId="5A04ABDF" w:rsidR="003F5E9F" w:rsidRDefault="00361BC0" w:rsidP="00A90D43">
      <w:pPr>
        <w:tabs>
          <w:tab w:val="left" w:pos="2880"/>
          <w:tab w:val="right" w:pos="4320"/>
          <w:tab w:val="left" w:pos="5040"/>
        </w:tabs>
        <w:rPr>
          <w:rFonts w:ascii="Arial" w:hAnsi="Arial" w:cs="Arial"/>
          <w:i/>
          <w:sz w:val="20"/>
        </w:rPr>
      </w:pPr>
      <w:r>
        <w:rPr>
          <w:noProof/>
        </w:rPr>
        <mc:AlternateContent>
          <mc:Choice Requires="wps">
            <w:drawing>
              <wp:anchor distT="45720" distB="45720" distL="114300" distR="114300" simplePos="0" relativeHeight="251596800" behindDoc="0" locked="0" layoutInCell="1" allowOverlap="0" wp14:anchorId="0D0CE2CE" wp14:editId="6786E53A">
                <wp:simplePos x="0" y="0"/>
                <wp:positionH relativeFrom="character">
                  <wp:posOffset>0</wp:posOffset>
                </wp:positionH>
                <wp:positionV relativeFrom="line">
                  <wp:posOffset>227330</wp:posOffset>
                </wp:positionV>
                <wp:extent cx="5934075" cy="1130300"/>
                <wp:effectExtent l="0" t="0" r="28575" b="12700"/>
                <wp:wrapTopAndBottom/>
                <wp:docPr id="34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30300"/>
                        </a:xfrm>
                        <a:prstGeom prst="rect">
                          <a:avLst/>
                        </a:prstGeom>
                        <a:solidFill>
                          <a:srgbClr val="FFFFFF"/>
                        </a:solidFill>
                        <a:ln w="9525">
                          <a:solidFill>
                            <a:srgbClr val="000000"/>
                          </a:solidFill>
                          <a:miter lim="800000"/>
                          <a:headEnd/>
                          <a:tailEnd/>
                        </a:ln>
                      </wps:spPr>
                      <wps:txbx>
                        <w:txbxContent>
                          <w:p w14:paraId="17A1C29A" w14:textId="376D2C28" w:rsidR="003F5E9F" w:rsidRPr="000E1C76" w:rsidRDefault="003F5E9F" w:rsidP="003F5E9F">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33B34AA3" w14:textId="77777777" w:rsidR="003F5E9F" w:rsidRDefault="003F5E9F" w:rsidP="003F5E9F">
                            <w:pPr>
                              <w:rPr>
                                <w:rFonts w:ascii="Arial" w:hAnsi="Arial" w:cs="Arial"/>
                                <w:i/>
                                <w:sz w:val="20"/>
                              </w:rPr>
                            </w:pPr>
                          </w:p>
                          <w:p w14:paraId="00432E01" w14:textId="77777777" w:rsidR="003F5E9F" w:rsidRDefault="003F5E9F" w:rsidP="003F5E9F">
                            <w:pPr>
                              <w:rPr>
                                <w:rFonts w:ascii="Arial" w:hAnsi="Arial" w:cs="Arial"/>
                                <w:i/>
                                <w:sz w:val="20"/>
                              </w:rPr>
                            </w:pPr>
                          </w:p>
                          <w:p w14:paraId="2C488739" w14:textId="77777777" w:rsidR="003F5E9F" w:rsidRPr="00544447" w:rsidRDefault="003F5E9F" w:rsidP="003F5E9F">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0CE2CE" id="_x0000_s1085" type="#_x0000_t202" style="position:absolute;margin-left:0;margin-top:17.9pt;width:467.25pt;height:89pt;z-index:25159680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" o:allowoverlap="f">
                <v:textbox>
                  <w:txbxContent>
                    <w:p w14:paraId="17A1C29A" w14:textId="376D2C28" w:rsidR="003F5E9F" w:rsidRPr="000E1C76" w:rsidRDefault="003F5E9F" w:rsidP="003F5E9F">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33B34AA3" w14:textId="77777777" w:rsidR="003F5E9F" w:rsidRDefault="003F5E9F" w:rsidP="003F5E9F">
                      <w:pPr>
                        <w:rPr>
                          <w:rFonts w:ascii="Arial" w:hAnsi="Arial" w:cs="Arial"/>
                          <w:i/>
                          <w:sz w:val="20"/>
                        </w:rPr>
                      </w:pPr>
                    </w:p>
                    <w:p w14:paraId="00432E01" w14:textId="77777777" w:rsidR="003F5E9F" w:rsidRDefault="003F5E9F" w:rsidP="003F5E9F">
                      <w:pPr>
                        <w:rPr>
                          <w:rFonts w:ascii="Arial" w:hAnsi="Arial" w:cs="Arial"/>
                          <w:i/>
                          <w:sz w:val="20"/>
                        </w:rPr>
                      </w:pPr>
                    </w:p>
                    <w:p w14:paraId="2C488739" w14:textId="77777777" w:rsidR="003F5E9F" w:rsidRPr="00544447" w:rsidRDefault="003F5E9F" w:rsidP="003F5E9F">
                      <w:pPr>
                        <w:rPr>
                          <w:rFonts w:ascii="Arial" w:hAnsi="Arial" w:cs="Arial"/>
                          <w:i/>
                          <w:sz w:val="20"/>
                        </w:rPr>
                      </w:pPr>
                    </w:p>
                  </w:txbxContent>
                </v:textbox>
                <w10:wrap type="topAndBottom" anchory="line"/>
              </v:shape>
            </w:pict>
          </mc:Fallback>
        </mc:AlternateContent>
      </w:r>
    </w:p>
    <w:p w14:paraId="244BCB44" w14:textId="5B8D7532" w:rsidR="003F5E9F" w:rsidRDefault="003F5E9F" w:rsidP="00A90D43">
      <w:pPr>
        <w:tabs>
          <w:tab w:val="left" w:pos="2880"/>
          <w:tab w:val="right" w:pos="4320"/>
          <w:tab w:val="left" w:pos="5040"/>
        </w:tabs>
        <w:rPr>
          <w:rFonts w:ascii="Arial" w:hAnsi="Arial" w:cs="Arial"/>
          <w:i/>
          <w:sz w:val="20"/>
        </w:rPr>
      </w:pPr>
    </w:p>
    <w:p w14:paraId="78AA7C7B" w14:textId="3ACB6DE3" w:rsidR="00AE24F1" w:rsidRPr="000E1C76" w:rsidRDefault="00AE24F1">
      <w:pPr>
        <w:pStyle w:val="ListParagraph"/>
        <w:numPr>
          <w:ilvl w:val="0"/>
          <w:numId w:val="10"/>
        </w:numPr>
        <w:tabs>
          <w:tab w:val="left" w:pos="2880"/>
          <w:tab w:val="right" w:pos="4320"/>
          <w:tab w:val="left" w:pos="5040"/>
        </w:tabs>
        <w:rPr>
          <w:rFonts w:ascii="Arial" w:hAnsi="Arial" w:cs="Arial"/>
          <w:b/>
          <w:sz w:val="20"/>
        </w:rPr>
      </w:pPr>
      <w:r w:rsidRPr="000E1C76">
        <w:rPr>
          <w:rFonts w:ascii="Arial" w:hAnsi="Arial" w:cs="Arial"/>
          <w:b/>
          <w:sz w:val="20"/>
        </w:rPr>
        <w:t xml:space="preserve">Areas of Interest (Bachelor’s Level). </w:t>
      </w:r>
    </w:p>
    <w:p w14:paraId="722B4978" w14:textId="77777777" w:rsidR="00AE24F1" w:rsidRDefault="00AE24F1" w:rsidP="00C21BA7">
      <w:pPr>
        <w:tabs>
          <w:tab w:val="left" w:pos="2880"/>
          <w:tab w:val="right" w:pos="4320"/>
          <w:tab w:val="left" w:pos="5040"/>
        </w:tabs>
        <w:rPr>
          <w:rFonts w:ascii="Arial" w:hAnsi="Arial" w:cs="Arial"/>
          <w:sz w:val="20"/>
        </w:rPr>
      </w:pPr>
      <w:r w:rsidRPr="008C17BA">
        <w:rPr>
          <w:rFonts w:ascii="Arial" w:hAnsi="Arial" w:cs="Arial"/>
          <w:sz w:val="20"/>
        </w:rPr>
        <w:t>The professional program shall provide opportunities for students to pursue or develop focal interests within the discipline of landscape architecture.</w:t>
      </w:r>
    </w:p>
    <w:p w14:paraId="4588F6FE" w14:textId="77777777" w:rsidR="00AE24F1" w:rsidRDefault="00AE24F1" w:rsidP="00C21BA7">
      <w:pPr>
        <w:tabs>
          <w:tab w:val="left" w:pos="2880"/>
          <w:tab w:val="right" w:pos="4320"/>
          <w:tab w:val="left" w:pos="5040"/>
        </w:tabs>
        <w:rPr>
          <w:rFonts w:ascii="Arial" w:hAnsi="Arial" w:cs="Arial"/>
          <w:sz w:val="20"/>
        </w:rPr>
      </w:pPr>
    </w:p>
    <w:p w14:paraId="59F7EC84" w14:textId="77777777" w:rsidR="00AE24F1" w:rsidRPr="000E1C76" w:rsidRDefault="00AE24F1" w:rsidP="00C21BA7">
      <w:pPr>
        <w:tabs>
          <w:tab w:val="left" w:pos="2880"/>
          <w:tab w:val="right" w:pos="4320"/>
          <w:tab w:val="left" w:pos="5040"/>
        </w:tabs>
        <w:rPr>
          <w:rFonts w:ascii="Arial" w:hAnsi="Arial" w:cs="Arial"/>
          <w:i/>
          <w:iCs/>
          <w:sz w:val="20"/>
        </w:rPr>
      </w:pPr>
      <w:r w:rsidRPr="000E1C76">
        <w:rPr>
          <w:rFonts w:ascii="Arial" w:hAnsi="Arial" w:cs="Arial"/>
          <w:i/>
          <w:iCs/>
          <w:sz w:val="20"/>
        </w:rPr>
        <w:t>Assessment 1: The professional program provides opportunities for students to pursue independent projects, focused electives, optional studios, certificates, and/or minors beyond the core curriculum.</w:t>
      </w:r>
    </w:p>
    <w:p w14:paraId="48429E3F" w14:textId="4EBF82F5" w:rsidR="005E7489" w:rsidRDefault="003F5E9F" w:rsidP="000E1C76">
      <w:pPr>
        <w:tabs>
          <w:tab w:val="left" w:pos="2880"/>
          <w:tab w:val="right" w:pos="4320"/>
          <w:tab w:val="left" w:pos="5040"/>
        </w:tabs>
        <w:rPr>
          <w:rFonts w:ascii="Arial" w:hAnsi="Arial" w:cs="Arial"/>
          <w:i/>
          <w:sz w:val="20"/>
        </w:rPr>
      </w:pPr>
      <w:r>
        <w:rPr>
          <w:noProof/>
        </w:rPr>
        <mc:AlternateContent>
          <mc:Choice Requires="wps">
            <w:drawing>
              <wp:anchor distT="45720" distB="45720" distL="114300" distR="114300" simplePos="0" relativeHeight="251862528" behindDoc="0" locked="0" layoutInCell="1" allowOverlap="1" wp14:anchorId="73526537" wp14:editId="0EAF8272">
                <wp:simplePos x="0" y="0"/>
                <wp:positionH relativeFrom="character">
                  <wp:posOffset>0</wp:posOffset>
                </wp:positionH>
                <wp:positionV relativeFrom="line">
                  <wp:posOffset>194945</wp:posOffset>
                </wp:positionV>
                <wp:extent cx="5937250" cy="1041400"/>
                <wp:effectExtent l="0" t="0" r="25400" b="25400"/>
                <wp:wrapTopAndBottom/>
                <wp:docPr id="3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6CC3AF69" w14:textId="38616AF6" w:rsidR="003F5E9F" w:rsidRPr="000E1C76" w:rsidRDefault="003F5E9F" w:rsidP="003F5E9F">
                            <w:pPr>
                              <w:rPr>
                                <w:rFonts w:ascii="Times New Roman" w:hAnsi="Times New Roman"/>
                                <w:i/>
                                <w:sz w:val="20"/>
                              </w:rPr>
                            </w:pPr>
                            <w:r w:rsidRPr="000E1C76">
                              <w:rPr>
                                <w:rFonts w:ascii="Times New Roman" w:hAnsi="Times New Roman"/>
                                <w:i/>
                                <w:sz w:val="20"/>
                              </w:rPr>
                              <w:t>[Instruction to Team: Check the appropriate box.]</w:t>
                            </w:r>
                          </w:p>
                          <w:p w14:paraId="2A2D4336" w14:textId="77777777" w:rsidR="003F5E9F" w:rsidRDefault="003F5E9F" w:rsidP="003F5E9F">
                            <w:pPr>
                              <w:rPr>
                                <w:rFonts w:ascii="Arial" w:hAnsi="Arial" w:cs="Arial"/>
                                <w:i/>
                                <w:sz w:val="20"/>
                              </w:rPr>
                            </w:pPr>
                          </w:p>
                          <w:p w14:paraId="25783008" w14:textId="77777777" w:rsidR="003F5E9F" w:rsidRDefault="00000000" w:rsidP="003F5E9F">
                            <w:pPr>
                              <w:tabs>
                                <w:tab w:val="left" w:pos="2880"/>
                                <w:tab w:val="right" w:pos="4320"/>
                                <w:tab w:val="left" w:pos="5040"/>
                              </w:tabs>
                              <w:rPr>
                                <w:rFonts w:ascii="Arial" w:hAnsi="Arial" w:cs="Arial"/>
                                <w:iCs/>
                                <w:sz w:val="20"/>
                              </w:rPr>
                            </w:pPr>
                            <w:sdt>
                              <w:sdtPr>
                                <w:rPr>
                                  <w:rFonts w:ascii="Arial" w:hAnsi="Arial" w:cs="Arial"/>
                                  <w:iCs/>
                                  <w:sz w:val="20"/>
                                </w:rPr>
                                <w:id w:val="-1045058605"/>
                                <w14:checkbox>
                                  <w14:checked w14:val="0"/>
                                  <w14:checkedState w14:val="2612" w14:font="MS Gothic"/>
                                  <w14:uncheckedState w14:val="2610" w14:font="MS Gothic"/>
                                </w14:checkbox>
                              </w:sdtPr>
                              <w:sdtContent>
                                <w:r w:rsidR="003F5E9F">
                                  <w:rPr>
                                    <w:rFonts w:ascii="MS Gothic" w:eastAsia="MS Gothic" w:hAnsi="MS Gothic" w:cs="Arial" w:hint="eastAsia"/>
                                    <w:iCs/>
                                    <w:sz w:val="20"/>
                                  </w:rPr>
                                  <w:t>☐</w:t>
                                </w:r>
                              </w:sdtContent>
                            </w:sdt>
                            <w:r w:rsidR="003F5E9F">
                              <w:rPr>
                                <w:rFonts w:ascii="Arial" w:hAnsi="Arial" w:cs="Arial"/>
                                <w:iCs/>
                                <w:sz w:val="20"/>
                              </w:rPr>
                              <w:t>Met</w:t>
                            </w:r>
                          </w:p>
                          <w:p w14:paraId="0ED76C57" w14:textId="77777777" w:rsidR="003F5E9F" w:rsidRDefault="00000000" w:rsidP="003F5E9F">
                            <w:pPr>
                              <w:tabs>
                                <w:tab w:val="left" w:pos="2880"/>
                                <w:tab w:val="right" w:pos="4320"/>
                                <w:tab w:val="left" w:pos="5040"/>
                              </w:tabs>
                              <w:rPr>
                                <w:rFonts w:ascii="Arial" w:hAnsi="Arial" w:cs="Arial"/>
                                <w:iCs/>
                                <w:sz w:val="20"/>
                              </w:rPr>
                            </w:pPr>
                            <w:sdt>
                              <w:sdtPr>
                                <w:rPr>
                                  <w:rFonts w:ascii="Arial" w:hAnsi="Arial" w:cs="Arial"/>
                                  <w:iCs/>
                                  <w:sz w:val="20"/>
                                </w:rPr>
                                <w:id w:val="354006335"/>
                                <w14:checkbox>
                                  <w14:checked w14:val="0"/>
                                  <w14:checkedState w14:val="2612" w14:font="MS Gothic"/>
                                  <w14:uncheckedState w14:val="2610" w14:font="MS Gothic"/>
                                </w14:checkbox>
                              </w:sdtPr>
                              <w:sdtContent>
                                <w:r w:rsidR="003F5E9F">
                                  <w:rPr>
                                    <w:rFonts w:ascii="MS Gothic" w:eastAsia="MS Gothic" w:hAnsi="MS Gothic" w:cs="Arial" w:hint="eastAsia"/>
                                    <w:iCs/>
                                    <w:sz w:val="20"/>
                                  </w:rPr>
                                  <w:t>☐</w:t>
                                </w:r>
                              </w:sdtContent>
                            </w:sdt>
                            <w:r w:rsidR="003F5E9F">
                              <w:rPr>
                                <w:rFonts w:ascii="Arial" w:hAnsi="Arial" w:cs="Arial"/>
                                <w:iCs/>
                                <w:sz w:val="20"/>
                              </w:rPr>
                              <w:t>Met with Recommendation</w:t>
                            </w:r>
                          </w:p>
                          <w:p w14:paraId="7963F961" w14:textId="77777777" w:rsidR="003F5E9F" w:rsidRDefault="00000000" w:rsidP="003F5E9F">
                            <w:pPr>
                              <w:tabs>
                                <w:tab w:val="left" w:pos="2880"/>
                                <w:tab w:val="right" w:pos="4320"/>
                                <w:tab w:val="left" w:pos="5040"/>
                              </w:tabs>
                              <w:rPr>
                                <w:rFonts w:ascii="Arial" w:hAnsi="Arial" w:cs="Arial"/>
                                <w:iCs/>
                                <w:sz w:val="20"/>
                              </w:rPr>
                            </w:pPr>
                            <w:sdt>
                              <w:sdtPr>
                                <w:rPr>
                                  <w:rFonts w:ascii="Arial" w:hAnsi="Arial" w:cs="Arial"/>
                                  <w:iCs/>
                                  <w:sz w:val="20"/>
                                </w:rPr>
                                <w:id w:val="-1918245471"/>
                                <w14:checkbox>
                                  <w14:checked w14:val="0"/>
                                  <w14:checkedState w14:val="2612" w14:font="MS Gothic"/>
                                  <w14:uncheckedState w14:val="2610" w14:font="MS Gothic"/>
                                </w14:checkbox>
                              </w:sdtPr>
                              <w:sdtContent>
                                <w:r w:rsidR="003F5E9F">
                                  <w:rPr>
                                    <w:rFonts w:ascii="MS Gothic" w:eastAsia="MS Gothic" w:hAnsi="MS Gothic" w:cs="Arial" w:hint="eastAsia"/>
                                    <w:iCs/>
                                    <w:sz w:val="20"/>
                                  </w:rPr>
                                  <w:t>☐</w:t>
                                </w:r>
                              </w:sdtContent>
                            </w:sdt>
                            <w:r w:rsidR="003F5E9F">
                              <w:rPr>
                                <w:rFonts w:ascii="Arial" w:hAnsi="Arial" w:cs="Arial"/>
                                <w:iCs/>
                                <w:sz w:val="20"/>
                              </w:rPr>
                              <w:t>Not Met</w:t>
                            </w:r>
                          </w:p>
                          <w:p w14:paraId="6CFC4712" w14:textId="77777777" w:rsidR="003F5E9F" w:rsidRPr="00544447" w:rsidRDefault="003F5E9F" w:rsidP="003F5E9F">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526537" id="_x0000_s1086" type="#_x0000_t202" style="position:absolute;margin-left:0;margin-top:15.35pt;width:467.5pt;height:82pt;z-index:25186252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">
                <v:textbox>
                  <w:txbxContent>
                    <w:p w14:paraId="6CC3AF69" w14:textId="38616AF6" w:rsidR="003F5E9F" w:rsidRPr="000E1C76" w:rsidRDefault="003F5E9F" w:rsidP="003F5E9F">
                      <w:pPr>
                        <w:rPr>
                          <w:rFonts w:ascii="Times New Roman" w:hAnsi="Times New Roman"/>
                          <w:i/>
                          <w:sz w:val="20"/>
                        </w:rPr>
                      </w:pPr>
                      <w:r w:rsidRPr="000E1C76">
                        <w:rPr>
                          <w:rFonts w:ascii="Times New Roman" w:hAnsi="Times New Roman"/>
                          <w:i/>
                          <w:sz w:val="20"/>
                        </w:rPr>
                        <w:t>[Instruction to Team: Check the appropriate box.]</w:t>
                      </w:r>
                    </w:p>
                    <w:p w14:paraId="2A2D4336" w14:textId="77777777" w:rsidR="003F5E9F" w:rsidRDefault="003F5E9F" w:rsidP="003F5E9F">
                      <w:pPr>
                        <w:rPr>
                          <w:rFonts w:ascii="Arial" w:hAnsi="Arial" w:cs="Arial"/>
                          <w:i/>
                          <w:sz w:val="20"/>
                        </w:rPr>
                      </w:pPr>
                    </w:p>
                    <w:p w14:paraId="25783008" w14:textId="77777777" w:rsidR="003F5E9F" w:rsidRDefault="00000000" w:rsidP="003F5E9F">
                      <w:pPr>
                        <w:tabs>
                          <w:tab w:val="left" w:pos="2880"/>
                          <w:tab w:val="right" w:pos="4320"/>
                          <w:tab w:val="left" w:pos="5040"/>
                        </w:tabs>
                        <w:rPr>
                          <w:rFonts w:ascii="Arial" w:hAnsi="Arial" w:cs="Arial"/>
                          <w:iCs/>
                          <w:sz w:val="20"/>
                        </w:rPr>
                      </w:pPr>
                      <w:sdt>
                        <w:sdtPr>
                          <w:rPr>
                            <w:rFonts w:ascii="Arial" w:hAnsi="Arial" w:cs="Arial"/>
                            <w:iCs/>
                            <w:sz w:val="20"/>
                          </w:rPr>
                          <w:id w:val="-1045058605"/>
                          <w14:checkbox>
                            <w14:checked w14:val="0"/>
                            <w14:checkedState w14:val="2612" w14:font="MS Gothic"/>
                            <w14:uncheckedState w14:val="2610" w14:font="MS Gothic"/>
                          </w14:checkbox>
                        </w:sdtPr>
                        <w:sdtContent>
                          <w:r w:rsidR="003F5E9F">
                            <w:rPr>
                              <w:rFonts w:ascii="MS Gothic" w:eastAsia="MS Gothic" w:hAnsi="MS Gothic" w:cs="Arial" w:hint="eastAsia"/>
                              <w:iCs/>
                              <w:sz w:val="20"/>
                            </w:rPr>
                            <w:t>☐</w:t>
                          </w:r>
                        </w:sdtContent>
                      </w:sdt>
                      <w:r w:rsidR="003F5E9F">
                        <w:rPr>
                          <w:rFonts w:ascii="Arial" w:hAnsi="Arial" w:cs="Arial"/>
                          <w:iCs/>
                          <w:sz w:val="20"/>
                        </w:rPr>
                        <w:t>Met</w:t>
                      </w:r>
                    </w:p>
                    <w:p w14:paraId="0ED76C57" w14:textId="77777777" w:rsidR="003F5E9F" w:rsidRDefault="00000000" w:rsidP="003F5E9F">
                      <w:pPr>
                        <w:tabs>
                          <w:tab w:val="left" w:pos="2880"/>
                          <w:tab w:val="right" w:pos="4320"/>
                          <w:tab w:val="left" w:pos="5040"/>
                        </w:tabs>
                        <w:rPr>
                          <w:rFonts w:ascii="Arial" w:hAnsi="Arial" w:cs="Arial"/>
                          <w:iCs/>
                          <w:sz w:val="20"/>
                        </w:rPr>
                      </w:pPr>
                      <w:sdt>
                        <w:sdtPr>
                          <w:rPr>
                            <w:rFonts w:ascii="Arial" w:hAnsi="Arial" w:cs="Arial"/>
                            <w:iCs/>
                            <w:sz w:val="20"/>
                          </w:rPr>
                          <w:id w:val="354006335"/>
                          <w14:checkbox>
                            <w14:checked w14:val="0"/>
                            <w14:checkedState w14:val="2612" w14:font="MS Gothic"/>
                            <w14:uncheckedState w14:val="2610" w14:font="MS Gothic"/>
                          </w14:checkbox>
                        </w:sdtPr>
                        <w:sdtContent>
                          <w:r w:rsidR="003F5E9F">
                            <w:rPr>
                              <w:rFonts w:ascii="MS Gothic" w:eastAsia="MS Gothic" w:hAnsi="MS Gothic" w:cs="Arial" w:hint="eastAsia"/>
                              <w:iCs/>
                              <w:sz w:val="20"/>
                            </w:rPr>
                            <w:t>☐</w:t>
                          </w:r>
                        </w:sdtContent>
                      </w:sdt>
                      <w:r w:rsidR="003F5E9F">
                        <w:rPr>
                          <w:rFonts w:ascii="Arial" w:hAnsi="Arial" w:cs="Arial"/>
                          <w:iCs/>
                          <w:sz w:val="20"/>
                        </w:rPr>
                        <w:t>Met with Recommendation</w:t>
                      </w:r>
                    </w:p>
                    <w:p w14:paraId="7963F961" w14:textId="77777777" w:rsidR="003F5E9F" w:rsidRDefault="00000000" w:rsidP="003F5E9F">
                      <w:pPr>
                        <w:tabs>
                          <w:tab w:val="left" w:pos="2880"/>
                          <w:tab w:val="right" w:pos="4320"/>
                          <w:tab w:val="left" w:pos="5040"/>
                        </w:tabs>
                        <w:rPr>
                          <w:rFonts w:ascii="Arial" w:hAnsi="Arial" w:cs="Arial"/>
                          <w:iCs/>
                          <w:sz w:val="20"/>
                        </w:rPr>
                      </w:pPr>
                      <w:sdt>
                        <w:sdtPr>
                          <w:rPr>
                            <w:rFonts w:ascii="Arial" w:hAnsi="Arial" w:cs="Arial"/>
                            <w:iCs/>
                            <w:sz w:val="20"/>
                          </w:rPr>
                          <w:id w:val="-1918245471"/>
                          <w14:checkbox>
                            <w14:checked w14:val="0"/>
                            <w14:checkedState w14:val="2612" w14:font="MS Gothic"/>
                            <w14:uncheckedState w14:val="2610" w14:font="MS Gothic"/>
                          </w14:checkbox>
                        </w:sdtPr>
                        <w:sdtContent>
                          <w:r w:rsidR="003F5E9F">
                            <w:rPr>
                              <w:rFonts w:ascii="MS Gothic" w:eastAsia="MS Gothic" w:hAnsi="MS Gothic" w:cs="Arial" w:hint="eastAsia"/>
                              <w:iCs/>
                              <w:sz w:val="20"/>
                            </w:rPr>
                            <w:t>☐</w:t>
                          </w:r>
                        </w:sdtContent>
                      </w:sdt>
                      <w:r w:rsidR="003F5E9F">
                        <w:rPr>
                          <w:rFonts w:ascii="Arial" w:hAnsi="Arial" w:cs="Arial"/>
                          <w:iCs/>
                          <w:sz w:val="20"/>
                        </w:rPr>
                        <w:t>Not Met</w:t>
                      </w:r>
                    </w:p>
                    <w:p w14:paraId="6CFC4712" w14:textId="77777777" w:rsidR="003F5E9F" w:rsidRPr="00544447" w:rsidRDefault="003F5E9F" w:rsidP="003F5E9F">
                      <w:pPr>
                        <w:rPr>
                          <w:rFonts w:ascii="Arial" w:hAnsi="Arial" w:cs="Arial"/>
                          <w:i/>
                          <w:sz w:val="20"/>
                        </w:rPr>
                      </w:pPr>
                    </w:p>
                  </w:txbxContent>
                </v:textbox>
                <w10:wrap type="topAndBottom" anchory="line"/>
              </v:shape>
            </w:pict>
          </mc:Fallback>
        </mc:AlternateContent>
      </w:r>
    </w:p>
    <w:p w14:paraId="7E3EFBE5" w14:textId="6305D2D2" w:rsidR="003F5E9F" w:rsidRDefault="002B7CEE" w:rsidP="005E7489">
      <w:pPr>
        <w:tabs>
          <w:tab w:val="left" w:pos="1263"/>
        </w:tabs>
        <w:rPr>
          <w:rFonts w:ascii="Arial" w:hAnsi="Arial" w:cs="Arial"/>
          <w:i/>
          <w:sz w:val="20"/>
        </w:rPr>
      </w:pPr>
      <w:r>
        <w:rPr>
          <w:noProof/>
        </w:rPr>
        <mc:AlternateContent>
          <mc:Choice Requires="wps">
            <w:drawing>
              <wp:anchor distT="45720" distB="45720" distL="114300" distR="114300" simplePos="0" relativeHeight="251598848" behindDoc="0" locked="0" layoutInCell="1" allowOverlap="0" wp14:anchorId="7EFF24F2" wp14:editId="3002A4FA">
                <wp:simplePos x="0" y="0"/>
                <wp:positionH relativeFrom="character">
                  <wp:posOffset>0</wp:posOffset>
                </wp:positionH>
                <wp:positionV relativeFrom="line">
                  <wp:posOffset>170180</wp:posOffset>
                </wp:positionV>
                <wp:extent cx="5934075" cy="1130300"/>
                <wp:effectExtent l="0" t="0" r="28575" b="12700"/>
                <wp:wrapTopAndBottom/>
                <wp:docPr id="3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30300"/>
                        </a:xfrm>
                        <a:prstGeom prst="rect">
                          <a:avLst/>
                        </a:prstGeom>
                        <a:solidFill>
                          <a:srgbClr val="FFFFFF"/>
                        </a:solidFill>
                        <a:ln w="9525">
                          <a:solidFill>
                            <a:srgbClr val="000000"/>
                          </a:solidFill>
                          <a:miter lim="800000"/>
                          <a:headEnd/>
                          <a:tailEnd/>
                        </a:ln>
                      </wps:spPr>
                      <wps:txbx>
                        <w:txbxContent>
                          <w:p w14:paraId="63D37A75" w14:textId="5D80F56E" w:rsidR="003F5E9F" w:rsidRPr="000E1C76" w:rsidRDefault="003F5E9F" w:rsidP="003F5E9F">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430DC906" w14:textId="77777777" w:rsidR="003F5E9F" w:rsidRDefault="003F5E9F" w:rsidP="003F5E9F">
                            <w:pPr>
                              <w:rPr>
                                <w:rFonts w:ascii="Arial" w:hAnsi="Arial" w:cs="Arial"/>
                                <w:i/>
                                <w:sz w:val="20"/>
                              </w:rPr>
                            </w:pPr>
                          </w:p>
                          <w:p w14:paraId="02E5C1F3" w14:textId="77777777" w:rsidR="003F5E9F" w:rsidRDefault="003F5E9F" w:rsidP="003F5E9F">
                            <w:pPr>
                              <w:rPr>
                                <w:rFonts w:ascii="Arial" w:hAnsi="Arial" w:cs="Arial"/>
                                <w:i/>
                                <w:sz w:val="20"/>
                              </w:rPr>
                            </w:pPr>
                          </w:p>
                          <w:p w14:paraId="434E47CA" w14:textId="77777777" w:rsidR="003F5E9F" w:rsidRPr="00544447" w:rsidRDefault="003F5E9F" w:rsidP="003F5E9F">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FF24F2" id="_x0000_s1087" type="#_x0000_t202" style="position:absolute;margin-left:0;margin-top:13.4pt;width:467.25pt;height:89pt;z-index:25159884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" o:allowoverlap="f">
                <v:textbox>
                  <w:txbxContent>
                    <w:p w14:paraId="63D37A75" w14:textId="5D80F56E" w:rsidR="003F5E9F" w:rsidRPr="000E1C76" w:rsidRDefault="003F5E9F" w:rsidP="003F5E9F">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430DC906" w14:textId="77777777" w:rsidR="003F5E9F" w:rsidRDefault="003F5E9F" w:rsidP="003F5E9F">
                      <w:pPr>
                        <w:rPr>
                          <w:rFonts w:ascii="Arial" w:hAnsi="Arial" w:cs="Arial"/>
                          <w:i/>
                          <w:sz w:val="20"/>
                        </w:rPr>
                      </w:pPr>
                    </w:p>
                    <w:p w14:paraId="02E5C1F3" w14:textId="77777777" w:rsidR="003F5E9F" w:rsidRDefault="003F5E9F" w:rsidP="003F5E9F">
                      <w:pPr>
                        <w:rPr>
                          <w:rFonts w:ascii="Arial" w:hAnsi="Arial" w:cs="Arial"/>
                          <w:i/>
                          <w:sz w:val="20"/>
                        </w:rPr>
                      </w:pPr>
                    </w:p>
                    <w:p w14:paraId="434E47CA" w14:textId="77777777" w:rsidR="003F5E9F" w:rsidRPr="00544447" w:rsidRDefault="003F5E9F" w:rsidP="003F5E9F">
                      <w:pPr>
                        <w:rPr>
                          <w:rFonts w:ascii="Arial" w:hAnsi="Arial" w:cs="Arial"/>
                          <w:i/>
                          <w:sz w:val="20"/>
                        </w:rPr>
                      </w:pPr>
                    </w:p>
                  </w:txbxContent>
                </v:textbox>
                <w10:wrap type="topAndBottom" anchory="line"/>
              </v:shape>
            </w:pict>
          </mc:Fallback>
        </mc:AlternateContent>
      </w:r>
    </w:p>
    <w:p w14:paraId="5A5409C9" w14:textId="50B9141C" w:rsidR="005E7489" w:rsidRPr="00681AF3" w:rsidRDefault="00681AF3" w:rsidP="003D78F5">
      <w:pPr>
        <w:pStyle w:val="ListParagraph"/>
        <w:numPr>
          <w:ilvl w:val="0"/>
          <w:numId w:val="43"/>
        </w:numPr>
        <w:tabs>
          <w:tab w:val="left" w:pos="1263"/>
        </w:tabs>
        <w:rPr>
          <w:rFonts w:ascii="Arial" w:hAnsi="Arial" w:cs="Arial"/>
          <w:b/>
          <w:bCs/>
          <w:i/>
          <w:sz w:val="20"/>
        </w:rPr>
      </w:pPr>
      <w:r w:rsidRPr="00681AF3">
        <w:rPr>
          <w:rFonts w:ascii="Arial" w:hAnsi="Arial" w:cs="Arial"/>
          <w:b/>
          <w:bCs/>
          <w:sz w:val="20"/>
          <w:szCs w:val="16"/>
        </w:rPr>
        <w:t>Research and Innovation (Master’s Level).</w:t>
      </w:r>
      <w:r>
        <w:rPr>
          <w:rFonts w:ascii="Arial" w:hAnsi="Arial" w:cs="Arial"/>
          <w:b/>
          <w:bCs/>
          <w:sz w:val="20"/>
          <w:szCs w:val="16"/>
        </w:rPr>
        <w:t xml:space="preserve"> </w:t>
      </w:r>
      <w:r w:rsidRPr="00681AF3">
        <w:rPr>
          <w:rFonts w:ascii="Arial" w:hAnsi="Arial" w:cs="Arial"/>
          <w:i/>
          <w:iCs/>
          <w:sz w:val="20"/>
          <w:szCs w:val="16"/>
        </w:rPr>
        <w:t>Does not apply</w:t>
      </w:r>
    </w:p>
    <w:p w14:paraId="7223A1FA" w14:textId="33142893" w:rsidR="00C46AF8" w:rsidRDefault="00C46AF8" w:rsidP="005E7489">
      <w:pPr>
        <w:tabs>
          <w:tab w:val="left" w:pos="1263"/>
        </w:tabs>
        <w:rPr>
          <w:rFonts w:ascii="Arial" w:hAnsi="Arial" w:cs="Arial"/>
          <w:i/>
          <w:sz w:val="20"/>
        </w:rPr>
      </w:pPr>
    </w:p>
    <w:p w14:paraId="2B137BFA" w14:textId="49D9624B" w:rsidR="00691477" w:rsidRDefault="001D2292" w:rsidP="00B85E73">
      <w:pPr>
        <w:pStyle w:val="ListParagraph"/>
        <w:numPr>
          <w:ilvl w:val="0"/>
          <w:numId w:val="43"/>
        </w:numPr>
        <w:tabs>
          <w:tab w:val="left" w:pos="2880"/>
          <w:tab w:val="right" w:pos="4320"/>
          <w:tab w:val="left" w:pos="5040"/>
        </w:tabs>
        <w:rPr>
          <w:rFonts w:ascii="Arial" w:hAnsi="Arial" w:cs="Arial"/>
          <w:b/>
          <w:sz w:val="20"/>
        </w:rPr>
      </w:pPr>
      <w:r w:rsidRPr="00DA4951">
        <w:rPr>
          <w:rFonts w:ascii="Arial" w:hAnsi="Arial" w:cs="Arial"/>
          <w:b/>
          <w:sz w:val="20"/>
        </w:rPr>
        <w:t>Syllabi.</w:t>
      </w:r>
      <w:r w:rsidRPr="000E1C76">
        <w:rPr>
          <w:rFonts w:ascii="Arial" w:hAnsi="Arial" w:cs="Arial"/>
          <w:b/>
          <w:sz w:val="20"/>
        </w:rPr>
        <w:t xml:space="preserve">  </w:t>
      </w:r>
    </w:p>
    <w:p w14:paraId="1FD1761C" w14:textId="77777777" w:rsidR="00FB5D44" w:rsidRDefault="00691477" w:rsidP="00C21BA7">
      <w:pPr>
        <w:tabs>
          <w:tab w:val="left" w:pos="2880"/>
          <w:tab w:val="right" w:pos="4320"/>
          <w:tab w:val="left" w:pos="5040"/>
        </w:tabs>
        <w:rPr>
          <w:rFonts w:ascii="Arial" w:hAnsi="Arial" w:cs="Arial"/>
          <w:sz w:val="20"/>
        </w:rPr>
      </w:pPr>
      <w:r w:rsidRPr="00691477">
        <w:rPr>
          <w:rFonts w:ascii="Arial" w:hAnsi="Arial" w:cs="Arial"/>
          <w:sz w:val="20"/>
        </w:rPr>
        <w:t xml:space="preserve">Appropriate syllabi shall be maintained and distributed for courses. </w:t>
      </w:r>
    </w:p>
    <w:p w14:paraId="39CC5FA4" w14:textId="77777777" w:rsidR="00FB5D44" w:rsidRDefault="00FB5D44" w:rsidP="00C21BA7">
      <w:pPr>
        <w:tabs>
          <w:tab w:val="left" w:pos="2880"/>
          <w:tab w:val="right" w:pos="4320"/>
          <w:tab w:val="left" w:pos="5040"/>
        </w:tabs>
        <w:rPr>
          <w:rFonts w:ascii="Arial" w:hAnsi="Arial" w:cs="Arial"/>
          <w:sz w:val="20"/>
        </w:rPr>
      </w:pPr>
    </w:p>
    <w:p w14:paraId="3B9C4621" w14:textId="77777777" w:rsidR="00FB5D44" w:rsidRPr="000E1C76" w:rsidRDefault="00691477" w:rsidP="00C21BA7">
      <w:pPr>
        <w:tabs>
          <w:tab w:val="left" w:pos="2880"/>
          <w:tab w:val="right" w:pos="4320"/>
          <w:tab w:val="left" w:pos="5040"/>
        </w:tabs>
        <w:rPr>
          <w:rFonts w:ascii="Arial" w:hAnsi="Arial" w:cs="Arial"/>
          <w:i/>
          <w:iCs/>
          <w:sz w:val="20"/>
        </w:rPr>
      </w:pPr>
      <w:r w:rsidRPr="000E1C76">
        <w:rPr>
          <w:rFonts w:ascii="Arial" w:hAnsi="Arial" w:cs="Arial"/>
          <w:i/>
          <w:iCs/>
          <w:sz w:val="20"/>
        </w:rPr>
        <w:t xml:space="preserve">Assessment 1: Syllabi include course learning objectives, course content, and the criteria and the methods used to evaluate student performance. </w:t>
      </w:r>
    </w:p>
    <w:p w14:paraId="4C07865F" w14:textId="20F64EAF" w:rsidR="002C4950" w:rsidRDefault="002C4950" w:rsidP="00CF292B">
      <w:pPr>
        <w:tabs>
          <w:tab w:val="left" w:pos="2880"/>
          <w:tab w:val="right" w:pos="4320"/>
          <w:tab w:val="left" w:pos="5040"/>
        </w:tabs>
        <w:rPr>
          <w:rFonts w:ascii="Arial" w:hAnsi="Arial" w:cs="Arial"/>
          <w:sz w:val="20"/>
        </w:rPr>
      </w:pPr>
      <w:r>
        <w:rPr>
          <w:noProof/>
        </w:rPr>
        <w:lastRenderedPageBreak/>
        <mc:AlternateContent>
          <mc:Choice Requires="wps">
            <w:drawing>
              <wp:anchor distT="45720" distB="45720" distL="114300" distR="114300" simplePos="0" relativeHeight="251868672" behindDoc="0" locked="0" layoutInCell="1" allowOverlap="1" wp14:anchorId="24356572" wp14:editId="2F818009">
                <wp:simplePos x="0" y="0"/>
                <wp:positionH relativeFrom="character">
                  <wp:posOffset>0</wp:posOffset>
                </wp:positionH>
                <wp:positionV relativeFrom="line">
                  <wp:posOffset>195580</wp:posOffset>
                </wp:positionV>
                <wp:extent cx="5937250" cy="1041400"/>
                <wp:effectExtent l="0" t="0" r="25400" b="25400"/>
                <wp:wrapTopAndBottom/>
                <wp:docPr id="35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394CEC35" w14:textId="4A3CEB5D" w:rsidR="002C4950" w:rsidRPr="000E1C76" w:rsidRDefault="002C4950" w:rsidP="002C4950">
                            <w:pPr>
                              <w:rPr>
                                <w:rFonts w:ascii="Times New Roman" w:hAnsi="Times New Roman"/>
                                <w:i/>
                                <w:sz w:val="20"/>
                              </w:rPr>
                            </w:pPr>
                            <w:r w:rsidRPr="000E1C76">
                              <w:rPr>
                                <w:rFonts w:ascii="Times New Roman" w:hAnsi="Times New Roman"/>
                                <w:i/>
                                <w:sz w:val="20"/>
                              </w:rPr>
                              <w:t>[Instruction to Team: Check the appropriate box.]</w:t>
                            </w:r>
                          </w:p>
                          <w:p w14:paraId="570E89B7" w14:textId="77777777" w:rsidR="002C4950" w:rsidRDefault="002C4950" w:rsidP="002C4950">
                            <w:pPr>
                              <w:rPr>
                                <w:rFonts w:ascii="Arial" w:hAnsi="Arial" w:cs="Arial"/>
                                <w:i/>
                                <w:sz w:val="20"/>
                              </w:rPr>
                            </w:pPr>
                          </w:p>
                          <w:p w14:paraId="63C610DD" w14:textId="77777777" w:rsidR="002C4950" w:rsidRDefault="00000000" w:rsidP="002C4950">
                            <w:pPr>
                              <w:tabs>
                                <w:tab w:val="left" w:pos="2880"/>
                                <w:tab w:val="right" w:pos="4320"/>
                                <w:tab w:val="left" w:pos="5040"/>
                              </w:tabs>
                              <w:rPr>
                                <w:rFonts w:ascii="Arial" w:hAnsi="Arial" w:cs="Arial"/>
                                <w:iCs/>
                                <w:sz w:val="20"/>
                              </w:rPr>
                            </w:pPr>
                            <w:sdt>
                              <w:sdtPr>
                                <w:rPr>
                                  <w:rFonts w:ascii="Arial" w:hAnsi="Arial" w:cs="Arial"/>
                                  <w:iCs/>
                                  <w:sz w:val="20"/>
                                </w:rPr>
                                <w:id w:val="317858773"/>
                                <w14:checkbox>
                                  <w14:checked w14:val="0"/>
                                  <w14:checkedState w14:val="2612" w14:font="MS Gothic"/>
                                  <w14:uncheckedState w14:val="2610" w14:font="MS Gothic"/>
                                </w14:checkbox>
                              </w:sdtPr>
                              <w:sdtContent>
                                <w:r w:rsidR="002C4950">
                                  <w:rPr>
                                    <w:rFonts w:ascii="MS Gothic" w:eastAsia="MS Gothic" w:hAnsi="MS Gothic" w:cs="Arial" w:hint="eastAsia"/>
                                    <w:iCs/>
                                    <w:sz w:val="20"/>
                                  </w:rPr>
                                  <w:t>☐</w:t>
                                </w:r>
                              </w:sdtContent>
                            </w:sdt>
                            <w:r w:rsidR="002C4950">
                              <w:rPr>
                                <w:rFonts w:ascii="Arial" w:hAnsi="Arial" w:cs="Arial"/>
                                <w:iCs/>
                                <w:sz w:val="20"/>
                              </w:rPr>
                              <w:t>Met</w:t>
                            </w:r>
                          </w:p>
                          <w:p w14:paraId="4081D0E4" w14:textId="77777777" w:rsidR="002C4950" w:rsidRDefault="00000000" w:rsidP="002C4950">
                            <w:pPr>
                              <w:tabs>
                                <w:tab w:val="left" w:pos="2880"/>
                                <w:tab w:val="right" w:pos="4320"/>
                                <w:tab w:val="left" w:pos="5040"/>
                              </w:tabs>
                              <w:rPr>
                                <w:rFonts w:ascii="Arial" w:hAnsi="Arial" w:cs="Arial"/>
                                <w:iCs/>
                                <w:sz w:val="20"/>
                              </w:rPr>
                            </w:pPr>
                            <w:sdt>
                              <w:sdtPr>
                                <w:rPr>
                                  <w:rFonts w:ascii="Arial" w:hAnsi="Arial" w:cs="Arial"/>
                                  <w:iCs/>
                                  <w:sz w:val="20"/>
                                </w:rPr>
                                <w:id w:val="34631120"/>
                                <w14:checkbox>
                                  <w14:checked w14:val="0"/>
                                  <w14:checkedState w14:val="2612" w14:font="MS Gothic"/>
                                  <w14:uncheckedState w14:val="2610" w14:font="MS Gothic"/>
                                </w14:checkbox>
                              </w:sdtPr>
                              <w:sdtContent>
                                <w:r w:rsidR="002C4950">
                                  <w:rPr>
                                    <w:rFonts w:ascii="MS Gothic" w:eastAsia="MS Gothic" w:hAnsi="MS Gothic" w:cs="Arial" w:hint="eastAsia"/>
                                    <w:iCs/>
                                    <w:sz w:val="20"/>
                                  </w:rPr>
                                  <w:t>☐</w:t>
                                </w:r>
                              </w:sdtContent>
                            </w:sdt>
                            <w:r w:rsidR="002C4950">
                              <w:rPr>
                                <w:rFonts w:ascii="Arial" w:hAnsi="Arial" w:cs="Arial"/>
                                <w:iCs/>
                                <w:sz w:val="20"/>
                              </w:rPr>
                              <w:t>Met with Recommendation</w:t>
                            </w:r>
                          </w:p>
                          <w:p w14:paraId="4F37962A" w14:textId="77777777" w:rsidR="002C4950" w:rsidRDefault="00000000" w:rsidP="002C4950">
                            <w:pPr>
                              <w:tabs>
                                <w:tab w:val="left" w:pos="2880"/>
                                <w:tab w:val="right" w:pos="4320"/>
                                <w:tab w:val="left" w:pos="5040"/>
                              </w:tabs>
                              <w:rPr>
                                <w:rFonts w:ascii="Arial" w:hAnsi="Arial" w:cs="Arial"/>
                                <w:iCs/>
                                <w:sz w:val="20"/>
                              </w:rPr>
                            </w:pPr>
                            <w:sdt>
                              <w:sdtPr>
                                <w:rPr>
                                  <w:rFonts w:ascii="Arial" w:hAnsi="Arial" w:cs="Arial"/>
                                  <w:iCs/>
                                  <w:sz w:val="20"/>
                                </w:rPr>
                                <w:id w:val="348373696"/>
                                <w14:checkbox>
                                  <w14:checked w14:val="0"/>
                                  <w14:checkedState w14:val="2612" w14:font="MS Gothic"/>
                                  <w14:uncheckedState w14:val="2610" w14:font="MS Gothic"/>
                                </w14:checkbox>
                              </w:sdtPr>
                              <w:sdtContent>
                                <w:r w:rsidR="002C4950">
                                  <w:rPr>
                                    <w:rFonts w:ascii="MS Gothic" w:eastAsia="MS Gothic" w:hAnsi="MS Gothic" w:cs="Arial" w:hint="eastAsia"/>
                                    <w:iCs/>
                                    <w:sz w:val="20"/>
                                  </w:rPr>
                                  <w:t>☐</w:t>
                                </w:r>
                              </w:sdtContent>
                            </w:sdt>
                            <w:r w:rsidR="002C4950">
                              <w:rPr>
                                <w:rFonts w:ascii="Arial" w:hAnsi="Arial" w:cs="Arial"/>
                                <w:iCs/>
                                <w:sz w:val="20"/>
                              </w:rPr>
                              <w:t>Not Met</w:t>
                            </w:r>
                          </w:p>
                          <w:p w14:paraId="714FCBF2" w14:textId="77777777" w:rsidR="002C4950" w:rsidRPr="00544447" w:rsidRDefault="002C4950" w:rsidP="002C4950">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356572" id="_x0000_s1088" type="#_x0000_t202" style="position:absolute;margin-left:0;margin-top:15.4pt;width:467.5pt;height:82pt;z-index:251868672;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">
                <v:textbox>
                  <w:txbxContent>
                    <w:p w14:paraId="394CEC35" w14:textId="4A3CEB5D" w:rsidR="002C4950" w:rsidRPr="000E1C76" w:rsidRDefault="002C4950" w:rsidP="002C4950">
                      <w:pPr>
                        <w:rPr>
                          <w:rFonts w:ascii="Times New Roman" w:hAnsi="Times New Roman"/>
                          <w:i/>
                          <w:sz w:val="20"/>
                        </w:rPr>
                      </w:pPr>
                      <w:r w:rsidRPr="000E1C76">
                        <w:rPr>
                          <w:rFonts w:ascii="Times New Roman" w:hAnsi="Times New Roman"/>
                          <w:i/>
                          <w:sz w:val="20"/>
                        </w:rPr>
                        <w:t>[Instruction to Team: Check the appropriate box.]</w:t>
                      </w:r>
                    </w:p>
                    <w:p w14:paraId="570E89B7" w14:textId="77777777" w:rsidR="002C4950" w:rsidRDefault="002C4950" w:rsidP="002C4950">
                      <w:pPr>
                        <w:rPr>
                          <w:rFonts w:ascii="Arial" w:hAnsi="Arial" w:cs="Arial"/>
                          <w:i/>
                          <w:sz w:val="20"/>
                        </w:rPr>
                      </w:pPr>
                    </w:p>
                    <w:p w14:paraId="63C610DD" w14:textId="77777777" w:rsidR="002C4950" w:rsidRDefault="00000000" w:rsidP="002C4950">
                      <w:pPr>
                        <w:tabs>
                          <w:tab w:val="left" w:pos="2880"/>
                          <w:tab w:val="right" w:pos="4320"/>
                          <w:tab w:val="left" w:pos="5040"/>
                        </w:tabs>
                        <w:rPr>
                          <w:rFonts w:ascii="Arial" w:hAnsi="Arial" w:cs="Arial"/>
                          <w:iCs/>
                          <w:sz w:val="20"/>
                        </w:rPr>
                      </w:pPr>
                      <w:sdt>
                        <w:sdtPr>
                          <w:rPr>
                            <w:rFonts w:ascii="Arial" w:hAnsi="Arial" w:cs="Arial"/>
                            <w:iCs/>
                            <w:sz w:val="20"/>
                          </w:rPr>
                          <w:id w:val="317858773"/>
                          <w14:checkbox>
                            <w14:checked w14:val="0"/>
                            <w14:checkedState w14:val="2612" w14:font="MS Gothic"/>
                            <w14:uncheckedState w14:val="2610" w14:font="MS Gothic"/>
                          </w14:checkbox>
                        </w:sdtPr>
                        <w:sdtContent>
                          <w:r w:rsidR="002C4950">
                            <w:rPr>
                              <w:rFonts w:ascii="MS Gothic" w:eastAsia="MS Gothic" w:hAnsi="MS Gothic" w:cs="Arial" w:hint="eastAsia"/>
                              <w:iCs/>
                              <w:sz w:val="20"/>
                            </w:rPr>
                            <w:t>☐</w:t>
                          </w:r>
                        </w:sdtContent>
                      </w:sdt>
                      <w:r w:rsidR="002C4950">
                        <w:rPr>
                          <w:rFonts w:ascii="Arial" w:hAnsi="Arial" w:cs="Arial"/>
                          <w:iCs/>
                          <w:sz w:val="20"/>
                        </w:rPr>
                        <w:t>Met</w:t>
                      </w:r>
                    </w:p>
                    <w:p w14:paraId="4081D0E4" w14:textId="77777777" w:rsidR="002C4950" w:rsidRDefault="00000000" w:rsidP="002C4950">
                      <w:pPr>
                        <w:tabs>
                          <w:tab w:val="left" w:pos="2880"/>
                          <w:tab w:val="right" w:pos="4320"/>
                          <w:tab w:val="left" w:pos="5040"/>
                        </w:tabs>
                        <w:rPr>
                          <w:rFonts w:ascii="Arial" w:hAnsi="Arial" w:cs="Arial"/>
                          <w:iCs/>
                          <w:sz w:val="20"/>
                        </w:rPr>
                      </w:pPr>
                      <w:sdt>
                        <w:sdtPr>
                          <w:rPr>
                            <w:rFonts w:ascii="Arial" w:hAnsi="Arial" w:cs="Arial"/>
                            <w:iCs/>
                            <w:sz w:val="20"/>
                          </w:rPr>
                          <w:id w:val="34631120"/>
                          <w14:checkbox>
                            <w14:checked w14:val="0"/>
                            <w14:checkedState w14:val="2612" w14:font="MS Gothic"/>
                            <w14:uncheckedState w14:val="2610" w14:font="MS Gothic"/>
                          </w14:checkbox>
                        </w:sdtPr>
                        <w:sdtContent>
                          <w:r w:rsidR="002C4950">
                            <w:rPr>
                              <w:rFonts w:ascii="MS Gothic" w:eastAsia="MS Gothic" w:hAnsi="MS Gothic" w:cs="Arial" w:hint="eastAsia"/>
                              <w:iCs/>
                              <w:sz w:val="20"/>
                            </w:rPr>
                            <w:t>☐</w:t>
                          </w:r>
                        </w:sdtContent>
                      </w:sdt>
                      <w:r w:rsidR="002C4950">
                        <w:rPr>
                          <w:rFonts w:ascii="Arial" w:hAnsi="Arial" w:cs="Arial"/>
                          <w:iCs/>
                          <w:sz w:val="20"/>
                        </w:rPr>
                        <w:t>Met with Recommendation</w:t>
                      </w:r>
                    </w:p>
                    <w:p w14:paraId="4F37962A" w14:textId="77777777" w:rsidR="002C4950" w:rsidRDefault="00000000" w:rsidP="002C4950">
                      <w:pPr>
                        <w:tabs>
                          <w:tab w:val="left" w:pos="2880"/>
                          <w:tab w:val="right" w:pos="4320"/>
                          <w:tab w:val="left" w:pos="5040"/>
                        </w:tabs>
                        <w:rPr>
                          <w:rFonts w:ascii="Arial" w:hAnsi="Arial" w:cs="Arial"/>
                          <w:iCs/>
                          <w:sz w:val="20"/>
                        </w:rPr>
                      </w:pPr>
                      <w:sdt>
                        <w:sdtPr>
                          <w:rPr>
                            <w:rFonts w:ascii="Arial" w:hAnsi="Arial" w:cs="Arial"/>
                            <w:iCs/>
                            <w:sz w:val="20"/>
                          </w:rPr>
                          <w:id w:val="348373696"/>
                          <w14:checkbox>
                            <w14:checked w14:val="0"/>
                            <w14:checkedState w14:val="2612" w14:font="MS Gothic"/>
                            <w14:uncheckedState w14:val="2610" w14:font="MS Gothic"/>
                          </w14:checkbox>
                        </w:sdtPr>
                        <w:sdtContent>
                          <w:r w:rsidR="002C4950">
                            <w:rPr>
                              <w:rFonts w:ascii="MS Gothic" w:eastAsia="MS Gothic" w:hAnsi="MS Gothic" w:cs="Arial" w:hint="eastAsia"/>
                              <w:iCs/>
                              <w:sz w:val="20"/>
                            </w:rPr>
                            <w:t>☐</w:t>
                          </w:r>
                        </w:sdtContent>
                      </w:sdt>
                      <w:r w:rsidR="002C4950">
                        <w:rPr>
                          <w:rFonts w:ascii="Arial" w:hAnsi="Arial" w:cs="Arial"/>
                          <w:iCs/>
                          <w:sz w:val="20"/>
                        </w:rPr>
                        <w:t>Not Met</w:t>
                      </w:r>
                    </w:p>
                    <w:p w14:paraId="714FCBF2" w14:textId="77777777" w:rsidR="002C4950" w:rsidRPr="00544447" w:rsidRDefault="002C4950" w:rsidP="002C4950">
                      <w:pPr>
                        <w:rPr>
                          <w:rFonts w:ascii="Arial" w:hAnsi="Arial" w:cs="Arial"/>
                          <w:i/>
                          <w:sz w:val="20"/>
                        </w:rPr>
                      </w:pPr>
                    </w:p>
                  </w:txbxContent>
                </v:textbox>
                <w10:wrap type="topAndBottom" anchory="line"/>
              </v:shape>
            </w:pict>
          </mc:Fallback>
        </mc:AlternateContent>
      </w:r>
    </w:p>
    <w:p w14:paraId="05384F3E" w14:textId="77777777" w:rsidR="002C4950" w:rsidRDefault="002C4950" w:rsidP="00CF292B">
      <w:pPr>
        <w:tabs>
          <w:tab w:val="left" w:pos="2880"/>
          <w:tab w:val="right" w:pos="4320"/>
          <w:tab w:val="left" w:pos="5040"/>
        </w:tabs>
        <w:rPr>
          <w:rFonts w:ascii="Arial" w:hAnsi="Arial" w:cs="Arial"/>
          <w:sz w:val="20"/>
        </w:rPr>
      </w:pPr>
    </w:p>
    <w:p w14:paraId="1E3BF1EB" w14:textId="77777777" w:rsidR="002B7CEE" w:rsidRDefault="002B7CEE" w:rsidP="00C21BA7">
      <w:pPr>
        <w:tabs>
          <w:tab w:val="left" w:pos="2880"/>
          <w:tab w:val="right" w:pos="4320"/>
          <w:tab w:val="left" w:pos="5040"/>
        </w:tabs>
        <w:rPr>
          <w:rFonts w:ascii="Arial" w:hAnsi="Arial" w:cs="Arial"/>
          <w:i/>
          <w:iCs/>
          <w:sz w:val="20"/>
        </w:rPr>
      </w:pPr>
    </w:p>
    <w:p w14:paraId="14D63238" w14:textId="67A0C895" w:rsidR="00FB5D44" w:rsidRPr="000E1C76" w:rsidRDefault="00691477" w:rsidP="00C21BA7">
      <w:pPr>
        <w:tabs>
          <w:tab w:val="left" w:pos="2880"/>
          <w:tab w:val="right" w:pos="4320"/>
          <w:tab w:val="left" w:pos="5040"/>
        </w:tabs>
        <w:rPr>
          <w:rFonts w:ascii="Arial" w:hAnsi="Arial" w:cs="Arial"/>
          <w:i/>
          <w:iCs/>
          <w:sz w:val="20"/>
        </w:rPr>
      </w:pPr>
      <w:r w:rsidRPr="000E1C76">
        <w:rPr>
          <w:rFonts w:ascii="Arial" w:hAnsi="Arial" w:cs="Arial"/>
          <w:i/>
          <w:iCs/>
          <w:sz w:val="20"/>
        </w:rPr>
        <w:t xml:space="preserve">Assessment 2: Syllabi identify the various levels of accomplishment students need to achieve to successfully complete the course and advance in the curriculum. </w:t>
      </w:r>
    </w:p>
    <w:p w14:paraId="5D79A45C" w14:textId="5E7F7F9E" w:rsidR="00CF292B" w:rsidRDefault="002C4950" w:rsidP="00CF292B">
      <w:pPr>
        <w:tabs>
          <w:tab w:val="left" w:pos="2880"/>
          <w:tab w:val="right" w:pos="4320"/>
          <w:tab w:val="left" w:pos="5040"/>
        </w:tabs>
        <w:rPr>
          <w:rFonts w:ascii="Arial" w:hAnsi="Arial" w:cs="Arial"/>
          <w:sz w:val="20"/>
        </w:rPr>
      </w:pPr>
      <w:r>
        <w:rPr>
          <w:noProof/>
        </w:rPr>
        <mc:AlternateContent>
          <mc:Choice Requires="wps">
            <w:drawing>
              <wp:anchor distT="45720" distB="45720" distL="114300" distR="114300" simplePos="0" relativeHeight="251870720" behindDoc="0" locked="0" layoutInCell="1" allowOverlap="1" wp14:anchorId="5C4FB088" wp14:editId="78342CF7">
                <wp:simplePos x="0" y="0"/>
                <wp:positionH relativeFrom="character">
                  <wp:posOffset>0</wp:posOffset>
                </wp:positionH>
                <wp:positionV relativeFrom="line">
                  <wp:posOffset>189865</wp:posOffset>
                </wp:positionV>
                <wp:extent cx="5937250" cy="1041400"/>
                <wp:effectExtent l="0" t="0" r="25400" b="25400"/>
                <wp:wrapTopAndBottom/>
                <wp:docPr id="35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5AB063C4" w14:textId="056CB289" w:rsidR="002C4950" w:rsidRPr="000E1C76" w:rsidRDefault="002C4950" w:rsidP="002C4950">
                            <w:pPr>
                              <w:rPr>
                                <w:rFonts w:ascii="Times New Roman" w:hAnsi="Times New Roman"/>
                                <w:i/>
                                <w:sz w:val="20"/>
                              </w:rPr>
                            </w:pPr>
                            <w:r w:rsidRPr="000E1C76">
                              <w:rPr>
                                <w:rFonts w:ascii="Times New Roman" w:hAnsi="Times New Roman"/>
                                <w:i/>
                                <w:sz w:val="20"/>
                              </w:rPr>
                              <w:t>[Instruction to Team: Check the appropriate box.]</w:t>
                            </w:r>
                          </w:p>
                          <w:p w14:paraId="3BF03596" w14:textId="77777777" w:rsidR="002C4950" w:rsidRDefault="002C4950" w:rsidP="002C4950">
                            <w:pPr>
                              <w:rPr>
                                <w:rFonts w:ascii="Arial" w:hAnsi="Arial" w:cs="Arial"/>
                                <w:i/>
                                <w:sz w:val="20"/>
                              </w:rPr>
                            </w:pPr>
                          </w:p>
                          <w:p w14:paraId="09449E1A" w14:textId="77777777" w:rsidR="002C4950" w:rsidRDefault="00000000" w:rsidP="002C4950">
                            <w:pPr>
                              <w:tabs>
                                <w:tab w:val="left" w:pos="2880"/>
                                <w:tab w:val="right" w:pos="4320"/>
                                <w:tab w:val="left" w:pos="5040"/>
                              </w:tabs>
                              <w:rPr>
                                <w:rFonts w:ascii="Arial" w:hAnsi="Arial" w:cs="Arial"/>
                                <w:iCs/>
                                <w:sz w:val="20"/>
                              </w:rPr>
                            </w:pPr>
                            <w:sdt>
                              <w:sdtPr>
                                <w:rPr>
                                  <w:rFonts w:ascii="Arial" w:hAnsi="Arial" w:cs="Arial"/>
                                  <w:iCs/>
                                  <w:sz w:val="20"/>
                                </w:rPr>
                                <w:id w:val="389626003"/>
                                <w14:checkbox>
                                  <w14:checked w14:val="0"/>
                                  <w14:checkedState w14:val="2612" w14:font="MS Gothic"/>
                                  <w14:uncheckedState w14:val="2610" w14:font="MS Gothic"/>
                                </w14:checkbox>
                              </w:sdtPr>
                              <w:sdtContent>
                                <w:r w:rsidR="002C4950">
                                  <w:rPr>
                                    <w:rFonts w:ascii="MS Gothic" w:eastAsia="MS Gothic" w:hAnsi="MS Gothic" w:cs="Arial" w:hint="eastAsia"/>
                                    <w:iCs/>
                                    <w:sz w:val="20"/>
                                  </w:rPr>
                                  <w:t>☐</w:t>
                                </w:r>
                              </w:sdtContent>
                            </w:sdt>
                            <w:r w:rsidR="002C4950">
                              <w:rPr>
                                <w:rFonts w:ascii="Arial" w:hAnsi="Arial" w:cs="Arial"/>
                                <w:iCs/>
                                <w:sz w:val="20"/>
                              </w:rPr>
                              <w:t>Met</w:t>
                            </w:r>
                          </w:p>
                          <w:p w14:paraId="2872006C" w14:textId="77777777" w:rsidR="002C4950" w:rsidRDefault="00000000" w:rsidP="002C4950">
                            <w:pPr>
                              <w:tabs>
                                <w:tab w:val="left" w:pos="2880"/>
                                <w:tab w:val="right" w:pos="4320"/>
                                <w:tab w:val="left" w:pos="5040"/>
                              </w:tabs>
                              <w:rPr>
                                <w:rFonts w:ascii="Arial" w:hAnsi="Arial" w:cs="Arial"/>
                                <w:iCs/>
                                <w:sz w:val="20"/>
                              </w:rPr>
                            </w:pPr>
                            <w:sdt>
                              <w:sdtPr>
                                <w:rPr>
                                  <w:rFonts w:ascii="Arial" w:hAnsi="Arial" w:cs="Arial"/>
                                  <w:iCs/>
                                  <w:sz w:val="20"/>
                                </w:rPr>
                                <w:id w:val="-1502582539"/>
                                <w14:checkbox>
                                  <w14:checked w14:val="0"/>
                                  <w14:checkedState w14:val="2612" w14:font="MS Gothic"/>
                                  <w14:uncheckedState w14:val="2610" w14:font="MS Gothic"/>
                                </w14:checkbox>
                              </w:sdtPr>
                              <w:sdtContent>
                                <w:r w:rsidR="002C4950">
                                  <w:rPr>
                                    <w:rFonts w:ascii="MS Gothic" w:eastAsia="MS Gothic" w:hAnsi="MS Gothic" w:cs="Arial" w:hint="eastAsia"/>
                                    <w:iCs/>
                                    <w:sz w:val="20"/>
                                  </w:rPr>
                                  <w:t>☐</w:t>
                                </w:r>
                              </w:sdtContent>
                            </w:sdt>
                            <w:r w:rsidR="002C4950">
                              <w:rPr>
                                <w:rFonts w:ascii="Arial" w:hAnsi="Arial" w:cs="Arial"/>
                                <w:iCs/>
                                <w:sz w:val="20"/>
                              </w:rPr>
                              <w:t>Met with Recommendation</w:t>
                            </w:r>
                          </w:p>
                          <w:p w14:paraId="3886F2D2" w14:textId="77777777" w:rsidR="002C4950" w:rsidRDefault="00000000" w:rsidP="002C4950">
                            <w:pPr>
                              <w:tabs>
                                <w:tab w:val="left" w:pos="2880"/>
                                <w:tab w:val="right" w:pos="4320"/>
                                <w:tab w:val="left" w:pos="5040"/>
                              </w:tabs>
                              <w:rPr>
                                <w:rFonts w:ascii="Arial" w:hAnsi="Arial" w:cs="Arial"/>
                                <w:iCs/>
                                <w:sz w:val="20"/>
                              </w:rPr>
                            </w:pPr>
                            <w:sdt>
                              <w:sdtPr>
                                <w:rPr>
                                  <w:rFonts w:ascii="Arial" w:hAnsi="Arial" w:cs="Arial"/>
                                  <w:iCs/>
                                  <w:sz w:val="20"/>
                                </w:rPr>
                                <w:id w:val="-922720179"/>
                                <w14:checkbox>
                                  <w14:checked w14:val="0"/>
                                  <w14:checkedState w14:val="2612" w14:font="MS Gothic"/>
                                  <w14:uncheckedState w14:val="2610" w14:font="MS Gothic"/>
                                </w14:checkbox>
                              </w:sdtPr>
                              <w:sdtContent>
                                <w:r w:rsidR="002C4950">
                                  <w:rPr>
                                    <w:rFonts w:ascii="MS Gothic" w:eastAsia="MS Gothic" w:hAnsi="MS Gothic" w:cs="Arial" w:hint="eastAsia"/>
                                    <w:iCs/>
                                    <w:sz w:val="20"/>
                                  </w:rPr>
                                  <w:t>☐</w:t>
                                </w:r>
                              </w:sdtContent>
                            </w:sdt>
                            <w:r w:rsidR="002C4950">
                              <w:rPr>
                                <w:rFonts w:ascii="Arial" w:hAnsi="Arial" w:cs="Arial"/>
                                <w:iCs/>
                                <w:sz w:val="20"/>
                              </w:rPr>
                              <w:t>Not Met</w:t>
                            </w:r>
                          </w:p>
                          <w:p w14:paraId="1E09DA44" w14:textId="77777777" w:rsidR="002C4950" w:rsidRPr="00544447" w:rsidRDefault="002C4950" w:rsidP="002C4950">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4FB088" id="_x0000_s1089" type="#_x0000_t202" style="position:absolute;margin-left:0;margin-top:14.95pt;width:467.5pt;height:82pt;z-index:25187072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">
                <v:textbox>
                  <w:txbxContent>
                    <w:p w14:paraId="5AB063C4" w14:textId="056CB289" w:rsidR="002C4950" w:rsidRPr="000E1C76" w:rsidRDefault="002C4950" w:rsidP="002C4950">
                      <w:pPr>
                        <w:rPr>
                          <w:rFonts w:ascii="Times New Roman" w:hAnsi="Times New Roman"/>
                          <w:i/>
                          <w:sz w:val="20"/>
                        </w:rPr>
                      </w:pPr>
                      <w:r w:rsidRPr="000E1C76">
                        <w:rPr>
                          <w:rFonts w:ascii="Times New Roman" w:hAnsi="Times New Roman"/>
                          <w:i/>
                          <w:sz w:val="20"/>
                        </w:rPr>
                        <w:t>[Instruction to Team: Check the appropriate box.]</w:t>
                      </w:r>
                    </w:p>
                    <w:p w14:paraId="3BF03596" w14:textId="77777777" w:rsidR="002C4950" w:rsidRDefault="002C4950" w:rsidP="002C4950">
                      <w:pPr>
                        <w:rPr>
                          <w:rFonts w:ascii="Arial" w:hAnsi="Arial" w:cs="Arial"/>
                          <w:i/>
                          <w:sz w:val="20"/>
                        </w:rPr>
                      </w:pPr>
                    </w:p>
                    <w:p w14:paraId="09449E1A" w14:textId="77777777" w:rsidR="002C4950" w:rsidRDefault="00000000" w:rsidP="002C4950">
                      <w:pPr>
                        <w:tabs>
                          <w:tab w:val="left" w:pos="2880"/>
                          <w:tab w:val="right" w:pos="4320"/>
                          <w:tab w:val="left" w:pos="5040"/>
                        </w:tabs>
                        <w:rPr>
                          <w:rFonts w:ascii="Arial" w:hAnsi="Arial" w:cs="Arial"/>
                          <w:iCs/>
                          <w:sz w:val="20"/>
                        </w:rPr>
                      </w:pPr>
                      <w:sdt>
                        <w:sdtPr>
                          <w:rPr>
                            <w:rFonts w:ascii="Arial" w:hAnsi="Arial" w:cs="Arial"/>
                            <w:iCs/>
                            <w:sz w:val="20"/>
                          </w:rPr>
                          <w:id w:val="389626003"/>
                          <w14:checkbox>
                            <w14:checked w14:val="0"/>
                            <w14:checkedState w14:val="2612" w14:font="MS Gothic"/>
                            <w14:uncheckedState w14:val="2610" w14:font="MS Gothic"/>
                          </w14:checkbox>
                        </w:sdtPr>
                        <w:sdtContent>
                          <w:r w:rsidR="002C4950">
                            <w:rPr>
                              <w:rFonts w:ascii="MS Gothic" w:eastAsia="MS Gothic" w:hAnsi="MS Gothic" w:cs="Arial" w:hint="eastAsia"/>
                              <w:iCs/>
                              <w:sz w:val="20"/>
                            </w:rPr>
                            <w:t>☐</w:t>
                          </w:r>
                        </w:sdtContent>
                      </w:sdt>
                      <w:r w:rsidR="002C4950">
                        <w:rPr>
                          <w:rFonts w:ascii="Arial" w:hAnsi="Arial" w:cs="Arial"/>
                          <w:iCs/>
                          <w:sz w:val="20"/>
                        </w:rPr>
                        <w:t>Met</w:t>
                      </w:r>
                    </w:p>
                    <w:p w14:paraId="2872006C" w14:textId="77777777" w:rsidR="002C4950" w:rsidRDefault="00000000" w:rsidP="002C4950">
                      <w:pPr>
                        <w:tabs>
                          <w:tab w:val="left" w:pos="2880"/>
                          <w:tab w:val="right" w:pos="4320"/>
                          <w:tab w:val="left" w:pos="5040"/>
                        </w:tabs>
                        <w:rPr>
                          <w:rFonts w:ascii="Arial" w:hAnsi="Arial" w:cs="Arial"/>
                          <w:iCs/>
                          <w:sz w:val="20"/>
                        </w:rPr>
                      </w:pPr>
                      <w:sdt>
                        <w:sdtPr>
                          <w:rPr>
                            <w:rFonts w:ascii="Arial" w:hAnsi="Arial" w:cs="Arial"/>
                            <w:iCs/>
                            <w:sz w:val="20"/>
                          </w:rPr>
                          <w:id w:val="-1502582539"/>
                          <w14:checkbox>
                            <w14:checked w14:val="0"/>
                            <w14:checkedState w14:val="2612" w14:font="MS Gothic"/>
                            <w14:uncheckedState w14:val="2610" w14:font="MS Gothic"/>
                          </w14:checkbox>
                        </w:sdtPr>
                        <w:sdtContent>
                          <w:r w:rsidR="002C4950">
                            <w:rPr>
                              <w:rFonts w:ascii="MS Gothic" w:eastAsia="MS Gothic" w:hAnsi="MS Gothic" w:cs="Arial" w:hint="eastAsia"/>
                              <w:iCs/>
                              <w:sz w:val="20"/>
                            </w:rPr>
                            <w:t>☐</w:t>
                          </w:r>
                        </w:sdtContent>
                      </w:sdt>
                      <w:r w:rsidR="002C4950">
                        <w:rPr>
                          <w:rFonts w:ascii="Arial" w:hAnsi="Arial" w:cs="Arial"/>
                          <w:iCs/>
                          <w:sz w:val="20"/>
                        </w:rPr>
                        <w:t>Met with Recommendation</w:t>
                      </w:r>
                    </w:p>
                    <w:p w14:paraId="3886F2D2" w14:textId="77777777" w:rsidR="002C4950" w:rsidRDefault="00000000" w:rsidP="002C4950">
                      <w:pPr>
                        <w:tabs>
                          <w:tab w:val="left" w:pos="2880"/>
                          <w:tab w:val="right" w:pos="4320"/>
                          <w:tab w:val="left" w:pos="5040"/>
                        </w:tabs>
                        <w:rPr>
                          <w:rFonts w:ascii="Arial" w:hAnsi="Arial" w:cs="Arial"/>
                          <w:iCs/>
                          <w:sz w:val="20"/>
                        </w:rPr>
                      </w:pPr>
                      <w:sdt>
                        <w:sdtPr>
                          <w:rPr>
                            <w:rFonts w:ascii="Arial" w:hAnsi="Arial" w:cs="Arial"/>
                            <w:iCs/>
                            <w:sz w:val="20"/>
                          </w:rPr>
                          <w:id w:val="-922720179"/>
                          <w14:checkbox>
                            <w14:checked w14:val="0"/>
                            <w14:checkedState w14:val="2612" w14:font="MS Gothic"/>
                            <w14:uncheckedState w14:val="2610" w14:font="MS Gothic"/>
                          </w14:checkbox>
                        </w:sdtPr>
                        <w:sdtContent>
                          <w:r w:rsidR="002C4950">
                            <w:rPr>
                              <w:rFonts w:ascii="MS Gothic" w:eastAsia="MS Gothic" w:hAnsi="MS Gothic" w:cs="Arial" w:hint="eastAsia"/>
                              <w:iCs/>
                              <w:sz w:val="20"/>
                            </w:rPr>
                            <w:t>☐</w:t>
                          </w:r>
                        </w:sdtContent>
                      </w:sdt>
                      <w:r w:rsidR="002C4950">
                        <w:rPr>
                          <w:rFonts w:ascii="Arial" w:hAnsi="Arial" w:cs="Arial"/>
                          <w:iCs/>
                          <w:sz w:val="20"/>
                        </w:rPr>
                        <w:t>Not Met</w:t>
                      </w:r>
                    </w:p>
                    <w:p w14:paraId="1E09DA44" w14:textId="77777777" w:rsidR="002C4950" w:rsidRPr="00544447" w:rsidRDefault="002C4950" w:rsidP="002C4950">
                      <w:pPr>
                        <w:rPr>
                          <w:rFonts w:ascii="Arial" w:hAnsi="Arial" w:cs="Arial"/>
                          <w:i/>
                          <w:sz w:val="20"/>
                        </w:rPr>
                      </w:pPr>
                    </w:p>
                  </w:txbxContent>
                </v:textbox>
                <w10:wrap type="topAndBottom" anchory="line"/>
              </v:shape>
            </w:pict>
          </mc:Fallback>
        </mc:AlternateContent>
      </w:r>
    </w:p>
    <w:p w14:paraId="56B01D8C" w14:textId="77777777" w:rsidR="002B7CEE" w:rsidRDefault="002B7CEE" w:rsidP="00CF292B">
      <w:pPr>
        <w:tabs>
          <w:tab w:val="left" w:pos="2880"/>
          <w:tab w:val="right" w:pos="4320"/>
          <w:tab w:val="left" w:pos="5040"/>
        </w:tabs>
        <w:rPr>
          <w:rFonts w:ascii="Arial" w:hAnsi="Arial" w:cs="Arial"/>
          <w:i/>
          <w:iCs/>
          <w:sz w:val="20"/>
        </w:rPr>
      </w:pPr>
    </w:p>
    <w:p w14:paraId="54921393" w14:textId="558924AD" w:rsidR="00CF292B" w:rsidRDefault="00691477" w:rsidP="00CF292B">
      <w:pPr>
        <w:tabs>
          <w:tab w:val="left" w:pos="2880"/>
          <w:tab w:val="right" w:pos="4320"/>
          <w:tab w:val="left" w:pos="5040"/>
        </w:tabs>
        <w:rPr>
          <w:rFonts w:ascii="Arial" w:hAnsi="Arial" w:cs="Arial"/>
          <w:i/>
          <w:iCs/>
          <w:sz w:val="20"/>
        </w:rPr>
      </w:pPr>
      <w:r w:rsidRPr="000E1C76">
        <w:rPr>
          <w:rFonts w:ascii="Arial" w:hAnsi="Arial" w:cs="Arial"/>
          <w:i/>
          <w:iCs/>
          <w:sz w:val="20"/>
        </w:rPr>
        <w:t xml:space="preserve">Assessment 3: Syllabi include a list of required and optional materials and equipment and provides an </w:t>
      </w:r>
      <w:r w:rsidR="002B7CEE">
        <w:rPr>
          <w:noProof/>
        </w:rPr>
        <mc:AlternateContent>
          <mc:Choice Requires="wps">
            <w:drawing>
              <wp:anchor distT="45720" distB="45720" distL="114300" distR="114300" simplePos="0" relativeHeight="251599872" behindDoc="0" locked="0" layoutInCell="1" allowOverlap="1" wp14:anchorId="76491AED" wp14:editId="416363EF">
                <wp:simplePos x="0" y="0"/>
                <wp:positionH relativeFrom="character">
                  <wp:posOffset>0</wp:posOffset>
                </wp:positionH>
                <wp:positionV relativeFrom="line">
                  <wp:posOffset>309880</wp:posOffset>
                </wp:positionV>
                <wp:extent cx="5937250" cy="1041400"/>
                <wp:effectExtent l="0" t="0" r="25400" b="25400"/>
                <wp:wrapTopAndBottom/>
                <wp:docPr id="3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140011B5" w14:textId="3E76746A" w:rsidR="002C4950" w:rsidRPr="000E1C76" w:rsidRDefault="002C4950" w:rsidP="002C4950">
                            <w:pPr>
                              <w:rPr>
                                <w:rFonts w:ascii="Times New Roman" w:hAnsi="Times New Roman"/>
                                <w:i/>
                                <w:sz w:val="20"/>
                              </w:rPr>
                            </w:pPr>
                            <w:r w:rsidRPr="000E1C76">
                              <w:rPr>
                                <w:rFonts w:ascii="Times New Roman" w:hAnsi="Times New Roman"/>
                                <w:i/>
                                <w:sz w:val="20"/>
                              </w:rPr>
                              <w:t>[Instruction to Team: Check the appropriate box.]</w:t>
                            </w:r>
                          </w:p>
                          <w:p w14:paraId="61B4125C" w14:textId="77777777" w:rsidR="002C4950" w:rsidRDefault="002C4950" w:rsidP="002C4950">
                            <w:pPr>
                              <w:rPr>
                                <w:rFonts w:ascii="Arial" w:hAnsi="Arial" w:cs="Arial"/>
                                <w:i/>
                                <w:sz w:val="20"/>
                              </w:rPr>
                            </w:pPr>
                          </w:p>
                          <w:p w14:paraId="543149CF" w14:textId="77777777" w:rsidR="002C4950" w:rsidRDefault="00000000" w:rsidP="002C4950">
                            <w:pPr>
                              <w:tabs>
                                <w:tab w:val="left" w:pos="2880"/>
                                <w:tab w:val="right" w:pos="4320"/>
                                <w:tab w:val="left" w:pos="5040"/>
                              </w:tabs>
                              <w:rPr>
                                <w:rFonts w:ascii="Arial" w:hAnsi="Arial" w:cs="Arial"/>
                                <w:iCs/>
                                <w:sz w:val="20"/>
                              </w:rPr>
                            </w:pPr>
                            <w:sdt>
                              <w:sdtPr>
                                <w:rPr>
                                  <w:rFonts w:ascii="Arial" w:hAnsi="Arial" w:cs="Arial"/>
                                  <w:iCs/>
                                  <w:sz w:val="20"/>
                                </w:rPr>
                                <w:id w:val="-309484509"/>
                                <w14:checkbox>
                                  <w14:checked w14:val="0"/>
                                  <w14:checkedState w14:val="2612" w14:font="MS Gothic"/>
                                  <w14:uncheckedState w14:val="2610" w14:font="MS Gothic"/>
                                </w14:checkbox>
                              </w:sdtPr>
                              <w:sdtContent>
                                <w:r w:rsidR="002C4950">
                                  <w:rPr>
                                    <w:rFonts w:ascii="MS Gothic" w:eastAsia="MS Gothic" w:hAnsi="MS Gothic" w:cs="Arial" w:hint="eastAsia"/>
                                    <w:iCs/>
                                    <w:sz w:val="20"/>
                                  </w:rPr>
                                  <w:t>☐</w:t>
                                </w:r>
                              </w:sdtContent>
                            </w:sdt>
                            <w:r w:rsidR="002C4950">
                              <w:rPr>
                                <w:rFonts w:ascii="Arial" w:hAnsi="Arial" w:cs="Arial"/>
                                <w:iCs/>
                                <w:sz w:val="20"/>
                              </w:rPr>
                              <w:t>Met</w:t>
                            </w:r>
                          </w:p>
                          <w:p w14:paraId="01E963BE" w14:textId="77777777" w:rsidR="002C4950" w:rsidRDefault="00000000" w:rsidP="002C4950">
                            <w:pPr>
                              <w:tabs>
                                <w:tab w:val="left" w:pos="2880"/>
                                <w:tab w:val="right" w:pos="4320"/>
                                <w:tab w:val="left" w:pos="5040"/>
                              </w:tabs>
                              <w:rPr>
                                <w:rFonts w:ascii="Arial" w:hAnsi="Arial" w:cs="Arial"/>
                                <w:iCs/>
                                <w:sz w:val="20"/>
                              </w:rPr>
                            </w:pPr>
                            <w:sdt>
                              <w:sdtPr>
                                <w:rPr>
                                  <w:rFonts w:ascii="Arial" w:hAnsi="Arial" w:cs="Arial"/>
                                  <w:iCs/>
                                  <w:sz w:val="20"/>
                                </w:rPr>
                                <w:id w:val="799736123"/>
                                <w14:checkbox>
                                  <w14:checked w14:val="0"/>
                                  <w14:checkedState w14:val="2612" w14:font="MS Gothic"/>
                                  <w14:uncheckedState w14:val="2610" w14:font="MS Gothic"/>
                                </w14:checkbox>
                              </w:sdtPr>
                              <w:sdtContent>
                                <w:r w:rsidR="002C4950">
                                  <w:rPr>
                                    <w:rFonts w:ascii="MS Gothic" w:eastAsia="MS Gothic" w:hAnsi="MS Gothic" w:cs="Arial" w:hint="eastAsia"/>
                                    <w:iCs/>
                                    <w:sz w:val="20"/>
                                  </w:rPr>
                                  <w:t>☐</w:t>
                                </w:r>
                              </w:sdtContent>
                            </w:sdt>
                            <w:r w:rsidR="002C4950">
                              <w:rPr>
                                <w:rFonts w:ascii="Arial" w:hAnsi="Arial" w:cs="Arial"/>
                                <w:iCs/>
                                <w:sz w:val="20"/>
                              </w:rPr>
                              <w:t>Met with Recommendation</w:t>
                            </w:r>
                          </w:p>
                          <w:p w14:paraId="71A425D2" w14:textId="77777777" w:rsidR="002C4950" w:rsidRDefault="00000000" w:rsidP="002C4950">
                            <w:pPr>
                              <w:tabs>
                                <w:tab w:val="left" w:pos="2880"/>
                                <w:tab w:val="right" w:pos="4320"/>
                                <w:tab w:val="left" w:pos="5040"/>
                              </w:tabs>
                              <w:rPr>
                                <w:rFonts w:ascii="Arial" w:hAnsi="Arial" w:cs="Arial"/>
                                <w:iCs/>
                                <w:sz w:val="20"/>
                              </w:rPr>
                            </w:pPr>
                            <w:sdt>
                              <w:sdtPr>
                                <w:rPr>
                                  <w:rFonts w:ascii="Arial" w:hAnsi="Arial" w:cs="Arial"/>
                                  <w:iCs/>
                                  <w:sz w:val="20"/>
                                </w:rPr>
                                <w:id w:val="2042319020"/>
                                <w14:checkbox>
                                  <w14:checked w14:val="0"/>
                                  <w14:checkedState w14:val="2612" w14:font="MS Gothic"/>
                                  <w14:uncheckedState w14:val="2610" w14:font="MS Gothic"/>
                                </w14:checkbox>
                              </w:sdtPr>
                              <w:sdtContent>
                                <w:r w:rsidR="002C4950">
                                  <w:rPr>
                                    <w:rFonts w:ascii="MS Gothic" w:eastAsia="MS Gothic" w:hAnsi="MS Gothic" w:cs="Arial" w:hint="eastAsia"/>
                                    <w:iCs/>
                                    <w:sz w:val="20"/>
                                  </w:rPr>
                                  <w:t>☐</w:t>
                                </w:r>
                              </w:sdtContent>
                            </w:sdt>
                            <w:r w:rsidR="002C4950">
                              <w:rPr>
                                <w:rFonts w:ascii="Arial" w:hAnsi="Arial" w:cs="Arial"/>
                                <w:iCs/>
                                <w:sz w:val="20"/>
                              </w:rPr>
                              <w:t>Not Met</w:t>
                            </w:r>
                          </w:p>
                          <w:p w14:paraId="14F0D5FE" w14:textId="77777777" w:rsidR="002C4950" w:rsidRPr="00544447" w:rsidRDefault="002C4950" w:rsidP="002C4950">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491AED" id="_x0000_s1090" type="#_x0000_t202" style="position:absolute;margin-left:0;margin-top:24.4pt;width:467.5pt;height:82pt;z-index:251599872;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">
                <v:textbox>
                  <w:txbxContent>
                    <w:p w14:paraId="140011B5" w14:textId="3E76746A" w:rsidR="002C4950" w:rsidRPr="000E1C76" w:rsidRDefault="002C4950" w:rsidP="002C4950">
                      <w:pPr>
                        <w:rPr>
                          <w:rFonts w:ascii="Times New Roman" w:hAnsi="Times New Roman"/>
                          <w:i/>
                          <w:sz w:val="20"/>
                        </w:rPr>
                      </w:pPr>
                      <w:r w:rsidRPr="000E1C76">
                        <w:rPr>
                          <w:rFonts w:ascii="Times New Roman" w:hAnsi="Times New Roman"/>
                          <w:i/>
                          <w:sz w:val="20"/>
                        </w:rPr>
                        <w:t>[Instruction to Team: Check the appropriate box.]</w:t>
                      </w:r>
                    </w:p>
                    <w:p w14:paraId="61B4125C" w14:textId="77777777" w:rsidR="002C4950" w:rsidRDefault="002C4950" w:rsidP="002C4950">
                      <w:pPr>
                        <w:rPr>
                          <w:rFonts w:ascii="Arial" w:hAnsi="Arial" w:cs="Arial"/>
                          <w:i/>
                          <w:sz w:val="20"/>
                        </w:rPr>
                      </w:pPr>
                    </w:p>
                    <w:p w14:paraId="543149CF" w14:textId="77777777" w:rsidR="002C4950" w:rsidRDefault="00000000" w:rsidP="002C4950">
                      <w:pPr>
                        <w:tabs>
                          <w:tab w:val="left" w:pos="2880"/>
                          <w:tab w:val="right" w:pos="4320"/>
                          <w:tab w:val="left" w:pos="5040"/>
                        </w:tabs>
                        <w:rPr>
                          <w:rFonts w:ascii="Arial" w:hAnsi="Arial" w:cs="Arial"/>
                          <w:iCs/>
                          <w:sz w:val="20"/>
                        </w:rPr>
                      </w:pPr>
                      <w:sdt>
                        <w:sdtPr>
                          <w:rPr>
                            <w:rFonts w:ascii="Arial" w:hAnsi="Arial" w:cs="Arial"/>
                            <w:iCs/>
                            <w:sz w:val="20"/>
                          </w:rPr>
                          <w:id w:val="-309484509"/>
                          <w14:checkbox>
                            <w14:checked w14:val="0"/>
                            <w14:checkedState w14:val="2612" w14:font="MS Gothic"/>
                            <w14:uncheckedState w14:val="2610" w14:font="MS Gothic"/>
                          </w14:checkbox>
                        </w:sdtPr>
                        <w:sdtContent>
                          <w:r w:rsidR="002C4950">
                            <w:rPr>
                              <w:rFonts w:ascii="MS Gothic" w:eastAsia="MS Gothic" w:hAnsi="MS Gothic" w:cs="Arial" w:hint="eastAsia"/>
                              <w:iCs/>
                              <w:sz w:val="20"/>
                            </w:rPr>
                            <w:t>☐</w:t>
                          </w:r>
                        </w:sdtContent>
                      </w:sdt>
                      <w:r w:rsidR="002C4950">
                        <w:rPr>
                          <w:rFonts w:ascii="Arial" w:hAnsi="Arial" w:cs="Arial"/>
                          <w:iCs/>
                          <w:sz w:val="20"/>
                        </w:rPr>
                        <w:t>Met</w:t>
                      </w:r>
                    </w:p>
                    <w:p w14:paraId="01E963BE" w14:textId="77777777" w:rsidR="002C4950" w:rsidRDefault="00000000" w:rsidP="002C4950">
                      <w:pPr>
                        <w:tabs>
                          <w:tab w:val="left" w:pos="2880"/>
                          <w:tab w:val="right" w:pos="4320"/>
                          <w:tab w:val="left" w:pos="5040"/>
                        </w:tabs>
                        <w:rPr>
                          <w:rFonts w:ascii="Arial" w:hAnsi="Arial" w:cs="Arial"/>
                          <w:iCs/>
                          <w:sz w:val="20"/>
                        </w:rPr>
                      </w:pPr>
                      <w:sdt>
                        <w:sdtPr>
                          <w:rPr>
                            <w:rFonts w:ascii="Arial" w:hAnsi="Arial" w:cs="Arial"/>
                            <w:iCs/>
                            <w:sz w:val="20"/>
                          </w:rPr>
                          <w:id w:val="799736123"/>
                          <w14:checkbox>
                            <w14:checked w14:val="0"/>
                            <w14:checkedState w14:val="2612" w14:font="MS Gothic"/>
                            <w14:uncheckedState w14:val="2610" w14:font="MS Gothic"/>
                          </w14:checkbox>
                        </w:sdtPr>
                        <w:sdtContent>
                          <w:r w:rsidR="002C4950">
                            <w:rPr>
                              <w:rFonts w:ascii="MS Gothic" w:eastAsia="MS Gothic" w:hAnsi="MS Gothic" w:cs="Arial" w:hint="eastAsia"/>
                              <w:iCs/>
                              <w:sz w:val="20"/>
                            </w:rPr>
                            <w:t>☐</w:t>
                          </w:r>
                        </w:sdtContent>
                      </w:sdt>
                      <w:r w:rsidR="002C4950">
                        <w:rPr>
                          <w:rFonts w:ascii="Arial" w:hAnsi="Arial" w:cs="Arial"/>
                          <w:iCs/>
                          <w:sz w:val="20"/>
                        </w:rPr>
                        <w:t>Met with Recommendation</w:t>
                      </w:r>
                    </w:p>
                    <w:p w14:paraId="71A425D2" w14:textId="77777777" w:rsidR="002C4950" w:rsidRDefault="00000000" w:rsidP="002C4950">
                      <w:pPr>
                        <w:tabs>
                          <w:tab w:val="left" w:pos="2880"/>
                          <w:tab w:val="right" w:pos="4320"/>
                          <w:tab w:val="left" w:pos="5040"/>
                        </w:tabs>
                        <w:rPr>
                          <w:rFonts w:ascii="Arial" w:hAnsi="Arial" w:cs="Arial"/>
                          <w:iCs/>
                          <w:sz w:val="20"/>
                        </w:rPr>
                      </w:pPr>
                      <w:sdt>
                        <w:sdtPr>
                          <w:rPr>
                            <w:rFonts w:ascii="Arial" w:hAnsi="Arial" w:cs="Arial"/>
                            <w:iCs/>
                            <w:sz w:val="20"/>
                          </w:rPr>
                          <w:id w:val="2042319020"/>
                          <w14:checkbox>
                            <w14:checked w14:val="0"/>
                            <w14:checkedState w14:val="2612" w14:font="MS Gothic"/>
                            <w14:uncheckedState w14:val="2610" w14:font="MS Gothic"/>
                          </w14:checkbox>
                        </w:sdtPr>
                        <w:sdtContent>
                          <w:r w:rsidR="002C4950">
                            <w:rPr>
                              <w:rFonts w:ascii="MS Gothic" w:eastAsia="MS Gothic" w:hAnsi="MS Gothic" w:cs="Arial" w:hint="eastAsia"/>
                              <w:iCs/>
                              <w:sz w:val="20"/>
                            </w:rPr>
                            <w:t>☐</w:t>
                          </w:r>
                        </w:sdtContent>
                      </w:sdt>
                      <w:r w:rsidR="002C4950">
                        <w:rPr>
                          <w:rFonts w:ascii="Arial" w:hAnsi="Arial" w:cs="Arial"/>
                          <w:iCs/>
                          <w:sz w:val="20"/>
                        </w:rPr>
                        <w:t>Not Met</w:t>
                      </w:r>
                    </w:p>
                    <w:p w14:paraId="14F0D5FE" w14:textId="77777777" w:rsidR="002C4950" w:rsidRPr="00544447" w:rsidRDefault="002C4950" w:rsidP="002C4950">
                      <w:pPr>
                        <w:rPr>
                          <w:rFonts w:ascii="Arial" w:hAnsi="Arial" w:cs="Arial"/>
                          <w:i/>
                          <w:sz w:val="20"/>
                        </w:rPr>
                      </w:pPr>
                    </w:p>
                  </w:txbxContent>
                </v:textbox>
                <w10:wrap type="topAndBottom" anchory="line"/>
              </v:shape>
            </w:pict>
          </mc:Fallback>
        </mc:AlternateContent>
      </w:r>
      <w:r w:rsidRPr="000E1C76">
        <w:rPr>
          <w:rFonts w:ascii="Arial" w:hAnsi="Arial" w:cs="Arial"/>
          <w:i/>
          <w:iCs/>
          <w:sz w:val="20"/>
        </w:rPr>
        <w:t xml:space="preserve">estimated cost as well as available shared resources or alternative access. </w:t>
      </w:r>
    </w:p>
    <w:p w14:paraId="0756CA8D" w14:textId="77777777" w:rsidR="002C4950" w:rsidRDefault="002C4950" w:rsidP="00CF292B">
      <w:pPr>
        <w:tabs>
          <w:tab w:val="left" w:pos="2880"/>
          <w:tab w:val="right" w:pos="4320"/>
          <w:tab w:val="left" w:pos="5040"/>
        </w:tabs>
        <w:rPr>
          <w:rFonts w:ascii="Arial" w:hAnsi="Arial" w:cs="Arial"/>
          <w:i/>
          <w:iCs/>
          <w:sz w:val="20"/>
        </w:rPr>
      </w:pPr>
    </w:p>
    <w:p w14:paraId="5C7A1B90" w14:textId="367F87CA" w:rsidR="002C4950" w:rsidRDefault="002C4950" w:rsidP="00CF292B">
      <w:pPr>
        <w:tabs>
          <w:tab w:val="left" w:pos="2880"/>
          <w:tab w:val="right" w:pos="4320"/>
          <w:tab w:val="left" w:pos="5040"/>
        </w:tabs>
        <w:rPr>
          <w:rFonts w:ascii="Arial" w:hAnsi="Arial" w:cs="Arial"/>
          <w:i/>
          <w:iCs/>
          <w:sz w:val="20"/>
        </w:rPr>
      </w:pPr>
    </w:p>
    <w:p w14:paraId="6A865FFA" w14:textId="192A37B6" w:rsidR="00C21BA7" w:rsidRDefault="00691477" w:rsidP="00C21BA7">
      <w:pPr>
        <w:tabs>
          <w:tab w:val="left" w:pos="2880"/>
          <w:tab w:val="right" w:pos="4320"/>
          <w:tab w:val="left" w:pos="5040"/>
        </w:tabs>
        <w:rPr>
          <w:rFonts w:ascii="Arial" w:hAnsi="Arial" w:cs="Arial"/>
          <w:i/>
          <w:sz w:val="20"/>
        </w:rPr>
      </w:pPr>
      <w:r w:rsidRPr="000E1C76">
        <w:rPr>
          <w:rFonts w:ascii="Arial" w:hAnsi="Arial" w:cs="Arial"/>
          <w:i/>
          <w:iCs/>
          <w:sz w:val="20"/>
        </w:rPr>
        <w:t>Assessment 4: Syllabi are complete, consistent, and readily accessible to all students throughout the period of course offering and delivery</w:t>
      </w:r>
      <w:r w:rsidR="00FB5D44">
        <w:rPr>
          <w:rFonts w:ascii="Arial" w:hAnsi="Arial" w:cs="Arial"/>
          <w:i/>
          <w:iCs/>
          <w:sz w:val="20"/>
        </w:rPr>
        <w:t>.</w:t>
      </w:r>
    </w:p>
    <w:p w14:paraId="576A6A90" w14:textId="60E6DBC4" w:rsidR="000D5139" w:rsidRDefault="000D5139" w:rsidP="00C21BA7">
      <w:pPr>
        <w:tabs>
          <w:tab w:val="left" w:pos="2880"/>
          <w:tab w:val="right" w:pos="4320"/>
          <w:tab w:val="left" w:pos="5040"/>
        </w:tabs>
        <w:rPr>
          <w:rFonts w:ascii="Arial" w:hAnsi="Arial" w:cs="Arial"/>
          <w:i/>
          <w:sz w:val="20"/>
        </w:rPr>
      </w:pPr>
      <w:r>
        <w:rPr>
          <w:noProof/>
        </w:rPr>
        <mc:AlternateContent>
          <mc:Choice Requires="wps">
            <w:drawing>
              <wp:anchor distT="45720" distB="45720" distL="114300" distR="114300" simplePos="0" relativeHeight="251874816" behindDoc="0" locked="0" layoutInCell="1" allowOverlap="1" wp14:anchorId="1389D1DC" wp14:editId="5865473B">
                <wp:simplePos x="0" y="0"/>
                <wp:positionH relativeFrom="character">
                  <wp:posOffset>0</wp:posOffset>
                </wp:positionH>
                <wp:positionV relativeFrom="line">
                  <wp:posOffset>119380</wp:posOffset>
                </wp:positionV>
                <wp:extent cx="5937250" cy="1041400"/>
                <wp:effectExtent l="0" t="0" r="25400" b="25400"/>
                <wp:wrapTopAndBottom/>
                <wp:docPr id="35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01FEAE33" w14:textId="1F52CDF7" w:rsidR="000D5139" w:rsidRPr="000E1C76" w:rsidRDefault="000D5139" w:rsidP="000D5139">
                            <w:pPr>
                              <w:rPr>
                                <w:rFonts w:ascii="Times New Roman" w:hAnsi="Times New Roman"/>
                                <w:i/>
                                <w:sz w:val="20"/>
                              </w:rPr>
                            </w:pPr>
                            <w:r w:rsidRPr="000E1C76">
                              <w:rPr>
                                <w:rFonts w:ascii="Times New Roman" w:hAnsi="Times New Roman"/>
                                <w:i/>
                                <w:sz w:val="20"/>
                              </w:rPr>
                              <w:t>[Instruction to Team: Check the appropriate box.]</w:t>
                            </w:r>
                          </w:p>
                          <w:p w14:paraId="226D97D2" w14:textId="77777777" w:rsidR="000D5139" w:rsidRDefault="000D5139" w:rsidP="000D5139">
                            <w:pPr>
                              <w:rPr>
                                <w:rFonts w:ascii="Arial" w:hAnsi="Arial" w:cs="Arial"/>
                                <w:i/>
                                <w:sz w:val="20"/>
                              </w:rPr>
                            </w:pPr>
                          </w:p>
                          <w:p w14:paraId="61661D18" w14:textId="77777777" w:rsidR="000D5139" w:rsidRDefault="00000000" w:rsidP="000D5139">
                            <w:pPr>
                              <w:tabs>
                                <w:tab w:val="left" w:pos="2880"/>
                                <w:tab w:val="right" w:pos="4320"/>
                                <w:tab w:val="left" w:pos="5040"/>
                              </w:tabs>
                              <w:rPr>
                                <w:rFonts w:ascii="Arial" w:hAnsi="Arial" w:cs="Arial"/>
                                <w:iCs/>
                                <w:sz w:val="20"/>
                              </w:rPr>
                            </w:pPr>
                            <w:sdt>
                              <w:sdtPr>
                                <w:rPr>
                                  <w:rFonts w:ascii="Arial" w:hAnsi="Arial" w:cs="Arial"/>
                                  <w:iCs/>
                                  <w:sz w:val="20"/>
                                </w:rPr>
                                <w:id w:val="765503736"/>
                                <w14:checkbox>
                                  <w14:checked w14:val="0"/>
                                  <w14:checkedState w14:val="2612" w14:font="MS Gothic"/>
                                  <w14:uncheckedState w14:val="2610" w14:font="MS Gothic"/>
                                </w14:checkbox>
                              </w:sdtPr>
                              <w:sdtContent>
                                <w:r w:rsidR="000D5139">
                                  <w:rPr>
                                    <w:rFonts w:ascii="MS Gothic" w:eastAsia="MS Gothic" w:hAnsi="MS Gothic" w:cs="Arial" w:hint="eastAsia"/>
                                    <w:iCs/>
                                    <w:sz w:val="20"/>
                                  </w:rPr>
                                  <w:t>☐</w:t>
                                </w:r>
                              </w:sdtContent>
                            </w:sdt>
                            <w:r w:rsidR="000D5139">
                              <w:rPr>
                                <w:rFonts w:ascii="Arial" w:hAnsi="Arial" w:cs="Arial"/>
                                <w:iCs/>
                                <w:sz w:val="20"/>
                              </w:rPr>
                              <w:t>Met</w:t>
                            </w:r>
                          </w:p>
                          <w:p w14:paraId="25770F57" w14:textId="77777777" w:rsidR="000D5139" w:rsidRDefault="00000000" w:rsidP="000D5139">
                            <w:pPr>
                              <w:tabs>
                                <w:tab w:val="left" w:pos="2880"/>
                                <w:tab w:val="right" w:pos="4320"/>
                                <w:tab w:val="left" w:pos="5040"/>
                              </w:tabs>
                              <w:rPr>
                                <w:rFonts w:ascii="Arial" w:hAnsi="Arial" w:cs="Arial"/>
                                <w:iCs/>
                                <w:sz w:val="20"/>
                              </w:rPr>
                            </w:pPr>
                            <w:sdt>
                              <w:sdtPr>
                                <w:rPr>
                                  <w:rFonts w:ascii="Arial" w:hAnsi="Arial" w:cs="Arial"/>
                                  <w:iCs/>
                                  <w:sz w:val="20"/>
                                </w:rPr>
                                <w:id w:val="-1516681831"/>
                                <w14:checkbox>
                                  <w14:checked w14:val="0"/>
                                  <w14:checkedState w14:val="2612" w14:font="MS Gothic"/>
                                  <w14:uncheckedState w14:val="2610" w14:font="MS Gothic"/>
                                </w14:checkbox>
                              </w:sdtPr>
                              <w:sdtContent>
                                <w:r w:rsidR="000D5139">
                                  <w:rPr>
                                    <w:rFonts w:ascii="MS Gothic" w:eastAsia="MS Gothic" w:hAnsi="MS Gothic" w:cs="Arial" w:hint="eastAsia"/>
                                    <w:iCs/>
                                    <w:sz w:val="20"/>
                                  </w:rPr>
                                  <w:t>☐</w:t>
                                </w:r>
                              </w:sdtContent>
                            </w:sdt>
                            <w:r w:rsidR="000D5139">
                              <w:rPr>
                                <w:rFonts w:ascii="Arial" w:hAnsi="Arial" w:cs="Arial"/>
                                <w:iCs/>
                                <w:sz w:val="20"/>
                              </w:rPr>
                              <w:t>Met with Recommendation</w:t>
                            </w:r>
                          </w:p>
                          <w:p w14:paraId="63944C7A" w14:textId="77777777" w:rsidR="000D5139" w:rsidRDefault="00000000" w:rsidP="000D5139">
                            <w:pPr>
                              <w:tabs>
                                <w:tab w:val="left" w:pos="2880"/>
                                <w:tab w:val="right" w:pos="4320"/>
                                <w:tab w:val="left" w:pos="5040"/>
                              </w:tabs>
                              <w:rPr>
                                <w:rFonts w:ascii="Arial" w:hAnsi="Arial" w:cs="Arial"/>
                                <w:iCs/>
                                <w:sz w:val="20"/>
                              </w:rPr>
                            </w:pPr>
                            <w:sdt>
                              <w:sdtPr>
                                <w:rPr>
                                  <w:rFonts w:ascii="Arial" w:hAnsi="Arial" w:cs="Arial"/>
                                  <w:iCs/>
                                  <w:sz w:val="20"/>
                                </w:rPr>
                                <w:id w:val="1272982928"/>
                                <w14:checkbox>
                                  <w14:checked w14:val="0"/>
                                  <w14:checkedState w14:val="2612" w14:font="MS Gothic"/>
                                  <w14:uncheckedState w14:val="2610" w14:font="MS Gothic"/>
                                </w14:checkbox>
                              </w:sdtPr>
                              <w:sdtContent>
                                <w:r w:rsidR="000D5139">
                                  <w:rPr>
                                    <w:rFonts w:ascii="MS Gothic" w:eastAsia="MS Gothic" w:hAnsi="MS Gothic" w:cs="Arial" w:hint="eastAsia"/>
                                    <w:iCs/>
                                    <w:sz w:val="20"/>
                                  </w:rPr>
                                  <w:t>☐</w:t>
                                </w:r>
                              </w:sdtContent>
                            </w:sdt>
                            <w:r w:rsidR="000D5139">
                              <w:rPr>
                                <w:rFonts w:ascii="Arial" w:hAnsi="Arial" w:cs="Arial"/>
                                <w:iCs/>
                                <w:sz w:val="20"/>
                              </w:rPr>
                              <w:t>Not Met</w:t>
                            </w:r>
                          </w:p>
                          <w:p w14:paraId="779792EC" w14:textId="77777777" w:rsidR="000D5139" w:rsidRPr="00544447" w:rsidRDefault="000D5139" w:rsidP="000D5139">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89D1DC" id="_x0000_s1091" type="#_x0000_t202" style="position:absolute;margin-left:0;margin-top:9.4pt;width:467.5pt;height:82pt;z-index:251874816;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">
                <v:textbox>
                  <w:txbxContent>
                    <w:p w14:paraId="01FEAE33" w14:textId="1F52CDF7" w:rsidR="000D5139" w:rsidRPr="000E1C76" w:rsidRDefault="000D5139" w:rsidP="000D5139">
                      <w:pPr>
                        <w:rPr>
                          <w:rFonts w:ascii="Times New Roman" w:hAnsi="Times New Roman"/>
                          <w:i/>
                          <w:sz w:val="20"/>
                        </w:rPr>
                      </w:pPr>
                      <w:r w:rsidRPr="000E1C76">
                        <w:rPr>
                          <w:rFonts w:ascii="Times New Roman" w:hAnsi="Times New Roman"/>
                          <w:i/>
                          <w:sz w:val="20"/>
                        </w:rPr>
                        <w:t>[Instruction to Team: Check the appropriate box.]</w:t>
                      </w:r>
                    </w:p>
                    <w:p w14:paraId="226D97D2" w14:textId="77777777" w:rsidR="000D5139" w:rsidRDefault="000D5139" w:rsidP="000D5139">
                      <w:pPr>
                        <w:rPr>
                          <w:rFonts w:ascii="Arial" w:hAnsi="Arial" w:cs="Arial"/>
                          <w:i/>
                          <w:sz w:val="20"/>
                        </w:rPr>
                      </w:pPr>
                    </w:p>
                    <w:p w14:paraId="61661D18" w14:textId="77777777" w:rsidR="000D5139" w:rsidRDefault="00000000" w:rsidP="000D5139">
                      <w:pPr>
                        <w:tabs>
                          <w:tab w:val="left" w:pos="2880"/>
                          <w:tab w:val="right" w:pos="4320"/>
                          <w:tab w:val="left" w:pos="5040"/>
                        </w:tabs>
                        <w:rPr>
                          <w:rFonts w:ascii="Arial" w:hAnsi="Arial" w:cs="Arial"/>
                          <w:iCs/>
                          <w:sz w:val="20"/>
                        </w:rPr>
                      </w:pPr>
                      <w:sdt>
                        <w:sdtPr>
                          <w:rPr>
                            <w:rFonts w:ascii="Arial" w:hAnsi="Arial" w:cs="Arial"/>
                            <w:iCs/>
                            <w:sz w:val="20"/>
                          </w:rPr>
                          <w:id w:val="765503736"/>
                          <w14:checkbox>
                            <w14:checked w14:val="0"/>
                            <w14:checkedState w14:val="2612" w14:font="MS Gothic"/>
                            <w14:uncheckedState w14:val="2610" w14:font="MS Gothic"/>
                          </w14:checkbox>
                        </w:sdtPr>
                        <w:sdtContent>
                          <w:r w:rsidR="000D5139">
                            <w:rPr>
                              <w:rFonts w:ascii="MS Gothic" w:eastAsia="MS Gothic" w:hAnsi="MS Gothic" w:cs="Arial" w:hint="eastAsia"/>
                              <w:iCs/>
                              <w:sz w:val="20"/>
                            </w:rPr>
                            <w:t>☐</w:t>
                          </w:r>
                        </w:sdtContent>
                      </w:sdt>
                      <w:r w:rsidR="000D5139">
                        <w:rPr>
                          <w:rFonts w:ascii="Arial" w:hAnsi="Arial" w:cs="Arial"/>
                          <w:iCs/>
                          <w:sz w:val="20"/>
                        </w:rPr>
                        <w:t>Met</w:t>
                      </w:r>
                    </w:p>
                    <w:p w14:paraId="25770F57" w14:textId="77777777" w:rsidR="000D5139" w:rsidRDefault="00000000" w:rsidP="000D5139">
                      <w:pPr>
                        <w:tabs>
                          <w:tab w:val="left" w:pos="2880"/>
                          <w:tab w:val="right" w:pos="4320"/>
                          <w:tab w:val="left" w:pos="5040"/>
                        </w:tabs>
                        <w:rPr>
                          <w:rFonts w:ascii="Arial" w:hAnsi="Arial" w:cs="Arial"/>
                          <w:iCs/>
                          <w:sz w:val="20"/>
                        </w:rPr>
                      </w:pPr>
                      <w:sdt>
                        <w:sdtPr>
                          <w:rPr>
                            <w:rFonts w:ascii="Arial" w:hAnsi="Arial" w:cs="Arial"/>
                            <w:iCs/>
                            <w:sz w:val="20"/>
                          </w:rPr>
                          <w:id w:val="-1516681831"/>
                          <w14:checkbox>
                            <w14:checked w14:val="0"/>
                            <w14:checkedState w14:val="2612" w14:font="MS Gothic"/>
                            <w14:uncheckedState w14:val="2610" w14:font="MS Gothic"/>
                          </w14:checkbox>
                        </w:sdtPr>
                        <w:sdtContent>
                          <w:r w:rsidR="000D5139">
                            <w:rPr>
                              <w:rFonts w:ascii="MS Gothic" w:eastAsia="MS Gothic" w:hAnsi="MS Gothic" w:cs="Arial" w:hint="eastAsia"/>
                              <w:iCs/>
                              <w:sz w:val="20"/>
                            </w:rPr>
                            <w:t>☐</w:t>
                          </w:r>
                        </w:sdtContent>
                      </w:sdt>
                      <w:r w:rsidR="000D5139">
                        <w:rPr>
                          <w:rFonts w:ascii="Arial" w:hAnsi="Arial" w:cs="Arial"/>
                          <w:iCs/>
                          <w:sz w:val="20"/>
                        </w:rPr>
                        <w:t>Met with Recommendation</w:t>
                      </w:r>
                    </w:p>
                    <w:p w14:paraId="63944C7A" w14:textId="77777777" w:rsidR="000D5139" w:rsidRDefault="00000000" w:rsidP="000D5139">
                      <w:pPr>
                        <w:tabs>
                          <w:tab w:val="left" w:pos="2880"/>
                          <w:tab w:val="right" w:pos="4320"/>
                          <w:tab w:val="left" w:pos="5040"/>
                        </w:tabs>
                        <w:rPr>
                          <w:rFonts w:ascii="Arial" w:hAnsi="Arial" w:cs="Arial"/>
                          <w:iCs/>
                          <w:sz w:val="20"/>
                        </w:rPr>
                      </w:pPr>
                      <w:sdt>
                        <w:sdtPr>
                          <w:rPr>
                            <w:rFonts w:ascii="Arial" w:hAnsi="Arial" w:cs="Arial"/>
                            <w:iCs/>
                            <w:sz w:val="20"/>
                          </w:rPr>
                          <w:id w:val="1272982928"/>
                          <w14:checkbox>
                            <w14:checked w14:val="0"/>
                            <w14:checkedState w14:val="2612" w14:font="MS Gothic"/>
                            <w14:uncheckedState w14:val="2610" w14:font="MS Gothic"/>
                          </w14:checkbox>
                        </w:sdtPr>
                        <w:sdtContent>
                          <w:r w:rsidR="000D5139">
                            <w:rPr>
                              <w:rFonts w:ascii="MS Gothic" w:eastAsia="MS Gothic" w:hAnsi="MS Gothic" w:cs="Arial" w:hint="eastAsia"/>
                              <w:iCs/>
                              <w:sz w:val="20"/>
                            </w:rPr>
                            <w:t>☐</w:t>
                          </w:r>
                        </w:sdtContent>
                      </w:sdt>
                      <w:r w:rsidR="000D5139">
                        <w:rPr>
                          <w:rFonts w:ascii="Arial" w:hAnsi="Arial" w:cs="Arial"/>
                          <w:iCs/>
                          <w:sz w:val="20"/>
                        </w:rPr>
                        <w:t>Not Met</w:t>
                      </w:r>
                    </w:p>
                    <w:p w14:paraId="779792EC" w14:textId="77777777" w:rsidR="000D5139" w:rsidRPr="00544447" w:rsidRDefault="000D5139" w:rsidP="000D5139">
                      <w:pPr>
                        <w:rPr>
                          <w:rFonts w:ascii="Arial" w:hAnsi="Arial" w:cs="Arial"/>
                          <w:i/>
                          <w:sz w:val="20"/>
                        </w:rPr>
                      </w:pPr>
                    </w:p>
                  </w:txbxContent>
                </v:textbox>
                <w10:wrap type="topAndBottom" anchory="line"/>
              </v:shape>
            </w:pict>
          </mc:Fallback>
        </mc:AlternateContent>
      </w:r>
    </w:p>
    <w:p w14:paraId="62D4DE84" w14:textId="3586A94B" w:rsidR="000D5139" w:rsidRDefault="002B7CEE" w:rsidP="00C21BA7">
      <w:pPr>
        <w:tabs>
          <w:tab w:val="left" w:pos="2880"/>
          <w:tab w:val="right" w:pos="4320"/>
          <w:tab w:val="left" w:pos="5040"/>
        </w:tabs>
        <w:rPr>
          <w:rFonts w:ascii="Arial" w:hAnsi="Arial" w:cs="Arial"/>
          <w:i/>
          <w:sz w:val="20"/>
        </w:rPr>
      </w:pPr>
      <w:r>
        <w:rPr>
          <w:noProof/>
        </w:rPr>
        <mc:AlternateContent>
          <mc:Choice Requires="wps">
            <w:drawing>
              <wp:anchor distT="45720" distB="45720" distL="114300" distR="114300" simplePos="0" relativeHeight="251600896" behindDoc="0" locked="0" layoutInCell="1" allowOverlap="0" wp14:anchorId="074928E8" wp14:editId="18F7D50C">
                <wp:simplePos x="0" y="0"/>
                <wp:positionH relativeFrom="character">
                  <wp:posOffset>0</wp:posOffset>
                </wp:positionH>
                <wp:positionV relativeFrom="line">
                  <wp:posOffset>206375</wp:posOffset>
                </wp:positionV>
                <wp:extent cx="5934075" cy="1130300"/>
                <wp:effectExtent l="0" t="0" r="28575" b="12700"/>
                <wp:wrapTopAndBottom/>
                <wp:docPr id="35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30300"/>
                        </a:xfrm>
                        <a:prstGeom prst="rect">
                          <a:avLst/>
                        </a:prstGeom>
                        <a:solidFill>
                          <a:srgbClr val="FFFFFF"/>
                        </a:solidFill>
                        <a:ln w="9525">
                          <a:solidFill>
                            <a:srgbClr val="000000"/>
                          </a:solidFill>
                          <a:miter lim="800000"/>
                          <a:headEnd/>
                          <a:tailEnd/>
                        </a:ln>
                      </wps:spPr>
                      <wps:txbx>
                        <w:txbxContent>
                          <w:p w14:paraId="2398AE0B" w14:textId="5D28B467" w:rsidR="000D5139" w:rsidRPr="000E1C76" w:rsidRDefault="000D5139" w:rsidP="000D5139">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3359A9FF" w14:textId="77777777" w:rsidR="000D5139" w:rsidRDefault="000D5139" w:rsidP="000D5139">
                            <w:pPr>
                              <w:rPr>
                                <w:rFonts w:ascii="Arial" w:hAnsi="Arial" w:cs="Arial"/>
                                <w:i/>
                                <w:sz w:val="20"/>
                              </w:rPr>
                            </w:pPr>
                          </w:p>
                          <w:p w14:paraId="11DB78DA" w14:textId="77777777" w:rsidR="000D5139" w:rsidRDefault="000D5139" w:rsidP="000D5139">
                            <w:pPr>
                              <w:rPr>
                                <w:rFonts w:ascii="Arial" w:hAnsi="Arial" w:cs="Arial"/>
                                <w:i/>
                                <w:sz w:val="20"/>
                              </w:rPr>
                            </w:pPr>
                          </w:p>
                          <w:p w14:paraId="2BB7F52D" w14:textId="77777777" w:rsidR="000D5139" w:rsidRPr="00544447" w:rsidRDefault="000D5139" w:rsidP="000D5139">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4928E8" id="_x0000_s1092" type="#_x0000_t202" style="position:absolute;margin-left:0;margin-top:16.25pt;width:467.25pt;height:89pt;z-index:251600896;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" o:allowoverlap="f">
                <v:textbox>
                  <w:txbxContent>
                    <w:p w14:paraId="2398AE0B" w14:textId="5D28B467" w:rsidR="000D5139" w:rsidRPr="000E1C76" w:rsidRDefault="000D5139" w:rsidP="000D5139">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3359A9FF" w14:textId="77777777" w:rsidR="000D5139" w:rsidRDefault="000D5139" w:rsidP="000D5139">
                      <w:pPr>
                        <w:rPr>
                          <w:rFonts w:ascii="Arial" w:hAnsi="Arial" w:cs="Arial"/>
                          <w:i/>
                          <w:sz w:val="20"/>
                        </w:rPr>
                      </w:pPr>
                    </w:p>
                    <w:p w14:paraId="11DB78DA" w14:textId="77777777" w:rsidR="000D5139" w:rsidRDefault="000D5139" w:rsidP="000D5139">
                      <w:pPr>
                        <w:rPr>
                          <w:rFonts w:ascii="Arial" w:hAnsi="Arial" w:cs="Arial"/>
                          <w:i/>
                          <w:sz w:val="20"/>
                        </w:rPr>
                      </w:pPr>
                    </w:p>
                    <w:p w14:paraId="2BB7F52D" w14:textId="77777777" w:rsidR="000D5139" w:rsidRPr="00544447" w:rsidRDefault="000D5139" w:rsidP="000D5139">
                      <w:pPr>
                        <w:rPr>
                          <w:rFonts w:ascii="Arial" w:hAnsi="Arial" w:cs="Arial"/>
                          <w:i/>
                          <w:sz w:val="20"/>
                        </w:rPr>
                      </w:pPr>
                    </w:p>
                  </w:txbxContent>
                </v:textbox>
                <w10:wrap type="topAndBottom" anchory="line"/>
              </v:shape>
            </w:pict>
          </mc:Fallback>
        </mc:AlternateContent>
      </w:r>
    </w:p>
    <w:p w14:paraId="73CA71C1" w14:textId="783572EB" w:rsidR="000D5139" w:rsidRDefault="000D5139" w:rsidP="00C21BA7">
      <w:pPr>
        <w:tabs>
          <w:tab w:val="left" w:pos="2880"/>
          <w:tab w:val="right" w:pos="4320"/>
          <w:tab w:val="left" w:pos="5040"/>
        </w:tabs>
        <w:rPr>
          <w:rFonts w:ascii="Arial" w:hAnsi="Arial" w:cs="Arial"/>
          <w:i/>
          <w:sz w:val="20"/>
        </w:rPr>
      </w:pPr>
    </w:p>
    <w:p w14:paraId="38D740B4" w14:textId="77777777" w:rsidR="00D65AF6" w:rsidRPr="00FB20A2" w:rsidRDefault="00D65AF6" w:rsidP="00C21BA7">
      <w:pPr>
        <w:tabs>
          <w:tab w:val="left" w:pos="2880"/>
          <w:tab w:val="right" w:pos="4320"/>
          <w:tab w:val="left" w:pos="5040"/>
        </w:tabs>
        <w:rPr>
          <w:rFonts w:ascii="Arial" w:hAnsi="Arial" w:cs="Arial"/>
          <w:sz w:val="20"/>
        </w:rPr>
      </w:pPr>
    </w:p>
    <w:p w14:paraId="4BC6D9CC" w14:textId="380F44C2" w:rsidR="00C16351" w:rsidRPr="000E1C76" w:rsidRDefault="001D2292" w:rsidP="00B85E73">
      <w:pPr>
        <w:pStyle w:val="ListParagraph"/>
        <w:numPr>
          <w:ilvl w:val="0"/>
          <w:numId w:val="43"/>
        </w:numPr>
        <w:tabs>
          <w:tab w:val="left" w:pos="2880"/>
          <w:tab w:val="right" w:pos="4320"/>
          <w:tab w:val="left" w:pos="5040"/>
        </w:tabs>
        <w:rPr>
          <w:rFonts w:ascii="Arial" w:hAnsi="Arial" w:cs="Arial"/>
          <w:b/>
          <w:sz w:val="20"/>
        </w:rPr>
      </w:pPr>
      <w:r w:rsidRPr="00DA4951">
        <w:rPr>
          <w:rFonts w:ascii="Arial" w:hAnsi="Arial" w:cs="Arial"/>
          <w:b/>
          <w:sz w:val="20"/>
        </w:rPr>
        <w:t>Curriculum Evaluation</w:t>
      </w:r>
      <w:r w:rsidR="00383CB3">
        <w:rPr>
          <w:rFonts w:ascii="Arial" w:hAnsi="Arial" w:cs="Arial"/>
          <w:b/>
          <w:sz w:val="20"/>
        </w:rPr>
        <w:t xml:space="preserve"> and Development</w:t>
      </w:r>
      <w:r w:rsidRPr="00DA4951">
        <w:rPr>
          <w:rFonts w:ascii="Arial" w:hAnsi="Arial" w:cs="Arial"/>
          <w:b/>
          <w:sz w:val="20"/>
        </w:rPr>
        <w:t xml:space="preserve">. </w:t>
      </w:r>
      <w:r w:rsidRPr="000E1C76">
        <w:rPr>
          <w:rFonts w:ascii="Arial" w:hAnsi="Arial" w:cs="Arial"/>
          <w:b/>
          <w:sz w:val="20"/>
        </w:rPr>
        <w:t xml:space="preserve"> </w:t>
      </w:r>
    </w:p>
    <w:p w14:paraId="77BC1F82" w14:textId="77777777" w:rsidR="000D5139" w:rsidRDefault="000D5139" w:rsidP="00F36C0A">
      <w:pPr>
        <w:tabs>
          <w:tab w:val="left" w:pos="2880"/>
          <w:tab w:val="right" w:pos="4320"/>
          <w:tab w:val="left" w:pos="5040"/>
        </w:tabs>
        <w:rPr>
          <w:rFonts w:ascii="Arial" w:hAnsi="Arial" w:cs="Arial"/>
          <w:sz w:val="20"/>
        </w:rPr>
      </w:pPr>
    </w:p>
    <w:p w14:paraId="1D4BD679" w14:textId="51666AAC" w:rsidR="00F36C0A" w:rsidRDefault="00F36C0A" w:rsidP="00F36C0A">
      <w:pPr>
        <w:tabs>
          <w:tab w:val="left" w:pos="2880"/>
          <w:tab w:val="right" w:pos="4320"/>
          <w:tab w:val="left" w:pos="5040"/>
        </w:tabs>
        <w:rPr>
          <w:rFonts w:ascii="Arial" w:hAnsi="Arial" w:cs="Arial"/>
          <w:sz w:val="20"/>
        </w:rPr>
      </w:pPr>
      <w:r w:rsidRPr="00F36C0A">
        <w:rPr>
          <w:rFonts w:ascii="Arial" w:hAnsi="Arial" w:cs="Arial"/>
          <w:sz w:val="20"/>
        </w:rPr>
        <w:t>The professional program shall define continuous, systematic, and well-documented curriculum evaluation procedures which include appropriate evaluation methods and metrics that allow the professional program to determine its effectiveness in advancing its learning objectives. The chosen evaluation methods and metrics shall track the professional program’s progress in advancing its mission and goals, alignment with the Core Values, and promoting student competency.</w:t>
      </w:r>
      <w:r w:rsidRPr="00F36C0A" w:rsidDel="00F36C0A">
        <w:rPr>
          <w:rFonts w:ascii="Arial" w:hAnsi="Arial" w:cs="Arial"/>
          <w:sz w:val="20"/>
        </w:rPr>
        <w:t xml:space="preserve"> </w:t>
      </w:r>
    </w:p>
    <w:p w14:paraId="7E013AFC" w14:textId="77777777" w:rsidR="00F36C0A" w:rsidRPr="00FB20A2" w:rsidRDefault="00F36C0A" w:rsidP="00F36C0A">
      <w:pPr>
        <w:tabs>
          <w:tab w:val="left" w:pos="2880"/>
          <w:tab w:val="right" w:pos="4320"/>
          <w:tab w:val="left" w:pos="5040"/>
        </w:tabs>
        <w:rPr>
          <w:rFonts w:ascii="Arial" w:hAnsi="Arial" w:cs="Arial"/>
          <w:sz w:val="20"/>
        </w:rPr>
      </w:pPr>
    </w:p>
    <w:p w14:paraId="105FC9A9" w14:textId="77777777" w:rsidR="006C5A7D" w:rsidRPr="000E1C76" w:rsidRDefault="006C5A7D" w:rsidP="00F36C0A">
      <w:pPr>
        <w:tabs>
          <w:tab w:val="left" w:pos="2880"/>
          <w:tab w:val="right" w:pos="4320"/>
          <w:tab w:val="left" w:pos="5040"/>
        </w:tabs>
        <w:rPr>
          <w:rFonts w:ascii="Arial" w:hAnsi="Arial" w:cs="Arial"/>
          <w:i/>
          <w:iCs/>
          <w:sz w:val="20"/>
        </w:rPr>
      </w:pPr>
      <w:r w:rsidRPr="000E1C76">
        <w:rPr>
          <w:rFonts w:ascii="Arial" w:hAnsi="Arial" w:cs="Arial"/>
          <w:i/>
          <w:iCs/>
          <w:sz w:val="20"/>
        </w:rPr>
        <w:t xml:space="preserve">Assessment 1: The evaluation procedures identify the professional program’s evaluation methods and metrics, curriculum development, and the parties responsible for review. </w:t>
      </w:r>
    </w:p>
    <w:p w14:paraId="37E3A329" w14:textId="5C837E0A" w:rsidR="006C5A7D" w:rsidRDefault="001658AC" w:rsidP="006C5A7D">
      <w:pPr>
        <w:tabs>
          <w:tab w:val="left" w:pos="2880"/>
          <w:tab w:val="right" w:pos="4320"/>
          <w:tab w:val="left" w:pos="5040"/>
        </w:tabs>
        <w:rPr>
          <w:rFonts w:ascii="Arial" w:hAnsi="Arial" w:cs="Arial"/>
          <w:sz w:val="20"/>
        </w:rPr>
      </w:pPr>
      <w:r>
        <w:rPr>
          <w:noProof/>
        </w:rPr>
        <mc:AlternateContent>
          <mc:Choice Requires="wps">
            <w:drawing>
              <wp:anchor distT="45720" distB="45720" distL="114300" distR="114300" simplePos="0" relativeHeight="251602944" behindDoc="0" locked="0" layoutInCell="1" allowOverlap="1" wp14:anchorId="5506A479" wp14:editId="369235AF">
                <wp:simplePos x="0" y="0"/>
                <wp:positionH relativeFrom="character">
                  <wp:posOffset>12700</wp:posOffset>
                </wp:positionH>
                <wp:positionV relativeFrom="line">
                  <wp:posOffset>182880</wp:posOffset>
                </wp:positionV>
                <wp:extent cx="5937250" cy="1041400"/>
                <wp:effectExtent l="0" t="0" r="25400" b="25400"/>
                <wp:wrapTopAndBottom/>
                <wp:docPr id="35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0183DB65" w14:textId="3D45709A" w:rsidR="003206D9" w:rsidRDefault="003206D9" w:rsidP="003206D9">
                            <w:pPr>
                              <w:rPr>
                                <w:rFonts w:ascii="Arial" w:hAnsi="Arial" w:cs="Arial"/>
                                <w:i/>
                                <w:sz w:val="20"/>
                              </w:rPr>
                            </w:pPr>
                            <w:r w:rsidRPr="000E1C76">
                              <w:rPr>
                                <w:rFonts w:ascii="Times New Roman" w:hAnsi="Times New Roman"/>
                                <w:i/>
                                <w:sz w:val="20"/>
                              </w:rPr>
                              <w:t>[Instruction to Team: Check the appropriate box.]</w:t>
                            </w:r>
                          </w:p>
                          <w:p w14:paraId="3A846458" w14:textId="77777777" w:rsidR="003206D9" w:rsidRDefault="003206D9" w:rsidP="003206D9">
                            <w:pPr>
                              <w:rPr>
                                <w:rFonts w:ascii="Arial" w:hAnsi="Arial" w:cs="Arial"/>
                                <w:i/>
                                <w:sz w:val="20"/>
                              </w:rPr>
                            </w:pPr>
                          </w:p>
                          <w:p w14:paraId="040A55B8"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1064571820"/>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Met</w:t>
                            </w:r>
                          </w:p>
                          <w:p w14:paraId="1B87394E"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780875887"/>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Met with Recommendation</w:t>
                            </w:r>
                          </w:p>
                          <w:p w14:paraId="2DAE276D"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1861092993"/>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Not Met</w:t>
                            </w:r>
                          </w:p>
                          <w:p w14:paraId="4EAA40DD" w14:textId="77777777" w:rsidR="003206D9" w:rsidRPr="00544447" w:rsidRDefault="003206D9" w:rsidP="003206D9">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06A479" id="_x0000_s1093" type="#_x0000_t202" style="position:absolute;margin-left:1pt;margin-top:14.4pt;width:467.5pt;height:82pt;z-index:251602944;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pNuHQIAADQ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">
                <v:textbox>
                  <w:txbxContent>
                    <w:p w14:paraId="0183DB65" w14:textId="3D45709A" w:rsidR="003206D9" w:rsidRDefault="003206D9" w:rsidP="003206D9">
                      <w:pPr>
                        <w:rPr>
                          <w:rFonts w:ascii="Arial" w:hAnsi="Arial" w:cs="Arial"/>
                          <w:i/>
                          <w:sz w:val="20"/>
                        </w:rPr>
                      </w:pPr>
                      <w:r w:rsidRPr="000E1C76">
                        <w:rPr>
                          <w:rFonts w:ascii="Times New Roman" w:hAnsi="Times New Roman"/>
                          <w:i/>
                          <w:sz w:val="20"/>
                        </w:rPr>
                        <w:t>[Instruction to Team: Check the appropriate box.]</w:t>
                      </w:r>
                    </w:p>
                    <w:p w14:paraId="3A846458" w14:textId="77777777" w:rsidR="003206D9" w:rsidRDefault="003206D9" w:rsidP="003206D9">
                      <w:pPr>
                        <w:rPr>
                          <w:rFonts w:ascii="Arial" w:hAnsi="Arial" w:cs="Arial"/>
                          <w:i/>
                          <w:sz w:val="20"/>
                        </w:rPr>
                      </w:pPr>
                    </w:p>
                    <w:p w14:paraId="040A55B8"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1064571820"/>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Met</w:t>
                      </w:r>
                    </w:p>
                    <w:p w14:paraId="1B87394E"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780875887"/>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Met with Recommendation</w:t>
                      </w:r>
                    </w:p>
                    <w:p w14:paraId="2DAE276D"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1861092993"/>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Not Met</w:t>
                      </w:r>
                    </w:p>
                    <w:p w14:paraId="4EAA40DD" w14:textId="77777777" w:rsidR="003206D9" w:rsidRPr="00544447" w:rsidRDefault="003206D9" w:rsidP="003206D9">
                      <w:pPr>
                        <w:rPr>
                          <w:rFonts w:ascii="Arial" w:hAnsi="Arial" w:cs="Arial"/>
                          <w:i/>
                          <w:sz w:val="20"/>
                        </w:rPr>
                      </w:pPr>
                    </w:p>
                  </w:txbxContent>
                </v:textbox>
                <w10:wrap type="topAndBottom" anchory="line"/>
              </v:shape>
            </w:pict>
          </mc:Fallback>
        </mc:AlternateContent>
      </w:r>
    </w:p>
    <w:p w14:paraId="71D3C074" w14:textId="71DED1CD" w:rsidR="006C5A7D" w:rsidRPr="000E1C76" w:rsidRDefault="006C5A7D" w:rsidP="00F36C0A">
      <w:pPr>
        <w:tabs>
          <w:tab w:val="left" w:pos="2880"/>
          <w:tab w:val="right" w:pos="4320"/>
          <w:tab w:val="left" w:pos="5040"/>
        </w:tabs>
        <w:rPr>
          <w:rFonts w:ascii="Arial" w:hAnsi="Arial" w:cs="Arial"/>
          <w:i/>
          <w:iCs/>
          <w:sz w:val="20"/>
        </w:rPr>
      </w:pPr>
      <w:r w:rsidRPr="000E1C76">
        <w:rPr>
          <w:rFonts w:ascii="Arial" w:hAnsi="Arial" w:cs="Arial"/>
          <w:i/>
          <w:iCs/>
          <w:sz w:val="20"/>
        </w:rPr>
        <w:t xml:space="preserve">Assessment 2: The evaluation examines, documents, and tracks the professional program’s progress in advancing its mission and goals (including instruction, scholarship, and service), alignment with the Core </w:t>
      </w:r>
      <w:r w:rsidR="00802C09">
        <w:rPr>
          <w:noProof/>
        </w:rPr>
        <mc:AlternateContent>
          <mc:Choice Requires="wps">
            <w:drawing>
              <wp:anchor distT="45720" distB="45720" distL="114300" distR="114300" simplePos="0" relativeHeight="251603968" behindDoc="0" locked="0" layoutInCell="1" allowOverlap="1" wp14:anchorId="7F2F8055" wp14:editId="73F29040">
                <wp:simplePos x="0" y="0"/>
                <wp:positionH relativeFrom="character">
                  <wp:posOffset>0</wp:posOffset>
                </wp:positionH>
                <wp:positionV relativeFrom="line">
                  <wp:posOffset>214630</wp:posOffset>
                </wp:positionV>
                <wp:extent cx="5937250" cy="1041400"/>
                <wp:effectExtent l="0" t="0" r="25400" b="25400"/>
                <wp:wrapTopAndBottom/>
                <wp:docPr id="36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7DBBFECD" w14:textId="6AABB8A8" w:rsidR="003206D9" w:rsidRPr="000E1C76" w:rsidRDefault="003206D9" w:rsidP="003206D9">
                            <w:pPr>
                              <w:rPr>
                                <w:rFonts w:ascii="Times New Roman" w:hAnsi="Times New Roman"/>
                                <w:i/>
                                <w:sz w:val="20"/>
                              </w:rPr>
                            </w:pPr>
                            <w:r w:rsidRPr="000E1C76">
                              <w:rPr>
                                <w:rFonts w:ascii="Times New Roman" w:hAnsi="Times New Roman"/>
                                <w:i/>
                                <w:sz w:val="20"/>
                              </w:rPr>
                              <w:t>[Instruction to Team: Check the appropriate box.]</w:t>
                            </w:r>
                          </w:p>
                          <w:p w14:paraId="302B026C" w14:textId="77777777" w:rsidR="003206D9" w:rsidRDefault="003206D9" w:rsidP="003206D9">
                            <w:pPr>
                              <w:rPr>
                                <w:rFonts w:ascii="Arial" w:hAnsi="Arial" w:cs="Arial"/>
                                <w:i/>
                                <w:sz w:val="20"/>
                              </w:rPr>
                            </w:pPr>
                          </w:p>
                          <w:p w14:paraId="7D08BE20"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1151057123"/>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Met</w:t>
                            </w:r>
                          </w:p>
                          <w:p w14:paraId="5372CA1C"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55132869"/>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Met with Recommendation</w:t>
                            </w:r>
                          </w:p>
                          <w:p w14:paraId="75C07101"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964191048"/>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Not Met</w:t>
                            </w:r>
                          </w:p>
                          <w:p w14:paraId="3960B002" w14:textId="77777777" w:rsidR="003206D9" w:rsidRPr="00544447" w:rsidRDefault="003206D9" w:rsidP="003206D9">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2F8055" id="_x0000_s1094" type="#_x0000_t202" style="position:absolute;margin-left:0;margin-top:16.9pt;width:467.5pt;height:82pt;z-index:25160396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">
                <v:textbox>
                  <w:txbxContent>
                    <w:p w14:paraId="7DBBFECD" w14:textId="6AABB8A8" w:rsidR="003206D9" w:rsidRPr="000E1C76" w:rsidRDefault="003206D9" w:rsidP="003206D9">
                      <w:pPr>
                        <w:rPr>
                          <w:rFonts w:ascii="Times New Roman" w:hAnsi="Times New Roman"/>
                          <w:i/>
                          <w:sz w:val="20"/>
                        </w:rPr>
                      </w:pPr>
                      <w:r w:rsidRPr="000E1C76">
                        <w:rPr>
                          <w:rFonts w:ascii="Times New Roman" w:hAnsi="Times New Roman"/>
                          <w:i/>
                          <w:sz w:val="20"/>
                        </w:rPr>
                        <w:t>[Instruction to Team: Check the appropriate box.]</w:t>
                      </w:r>
                    </w:p>
                    <w:p w14:paraId="302B026C" w14:textId="77777777" w:rsidR="003206D9" w:rsidRDefault="003206D9" w:rsidP="003206D9">
                      <w:pPr>
                        <w:rPr>
                          <w:rFonts w:ascii="Arial" w:hAnsi="Arial" w:cs="Arial"/>
                          <w:i/>
                          <w:sz w:val="20"/>
                        </w:rPr>
                      </w:pPr>
                    </w:p>
                    <w:p w14:paraId="7D08BE20"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1151057123"/>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Met</w:t>
                      </w:r>
                    </w:p>
                    <w:p w14:paraId="5372CA1C"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55132869"/>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Met with Recommendation</w:t>
                      </w:r>
                    </w:p>
                    <w:p w14:paraId="75C07101"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964191048"/>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Not Met</w:t>
                      </w:r>
                    </w:p>
                    <w:p w14:paraId="3960B002" w14:textId="77777777" w:rsidR="003206D9" w:rsidRPr="00544447" w:rsidRDefault="003206D9" w:rsidP="003206D9">
                      <w:pPr>
                        <w:rPr>
                          <w:rFonts w:ascii="Arial" w:hAnsi="Arial" w:cs="Arial"/>
                          <w:i/>
                          <w:sz w:val="20"/>
                        </w:rPr>
                      </w:pPr>
                    </w:p>
                  </w:txbxContent>
                </v:textbox>
                <w10:wrap type="topAndBottom" anchory="line"/>
              </v:shape>
            </w:pict>
          </mc:Fallback>
        </mc:AlternateContent>
      </w:r>
      <w:r w:rsidRPr="000E1C76">
        <w:rPr>
          <w:rFonts w:ascii="Arial" w:hAnsi="Arial" w:cs="Arial"/>
          <w:i/>
          <w:iCs/>
          <w:sz w:val="20"/>
        </w:rPr>
        <w:t xml:space="preserve">Values, and promoting student competency. </w:t>
      </w:r>
    </w:p>
    <w:p w14:paraId="734CB54A" w14:textId="7897C7F4" w:rsidR="003206D9" w:rsidRDefault="003206D9" w:rsidP="00CF292B">
      <w:pPr>
        <w:tabs>
          <w:tab w:val="left" w:pos="2880"/>
          <w:tab w:val="right" w:pos="4320"/>
          <w:tab w:val="left" w:pos="5040"/>
        </w:tabs>
        <w:rPr>
          <w:rFonts w:ascii="Arial" w:hAnsi="Arial" w:cs="Arial"/>
          <w:sz w:val="20"/>
        </w:rPr>
      </w:pPr>
    </w:p>
    <w:p w14:paraId="24401C8D" w14:textId="54F3E87F" w:rsidR="006C5A7D" w:rsidRPr="000E1C76" w:rsidRDefault="006C5A7D" w:rsidP="00F36C0A">
      <w:pPr>
        <w:tabs>
          <w:tab w:val="left" w:pos="2880"/>
          <w:tab w:val="right" w:pos="4320"/>
          <w:tab w:val="left" w:pos="5040"/>
        </w:tabs>
        <w:rPr>
          <w:rFonts w:ascii="Arial" w:hAnsi="Arial" w:cs="Arial"/>
          <w:i/>
          <w:iCs/>
          <w:sz w:val="20"/>
        </w:rPr>
      </w:pPr>
      <w:r w:rsidRPr="000E1C76">
        <w:rPr>
          <w:rFonts w:ascii="Arial" w:hAnsi="Arial" w:cs="Arial"/>
          <w:i/>
          <w:iCs/>
          <w:sz w:val="20"/>
        </w:rPr>
        <w:t xml:space="preserve">Assessment 3: Evidence that the evaluation procedures are being implemented is provided. (Evidence may include reports or data summaries prepared for review, minutes of meetings at which results were </w:t>
      </w:r>
      <w:r w:rsidR="00802C09">
        <w:rPr>
          <w:noProof/>
        </w:rPr>
        <mc:AlternateContent>
          <mc:Choice Requires="wps">
            <w:drawing>
              <wp:anchor distT="45720" distB="45720" distL="114300" distR="114300" simplePos="0" relativeHeight="251606016" behindDoc="0" locked="0" layoutInCell="1" allowOverlap="1" wp14:anchorId="6B9A097B" wp14:editId="3C6F5F6B">
                <wp:simplePos x="0" y="0"/>
                <wp:positionH relativeFrom="character">
                  <wp:posOffset>12700</wp:posOffset>
                </wp:positionH>
                <wp:positionV relativeFrom="line">
                  <wp:posOffset>252730</wp:posOffset>
                </wp:positionV>
                <wp:extent cx="5937250" cy="1041400"/>
                <wp:effectExtent l="0" t="0" r="25400" b="25400"/>
                <wp:wrapTopAndBottom/>
                <wp:docPr id="36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7D95E426" w14:textId="383C1C1C" w:rsidR="003206D9" w:rsidRPr="000E1C76" w:rsidRDefault="003206D9" w:rsidP="003206D9">
                            <w:pPr>
                              <w:rPr>
                                <w:rFonts w:ascii="Times New Roman" w:hAnsi="Times New Roman"/>
                                <w:i/>
                                <w:sz w:val="20"/>
                              </w:rPr>
                            </w:pPr>
                            <w:r w:rsidRPr="000E1C76">
                              <w:rPr>
                                <w:rFonts w:ascii="Times New Roman" w:hAnsi="Times New Roman"/>
                                <w:i/>
                                <w:sz w:val="20"/>
                              </w:rPr>
                              <w:t>[Instruction to Team: Check the appropriate box.]</w:t>
                            </w:r>
                          </w:p>
                          <w:p w14:paraId="7A5E7405" w14:textId="77777777" w:rsidR="003206D9" w:rsidRDefault="003206D9" w:rsidP="003206D9">
                            <w:pPr>
                              <w:rPr>
                                <w:rFonts w:ascii="Arial" w:hAnsi="Arial" w:cs="Arial"/>
                                <w:i/>
                                <w:sz w:val="20"/>
                              </w:rPr>
                            </w:pPr>
                          </w:p>
                          <w:p w14:paraId="1495EB84"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1096829108"/>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Met</w:t>
                            </w:r>
                          </w:p>
                          <w:p w14:paraId="5678D8A1"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2077633862"/>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Met with Recommendation</w:t>
                            </w:r>
                          </w:p>
                          <w:p w14:paraId="751B82BC"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606939830"/>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Not Met</w:t>
                            </w:r>
                          </w:p>
                          <w:p w14:paraId="52B1EAF5" w14:textId="77777777" w:rsidR="003206D9" w:rsidRPr="00544447" w:rsidRDefault="003206D9" w:rsidP="003206D9">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9A097B" id="_x0000_s1095" type="#_x0000_t202" style="position:absolute;margin-left:1pt;margin-top:19.9pt;width:467.5pt;height:82pt;z-index:251606016;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">
                <v:textbox>
                  <w:txbxContent>
                    <w:p w14:paraId="7D95E426" w14:textId="383C1C1C" w:rsidR="003206D9" w:rsidRPr="000E1C76" w:rsidRDefault="003206D9" w:rsidP="003206D9">
                      <w:pPr>
                        <w:rPr>
                          <w:rFonts w:ascii="Times New Roman" w:hAnsi="Times New Roman"/>
                          <w:i/>
                          <w:sz w:val="20"/>
                        </w:rPr>
                      </w:pPr>
                      <w:r w:rsidRPr="000E1C76">
                        <w:rPr>
                          <w:rFonts w:ascii="Times New Roman" w:hAnsi="Times New Roman"/>
                          <w:i/>
                          <w:sz w:val="20"/>
                        </w:rPr>
                        <w:t>[Instruction to Team: Check the appropriate box.]</w:t>
                      </w:r>
                    </w:p>
                    <w:p w14:paraId="7A5E7405" w14:textId="77777777" w:rsidR="003206D9" w:rsidRDefault="003206D9" w:rsidP="003206D9">
                      <w:pPr>
                        <w:rPr>
                          <w:rFonts w:ascii="Arial" w:hAnsi="Arial" w:cs="Arial"/>
                          <w:i/>
                          <w:sz w:val="20"/>
                        </w:rPr>
                      </w:pPr>
                    </w:p>
                    <w:p w14:paraId="1495EB84"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1096829108"/>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Met</w:t>
                      </w:r>
                    </w:p>
                    <w:p w14:paraId="5678D8A1"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2077633862"/>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Met with Recommendation</w:t>
                      </w:r>
                    </w:p>
                    <w:p w14:paraId="751B82BC"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606939830"/>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Not Met</w:t>
                      </w:r>
                    </w:p>
                    <w:p w14:paraId="52B1EAF5" w14:textId="77777777" w:rsidR="003206D9" w:rsidRPr="00544447" w:rsidRDefault="003206D9" w:rsidP="003206D9">
                      <w:pPr>
                        <w:rPr>
                          <w:rFonts w:ascii="Arial" w:hAnsi="Arial" w:cs="Arial"/>
                          <w:i/>
                          <w:sz w:val="20"/>
                        </w:rPr>
                      </w:pPr>
                    </w:p>
                  </w:txbxContent>
                </v:textbox>
                <w10:wrap type="topAndBottom" anchory="line"/>
              </v:shape>
            </w:pict>
          </mc:Fallback>
        </mc:AlternateContent>
      </w:r>
      <w:r w:rsidRPr="000E1C76">
        <w:rPr>
          <w:rFonts w:ascii="Arial" w:hAnsi="Arial" w:cs="Arial"/>
          <w:i/>
          <w:iCs/>
          <w:sz w:val="20"/>
        </w:rPr>
        <w:t xml:space="preserve">discussed, action items that were identified, etc.) </w:t>
      </w:r>
    </w:p>
    <w:p w14:paraId="2BACC879" w14:textId="03AC2482" w:rsidR="00CF292B" w:rsidRDefault="00CF292B" w:rsidP="00CF292B">
      <w:pPr>
        <w:tabs>
          <w:tab w:val="left" w:pos="2880"/>
          <w:tab w:val="right" w:pos="4320"/>
          <w:tab w:val="left" w:pos="5040"/>
        </w:tabs>
        <w:rPr>
          <w:rFonts w:ascii="Arial" w:hAnsi="Arial" w:cs="Arial"/>
          <w:sz w:val="20"/>
        </w:rPr>
      </w:pPr>
    </w:p>
    <w:p w14:paraId="73C86ADF" w14:textId="68371775" w:rsidR="006C5A7D" w:rsidRPr="000E1C76" w:rsidRDefault="006C5A7D" w:rsidP="00F36C0A">
      <w:pPr>
        <w:tabs>
          <w:tab w:val="left" w:pos="2880"/>
          <w:tab w:val="right" w:pos="4320"/>
          <w:tab w:val="left" w:pos="5040"/>
        </w:tabs>
        <w:rPr>
          <w:rFonts w:ascii="Arial" w:hAnsi="Arial" w:cs="Arial"/>
          <w:i/>
          <w:iCs/>
          <w:sz w:val="20"/>
        </w:rPr>
      </w:pPr>
      <w:r w:rsidRPr="000E1C76">
        <w:rPr>
          <w:rFonts w:ascii="Arial" w:hAnsi="Arial" w:cs="Arial"/>
          <w:i/>
          <w:iCs/>
          <w:sz w:val="20"/>
        </w:rPr>
        <w:t xml:space="preserve">Assessment 4: The professional program regularly assesses and documents its strengths and weaknesses related to this standard and identifies opportunities for improvement in accordance with the </w:t>
      </w:r>
      <w:r w:rsidR="00802C09">
        <w:rPr>
          <w:noProof/>
        </w:rPr>
        <mc:AlternateContent>
          <mc:Choice Requires="wps">
            <w:drawing>
              <wp:anchor distT="45720" distB="45720" distL="114300" distR="114300" simplePos="0" relativeHeight="251607040" behindDoc="0" locked="0" layoutInCell="1" allowOverlap="1" wp14:anchorId="7420DDC0" wp14:editId="679EB4D5">
                <wp:simplePos x="0" y="0"/>
                <wp:positionH relativeFrom="character">
                  <wp:posOffset>0</wp:posOffset>
                </wp:positionH>
                <wp:positionV relativeFrom="line">
                  <wp:posOffset>245110</wp:posOffset>
                </wp:positionV>
                <wp:extent cx="5937250" cy="1041400"/>
                <wp:effectExtent l="0" t="0" r="25400" b="25400"/>
                <wp:wrapTopAndBottom/>
                <wp:docPr id="36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2CA6805D" w14:textId="0575E1FF" w:rsidR="003206D9" w:rsidRPr="000E1C76" w:rsidRDefault="003206D9" w:rsidP="003206D9">
                            <w:pPr>
                              <w:rPr>
                                <w:rFonts w:ascii="Times New Roman" w:hAnsi="Times New Roman"/>
                                <w:i/>
                                <w:sz w:val="20"/>
                              </w:rPr>
                            </w:pPr>
                            <w:r w:rsidRPr="000E1C76">
                              <w:rPr>
                                <w:rFonts w:ascii="Times New Roman" w:hAnsi="Times New Roman"/>
                                <w:i/>
                                <w:sz w:val="20"/>
                              </w:rPr>
                              <w:t>[Instruction to Team: Check the appropriate box.]</w:t>
                            </w:r>
                          </w:p>
                          <w:p w14:paraId="0A972D88" w14:textId="77777777" w:rsidR="003206D9" w:rsidRDefault="003206D9" w:rsidP="003206D9">
                            <w:pPr>
                              <w:rPr>
                                <w:rFonts w:ascii="Arial" w:hAnsi="Arial" w:cs="Arial"/>
                                <w:i/>
                                <w:sz w:val="20"/>
                              </w:rPr>
                            </w:pPr>
                          </w:p>
                          <w:p w14:paraId="64BA614B"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1618219512"/>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Met</w:t>
                            </w:r>
                          </w:p>
                          <w:p w14:paraId="5D335E80"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677086977"/>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Met with Recommendation</w:t>
                            </w:r>
                          </w:p>
                          <w:p w14:paraId="16BD2FB1"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2069940660"/>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Not Met</w:t>
                            </w:r>
                          </w:p>
                          <w:p w14:paraId="62709C36" w14:textId="77777777" w:rsidR="003206D9" w:rsidRPr="00544447" w:rsidRDefault="003206D9" w:rsidP="003206D9">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20DDC0" id="_x0000_s1096" type="#_x0000_t202" style="position:absolute;margin-left:0;margin-top:19.3pt;width:467.5pt;height:82pt;z-index:25160704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">
                <v:textbox>
                  <w:txbxContent>
                    <w:p w14:paraId="2CA6805D" w14:textId="0575E1FF" w:rsidR="003206D9" w:rsidRPr="000E1C76" w:rsidRDefault="003206D9" w:rsidP="003206D9">
                      <w:pPr>
                        <w:rPr>
                          <w:rFonts w:ascii="Times New Roman" w:hAnsi="Times New Roman"/>
                          <w:i/>
                          <w:sz w:val="20"/>
                        </w:rPr>
                      </w:pPr>
                      <w:r w:rsidRPr="000E1C76">
                        <w:rPr>
                          <w:rFonts w:ascii="Times New Roman" w:hAnsi="Times New Roman"/>
                          <w:i/>
                          <w:sz w:val="20"/>
                        </w:rPr>
                        <w:t>[Instruction to Team: Check the appropriate box.]</w:t>
                      </w:r>
                    </w:p>
                    <w:p w14:paraId="0A972D88" w14:textId="77777777" w:rsidR="003206D9" w:rsidRDefault="003206D9" w:rsidP="003206D9">
                      <w:pPr>
                        <w:rPr>
                          <w:rFonts w:ascii="Arial" w:hAnsi="Arial" w:cs="Arial"/>
                          <w:i/>
                          <w:sz w:val="20"/>
                        </w:rPr>
                      </w:pPr>
                    </w:p>
                    <w:p w14:paraId="64BA614B"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1618219512"/>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Met</w:t>
                      </w:r>
                    </w:p>
                    <w:p w14:paraId="5D335E80"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677086977"/>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Met with Recommendation</w:t>
                      </w:r>
                    </w:p>
                    <w:p w14:paraId="16BD2FB1"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2069940660"/>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Not Met</w:t>
                      </w:r>
                    </w:p>
                    <w:p w14:paraId="62709C36" w14:textId="77777777" w:rsidR="003206D9" w:rsidRPr="00544447" w:rsidRDefault="003206D9" w:rsidP="003206D9">
                      <w:pPr>
                        <w:rPr>
                          <w:rFonts w:ascii="Arial" w:hAnsi="Arial" w:cs="Arial"/>
                          <w:i/>
                          <w:sz w:val="20"/>
                        </w:rPr>
                      </w:pPr>
                    </w:p>
                  </w:txbxContent>
                </v:textbox>
                <w10:wrap type="topAndBottom" anchory="line"/>
              </v:shape>
            </w:pict>
          </mc:Fallback>
        </mc:AlternateContent>
      </w:r>
      <w:r w:rsidRPr="000E1C76">
        <w:rPr>
          <w:rFonts w:ascii="Arial" w:hAnsi="Arial" w:cs="Arial"/>
          <w:i/>
          <w:iCs/>
          <w:sz w:val="20"/>
        </w:rPr>
        <w:t xml:space="preserve">evaluation procedures. </w:t>
      </w:r>
    </w:p>
    <w:p w14:paraId="0449AFDE" w14:textId="4E532ECC" w:rsidR="003206D9" w:rsidRDefault="003206D9" w:rsidP="006C5A7D">
      <w:pPr>
        <w:tabs>
          <w:tab w:val="left" w:pos="2880"/>
          <w:tab w:val="right" w:pos="4320"/>
          <w:tab w:val="left" w:pos="5040"/>
        </w:tabs>
        <w:rPr>
          <w:rFonts w:ascii="Arial" w:hAnsi="Arial" w:cs="Arial"/>
          <w:sz w:val="20"/>
        </w:rPr>
      </w:pPr>
    </w:p>
    <w:p w14:paraId="41282C79" w14:textId="77777777" w:rsidR="003206D9" w:rsidRDefault="003206D9" w:rsidP="006C5A7D">
      <w:pPr>
        <w:tabs>
          <w:tab w:val="left" w:pos="2880"/>
          <w:tab w:val="right" w:pos="4320"/>
          <w:tab w:val="left" w:pos="5040"/>
        </w:tabs>
        <w:rPr>
          <w:rFonts w:ascii="Arial" w:hAnsi="Arial" w:cs="Arial"/>
          <w:sz w:val="20"/>
        </w:rPr>
      </w:pPr>
    </w:p>
    <w:p w14:paraId="57FB362D" w14:textId="77777777" w:rsidR="006C5A7D" w:rsidRPr="000E1C76" w:rsidRDefault="006C5A7D" w:rsidP="00F36C0A">
      <w:pPr>
        <w:tabs>
          <w:tab w:val="left" w:pos="2880"/>
          <w:tab w:val="right" w:pos="4320"/>
          <w:tab w:val="left" w:pos="5040"/>
        </w:tabs>
        <w:rPr>
          <w:rFonts w:ascii="Arial" w:hAnsi="Arial" w:cs="Arial"/>
          <w:i/>
          <w:iCs/>
          <w:sz w:val="20"/>
        </w:rPr>
      </w:pPr>
      <w:r w:rsidRPr="000E1C76">
        <w:rPr>
          <w:rFonts w:ascii="Arial" w:hAnsi="Arial" w:cs="Arial"/>
          <w:i/>
          <w:iCs/>
          <w:sz w:val="20"/>
        </w:rPr>
        <w:t xml:space="preserve">Assessment 5: The professional program assesses and documents the effectiveness of curricular development and refinement in addressing issues identified through the evaluation process. </w:t>
      </w:r>
    </w:p>
    <w:p w14:paraId="3CE6DFCF" w14:textId="348009A8" w:rsidR="006C5A7D" w:rsidRDefault="003206D9" w:rsidP="00F36C0A">
      <w:pPr>
        <w:tabs>
          <w:tab w:val="left" w:pos="2880"/>
          <w:tab w:val="right" w:pos="4320"/>
          <w:tab w:val="left" w:pos="5040"/>
        </w:tabs>
        <w:rPr>
          <w:rFonts w:ascii="Arial" w:hAnsi="Arial" w:cs="Arial"/>
          <w:sz w:val="20"/>
        </w:rPr>
      </w:pPr>
      <w:r>
        <w:rPr>
          <w:noProof/>
        </w:rPr>
        <mc:AlternateContent>
          <mc:Choice Requires="wps">
            <w:drawing>
              <wp:anchor distT="45720" distB="45720" distL="114300" distR="114300" simplePos="0" relativeHeight="251887104" behindDoc="0" locked="0" layoutInCell="1" allowOverlap="1" wp14:anchorId="2EFF3D43" wp14:editId="10DDF4E8">
                <wp:simplePos x="0" y="0"/>
                <wp:positionH relativeFrom="character">
                  <wp:posOffset>0</wp:posOffset>
                </wp:positionH>
                <wp:positionV relativeFrom="line">
                  <wp:posOffset>189865</wp:posOffset>
                </wp:positionV>
                <wp:extent cx="5937250" cy="1041400"/>
                <wp:effectExtent l="0" t="0" r="25400" b="25400"/>
                <wp:wrapTopAndBottom/>
                <wp:docPr id="36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44CDAA66" w14:textId="26EC699F" w:rsidR="003206D9" w:rsidRPr="000E1C76" w:rsidRDefault="003206D9" w:rsidP="003206D9">
                            <w:pPr>
                              <w:rPr>
                                <w:rFonts w:ascii="Times New Roman" w:hAnsi="Times New Roman"/>
                                <w:i/>
                                <w:sz w:val="20"/>
                              </w:rPr>
                            </w:pPr>
                            <w:r w:rsidRPr="000E1C76">
                              <w:rPr>
                                <w:rFonts w:ascii="Times New Roman" w:hAnsi="Times New Roman"/>
                                <w:i/>
                                <w:sz w:val="20"/>
                              </w:rPr>
                              <w:t>[Instruction to Team: Check the appropriate box.]</w:t>
                            </w:r>
                          </w:p>
                          <w:p w14:paraId="210EEB44" w14:textId="77777777" w:rsidR="003206D9" w:rsidRDefault="003206D9" w:rsidP="003206D9">
                            <w:pPr>
                              <w:rPr>
                                <w:rFonts w:ascii="Arial" w:hAnsi="Arial" w:cs="Arial"/>
                                <w:i/>
                                <w:sz w:val="20"/>
                              </w:rPr>
                            </w:pPr>
                          </w:p>
                          <w:p w14:paraId="54644BDF"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1320997940"/>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Met</w:t>
                            </w:r>
                          </w:p>
                          <w:p w14:paraId="26BF7E62"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1087493977"/>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Met with Recommendation</w:t>
                            </w:r>
                          </w:p>
                          <w:p w14:paraId="1B603D4F"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412397549"/>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Not Met</w:t>
                            </w:r>
                          </w:p>
                          <w:p w14:paraId="2AD8400F" w14:textId="77777777" w:rsidR="003206D9" w:rsidRPr="00544447" w:rsidRDefault="003206D9" w:rsidP="003206D9">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FF3D43" id="_x0000_s1097" type="#_x0000_t202" style="position:absolute;margin-left:0;margin-top:14.95pt;width:467.5pt;height:82pt;z-index:251887104;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">
                <v:textbox>
                  <w:txbxContent>
                    <w:p w14:paraId="44CDAA66" w14:textId="26EC699F" w:rsidR="003206D9" w:rsidRPr="000E1C76" w:rsidRDefault="003206D9" w:rsidP="003206D9">
                      <w:pPr>
                        <w:rPr>
                          <w:rFonts w:ascii="Times New Roman" w:hAnsi="Times New Roman"/>
                          <w:i/>
                          <w:sz w:val="20"/>
                        </w:rPr>
                      </w:pPr>
                      <w:r w:rsidRPr="000E1C76">
                        <w:rPr>
                          <w:rFonts w:ascii="Times New Roman" w:hAnsi="Times New Roman"/>
                          <w:i/>
                          <w:sz w:val="20"/>
                        </w:rPr>
                        <w:t>[Instruction to Team: Check the appropriate box.]</w:t>
                      </w:r>
                    </w:p>
                    <w:p w14:paraId="210EEB44" w14:textId="77777777" w:rsidR="003206D9" w:rsidRDefault="003206D9" w:rsidP="003206D9">
                      <w:pPr>
                        <w:rPr>
                          <w:rFonts w:ascii="Arial" w:hAnsi="Arial" w:cs="Arial"/>
                          <w:i/>
                          <w:sz w:val="20"/>
                        </w:rPr>
                      </w:pPr>
                    </w:p>
                    <w:p w14:paraId="54644BDF"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1320997940"/>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Met</w:t>
                      </w:r>
                    </w:p>
                    <w:p w14:paraId="26BF7E62"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1087493977"/>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Met with Recommendation</w:t>
                      </w:r>
                    </w:p>
                    <w:p w14:paraId="1B603D4F"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412397549"/>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Not Met</w:t>
                      </w:r>
                    </w:p>
                    <w:p w14:paraId="2AD8400F" w14:textId="77777777" w:rsidR="003206D9" w:rsidRPr="00544447" w:rsidRDefault="003206D9" w:rsidP="003206D9">
                      <w:pPr>
                        <w:rPr>
                          <w:rFonts w:ascii="Arial" w:hAnsi="Arial" w:cs="Arial"/>
                          <w:i/>
                          <w:sz w:val="20"/>
                        </w:rPr>
                      </w:pPr>
                    </w:p>
                  </w:txbxContent>
                </v:textbox>
                <w10:wrap type="topAndBottom" anchory="line"/>
              </v:shape>
            </w:pict>
          </mc:Fallback>
        </mc:AlternateContent>
      </w:r>
    </w:p>
    <w:p w14:paraId="01780CA9" w14:textId="77777777" w:rsidR="00802C09" w:rsidRDefault="00802C09">
      <w:pPr>
        <w:tabs>
          <w:tab w:val="left" w:pos="2880"/>
          <w:tab w:val="right" w:pos="4320"/>
          <w:tab w:val="left" w:pos="5040"/>
        </w:tabs>
        <w:rPr>
          <w:rFonts w:ascii="Arial" w:hAnsi="Arial" w:cs="Arial"/>
          <w:i/>
          <w:iCs/>
          <w:sz w:val="20"/>
        </w:rPr>
      </w:pPr>
    </w:p>
    <w:p w14:paraId="30E467E2" w14:textId="2CE3D9CC" w:rsidR="00C21BA7" w:rsidRPr="004124A8" w:rsidRDefault="00802C09" w:rsidP="000E1C76">
      <w:pPr>
        <w:tabs>
          <w:tab w:val="left" w:pos="2880"/>
          <w:tab w:val="right" w:pos="4320"/>
          <w:tab w:val="left" w:pos="5040"/>
        </w:tabs>
        <w:rPr>
          <w:rFonts w:ascii="Arial" w:hAnsi="Arial" w:cs="Arial"/>
          <w:i/>
          <w:iCs/>
          <w:sz w:val="20"/>
        </w:rPr>
      </w:pPr>
      <w:r>
        <w:rPr>
          <w:noProof/>
        </w:rPr>
        <mc:AlternateContent>
          <mc:Choice Requires="wps">
            <w:drawing>
              <wp:anchor distT="45720" distB="45720" distL="114300" distR="114300" simplePos="0" relativeHeight="251609088" behindDoc="0" locked="0" layoutInCell="1" allowOverlap="1" wp14:anchorId="3ED755B7" wp14:editId="18AF6D55">
                <wp:simplePos x="0" y="0"/>
                <wp:positionH relativeFrom="character">
                  <wp:posOffset>0</wp:posOffset>
                </wp:positionH>
                <wp:positionV relativeFrom="line">
                  <wp:posOffset>290830</wp:posOffset>
                </wp:positionV>
                <wp:extent cx="5937250" cy="1041400"/>
                <wp:effectExtent l="0" t="0" r="25400" b="25400"/>
                <wp:wrapTopAndBottom/>
                <wp:docPr id="36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4E4E0408" w14:textId="2A3839A7" w:rsidR="003206D9" w:rsidRDefault="003206D9" w:rsidP="003206D9">
                            <w:pPr>
                              <w:rPr>
                                <w:rFonts w:ascii="Arial" w:hAnsi="Arial" w:cs="Arial"/>
                                <w:i/>
                                <w:sz w:val="20"/>
                              </w:rPr>
                            </w:pPr>
                            <w:r w:rsidRPr="000E1C76">
                              <w:rPr>
                                <w:rFonts w:ascii="Times New Roman" w:hAnsi="Times New Roman"/>
                                <w:i/>
                                <w:sz w:val="20"/>
                              </w:rPr>
                              <w:t>[Instruction to Team: Check the appropriate box.]</w:t>
                            </w:r>
                          </w:p>
                          <w:p w14:paraId="21FD8CA9" w14:textId="77777777" w:rsidR="003206D9" w:rsidRDefault="003206D9" w:rsidP="003206D9">
                            <w:pPr>
                              <w:rPr>
                                <w:rFonts w:ascii="Arial" w:hAnsi="Arial" w:cs="Arial"/>
                                <w:i/>
                                <w:sz w:val="20"/>
                              </w:rPr>
                            </w:pPr>
                          </w:p>
                          <w:p w14:paraId="1709FC80"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1520153235"/>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Met</w:t>
                            </w:r>
                          </w:p>
                          <w:p w14:paraId="75286A74"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1331205866"/>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Met with Recommendation</w:t>
                            </w:r>
                          </w:p>
                          <w:p w14:paraId="2A88C792"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614673711"/>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Not Met</w:t>
                            </w:r>
                          </w:p>
                          <w:p w14:paraId="77F0D7D2" w14:textId="77777777" w:rsidR="003206D9" w:rsidRPr="00544447" w:rsidRDefault="003206D9" w:rsidP="003206D9">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D755B7" id="_x0000_s1098" type="#_x0000_t202" style="position:absolute;margin-left:0;margin-top:22.9pt;width:467.5pt;height:82pt;z-index:25160908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tRHQIAADQ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">
                <v:textbox>
                  <w:txbxContent>
                    <w:p w14:paraId="4E4E0408" w14:textId="2A3839A7" w:rsidR="003206D9" w:rsidRDefault="003206D9" w:rsidP="003206D9">
                      <w:pPr>
                        <w:rPr>
                          <w:rFonts w:ascii="Arial" w:hAnsi="Arial" w:cs="Arial"/>
                          <w:i/>
                          <w:sz w:val="20"/>
                        </w:rPr>
                      </w:pPr>
                      <w:r w:rsidRPr="000E1C76">
                        <w:rPr>
                          <w:rFonts w:ascii="Times New Roman" w:hAnsi="Times New Roman"/>
                          <w:i/>
                          <w:sz w:val="20"/>
                        </w:rPr>
                        <w:t>[Instruction to Team: Check the appropriate box.]</w:t>
                      </w:r>
                    </w:p>
                    <w:p w14:paraId="21FD8CA9" w14:textId="77777777" w:rsidR="003206D9" w:rsidRDefault="003206D9" w:rsidP="003206D9">
                      <w:pPr>
                        <w:rPr>
                          <w:rFonts w:ascii="Arial" w:hAnsi="Arial" w:cs="Arial"/>
                          <w:i/>
                          <w:sz w:val="20"/>
                        </w:rPr>
                      </w:pPr>
                    </w:p>
                    <w:p w14:paraId="1709FC80"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1520153235"/>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Met</w:t>
                      </w:r>
                    </w:p>
                    <w:p w14:paraId="75286A74"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1331205866"/>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Met with Recommendation</w:t>
                      </w:r>
                    </w:p>
                    <w:p w14:paraId="2A88C792"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614673711"/>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Not Met</w:t>
                      </w:r>
                    </w:p>
                    <w:p w14:paraId="77F0D7D2" w14:textId="77777777" w:rsidR="003206D9" w:rsidRPr="00544447" w:rsidRDefault="003206D9" w:rsidP="003206D9">
                      <w:pPr>
                        <w:rPr>
                          <w:rFonts w:ascii="Arial" w:hAnsi="Arial" w:cs="Arial"/>
                          <w:i/>
                          <w:sz w:val="20"/>
                        </w:rPr>
                      </w:pPr>
                    </w:p>
                  </w:txbxContent>
                </v:textbox>
                <w10:wrap type="topAndBottom" anchory="line"/>
              </v:shape>
            </w:pict>
          </mc:Fallback>
        </mc:AlternateContent>
      </w:r>
      <w:r w:rsidR="006C5A7D" w:rsidRPr="000E1C76">
        <w:rPr>
          <w:rFonts w:ascii="Arial" w:hAnsi="Arial" w:cs="Arial"/>
          <w:i/>
          <w:iCs/>
          <w:sz w:val="20"/>
        </w:rPr>
        <w:t>Assessment 6: Students participate in evaluation of the professional program, courses, and curriculum</w:t>
      </w:r>
      <w:r w:rsidR="004124A8">
        <w:rPr>
          <w:rFonts w:ascii="Arial" w:hAnsi="Arial" w:cs="Arial"/>
          <w:i/>
          <w:iCs/>
          <w:sz w:val="20"/>
        </w:rPr>
        <w:t>.</w:t>
      </w:r>
    </w:p>
    <w:p w14:paraId="651F4000" w14:textId="66660F2C" w:rsidR="006C5A7D" w:rsidRDefault="006C5A7D" w:rsidP="00C21BA7">
      <w:pPr>
        <w:tabs>
          <w:tab w:val="left" w:pos="2880"/>
          <w:tab w:val="right" w:pos="4320"/>
          <w:tab w:val="left" w:pos="5040"/>
        </w:tabs>
        <w:rPr>
          <w:rFonts w:ascii="Arial" w:hAnsi="Arial" w:cs="Arial"/>
          <w:i/>
          <w:sz w:val="20"/>
        </w:rPr>
      </w:pPr>
    </w:p>
    <w:p w14:paraId="4D908585" w14:textId="3EB3DDE1" w:rsidR="003206D9" w:rsidRDefault="003206D9" w:rsidP="00C21BA7">
      <w:pPr>
        <w:tabs>
          <w:tab w:val="left" w:pos="2880"/>
          <w:tab w:val="right" w:pos="4320"/>
          <w:tab w:val="left" w:pos="5040"/>
        </w:tabs>
        <w:rPr>
          <w:rFonts w:ascii="Arial" w:hAnsi="Arial" w:cs="Arial"/>
          <w:i/>
          <w:sz w:val="20"/>
        </w:rPr>
      </w:pPr>
    </w:p>
    <w:p w14:paraId="3AC6AB9A" w14:textId="2D1EB4B7" w:rsidR="003206D9" w:rsidRDefault="003206D9" w:rsidP="00DF7613">
      <w:pPr>
        <w:pStyle w:val="Assess"/>
        <w:rPr>
          <w:rFonts w:ascii="Arial" w:hAnsi="Arial" w:cs="Arial"/>
          <w:sz w:val="20"/>
        </w:rPr>
      </w:pPr>
      <w:r>
        <w:rPr>
          <w:noProof/>
        </w:rPr>
        <mc:AlternateContent>
          <mc:Choice Requires="wps">
            <w:drawing>
              <wp:anchor distT="45720" distB="45720" distL="114300" distR="114300" simplePos="0" relativeHeight="251891200" behindDoc="0" locked="0" layoutInCell="1" allowOverlap="0" wp14:anchorId="4A1DEF7D" wp14:editId="79796A58">
                <wp:simplePos x="0" y="0"/>
                <wp:positionH relativeFrom="character">
                  <wp:posOffset>0</wp:posOffset>
                </wp:positionH>
                <wp:positionV relativeFrom="line">
                  <wp:posOffset>189230</wp:posOffset>
                </wp:positionV>
                <wp:extent cx="5934075" cy="1130300"/>
                <wp:effectExtent l="0" t="0" r="28575" b="12700"/>
                <wp:wrapTopAndBottom/>
                <wp:docPr id="36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30300"/>
                        </a:xfrm>
                        <a:prstGeom prst="rect">
                          <a:avLst/>
                        </a:prstGeom>
                        <a:solidFill>
                          <a:srgbClr val="FFFFFF"/>
                        </a:solidFill>
                        <a:ln w="9525">
                          <a:solidFill>
                            <a:srgbClr val="000000"/>
                          </a:solidFill>
                          <a:miter lim="800000"/>
                          <a:headEnd/>
                          <a:tailEnd/>
                        </a:ln>
                      </wps:spPr>
                      <wps:txbx>
                        <w:txbxContent>
                          <w:p w14:paraId="29DE6060" w14:textId="1E3A047C" w:rsidR="003206D9" w:rsidRDefault="003206D9" w:rsidP="003206D9">
                            <w:pPr>
                              <w:rPr>
                                <w:rFonts w:ascii="Arial" w:hAnsi="Arial" w:cs="Arial"/>
                                <w:i/>
                                <w:sz w:val="20"/>
                              </w:rPr>
                            </w:pPr>
                            <w:r w:rsidRPr="000E1C76">
                              <w:rPr>
                                <w:rFonts w:ascii="Times New Roman" w:hAnsi="Times New Roman"/>
                                <w:i/>
                                <w:sz w:val="20"/>
                              </w:rPr>
                              <w:t>[Insert Team comments which explicitly cite the language in the Standard as evidence to support the Team’s assessment.]</w:t>
                            </w:r>
                          </w:p>
                          <w:p w14:paraId="5323FAEC" w14:textId="77777777" w:rsidR="003206D9" w:rsidRDefault="003206D9" w:rsidP="003206D9">
                            <w:pPr>
                              <w:rPr>
                                <w:rFonts w:ascii="Arial" w:hAnsi="Arial" w:cs="Arial"/>
                                <w:i/>
                                <w:sz w:val="20"/>
                              </w:rPr>
                            </w:pPr>
                          </w:p>
                          <w:p w14:paraId="265E047B" w14:textId="77777777" w:rsidR="003206D9" w:rsidRDefault="003206D9" w:rsidP="003206D9">
                            <w:pPr>
                              <w:rPr>
                                <w:rFonts w:ascii="Arial" w:hAnsi="Arial" w:cs="Arial"/>
                                <w:i/>
                                <w:sz w:val="20"/>
                              </w:rPr>
                            </w:pPr>
                          </w:p>
                          <w:p w14:paraId="7FDEA6DD" w14:textId="77777777" w:rsidR="003206D9" w:rsidRPr="00544447" w:rsidRDefault="003206D9" w:rsidP="003206D9">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1DEF7D" id="_x0000_s1099" type="#_x0000_t202" style="position:absolute;margin-left:0;margin-top:14.9pt;width:467.25pt;height:89pt;z-index:25189120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" o:allowoverlap="f">
                <v:textbox>
                  <w:txbxContent>
                    <w:p w14:paraId="29DE6060" w14:textId="1E3A047C" w:rsidR="003206D9" w:rsidRDefault="003206D9" w:rsidP="003206D9">
                      <w:pPr>
                        <w:rPr>
                          <w:rFonts w:ascii="Arial" w:hAnsi="Arial" w:cs="Arial"/>
                          <w:i/>
                          <w:sz w:val="20"/>
                        </w:rPr>
                      </w:pPr>
                      <w:r w:rsidRPr="000E1C76">
                        <w:rPr>
                          <w:rFonts w:ascii="Times New Roman" w:hAnsi="Times New Roman"/>
                          <w:i/>
                          <w:sz w:val="20"/>
                        </w:rPr>
                        <w:t>[Insert Team comments which explicitly cite the language in the Standard as evidence to support the Team’s assessment.]</w:t>
                      </w:r>
                    </w:p>
                    <w:p w14:paraId="5323FAEC" w14:textId="77777777" w:rsidR="003206D9" w:rsidRDefault="003206D9" w:rsidP="003206D9">
                      <w:pPr>
                        <w:rPr>
                          <w:rFonts w:ascii="Arial" w:hAnsi="Arial" w:cs="Arial"/>
                          <w:i/>
                          <w:sz w:val="20"/>
                        </w:rPr>
                      </w:pPr>
                    </w:p>
                    <w:p w14:paraId="265E047B" w14:textId="77777777" w:rsidR="003206D9" w:rsidRDefault="003206D9" w:rsidP="003206D9">
                      <w:pPr>
                        <w:rPr>
                          <w:rFonts w:ascii="Arial" w:hAnsi="Arial" w:cs="Arial"/>
                          <w:i/>
                          <w:sz w:val="20"/>
                        </w:rPr>
                      </w:pPr>
                    </w:p>
                    <w:p w14:paraId="7FDEA6DD" w14:textId="77777777" w:rsidR="003206D9" w:rsidRPr="00544447" w:rsidRDefault="003206D9" w:rsidP="003206D9">
                      <w:pPr>
                        <w:rPr>
                          <w:rFonts w:ascii="Arial" w:hAnsi="Arial" w:cs="Arial"/>
                          <w:i/>
                          <w:sz w:val="20"/>
                        </w:rPr>
                      </w:pPr>
                    </w:p>
                  </w:txbxContent>
                </v:textbox>
                <w10:wrap type="topAndBottom" anchory="line"/>
              </v:shape>
            </w:pict>
          </mc:Fallback>
        </mc:AlternateContent>
      </w:r>
    </w:p>
    <w:p w14:paraId="0E524C3C" w14:textId="77777777" w:rsidR="00662A41" w:rsidRDefault="00662A41" w:rsidP="000E1C76">
      <w:pPr>
        <w:tabs>
          <w:tab w:val="left" w:pos="2880"/>
          <w:tab w:val="right" w:pos="4320"/>
          <w:tab w:val="left" w:pos="5040"/>
        </w:tabs>
        <w:rPr>
          <w:rFonts w:ascii="Arial" w:hAnsi="Arial" w:cs="Arial"/>
          <w:sz w:val="20"/>
        </w:rPr>
      </w:pPr>
    </w:p>
    <w:p w14:paraId="74C10AA9" w14:textId="77777777" w:rsidR="00C66888" w:rsidRPr="000E1C76" w:rsidRDefault="00C66888" w:rsidP="00B85E73">
      <w:pPr>
        <w:pStyle w:val="ListParagraph"/>
        <w:numPr>
          <w:ilvl w:val="0"/>
          <w:numId w:val="43"/>
        </w:numPr>
        <w:tabs>
          <w:tab w:val="left" w:pos="2880"/>
          <w:tab w:val="right" w:pos="4320"/>
          <w:tab w:val="left" w:pos="5040"/>
        </w:tabs>
        <w:rPr>
          <w:rFonts w:ascii="Arial" w:hAnsi="Arial" w:cs="Arial"/>
          <w:b/>
          <w:sz w:val="20"/>
        </w:rPr>
      </w:pPr>
      <w:r w:rsidRPr="000E1C76">
        <w:rPr>
          <w:rFonts w:ascii="Arial" w:hAnsi="Arial" w:cs="Arial"/>
          <w:b/>
          <w:sz w:val="20"/>
        </w:rPr>
        <w:t xml:space="preserve">Academic Integrity. </w:t>
      </w:r>
    </w:p>
    <w:p w14:paraId="09B1AC88" w14:textId="77777777" w:rsidR="00C66888" w:rsidRDefault="00C66888" w:rsidP="00662A41">
      <w:pPr>
        <w:tabs>
          <w:tab w:val="left" w:pos="2880"/>
          <w:tab w:val="right" w:pos="4320"/>
          <w:tab w:val="left" w:pos="5040"/>
        </w:tabs>
        <w:rPr>
          <w:rFonts w:ascii="Arial" w:hAnsi="Arial" w:cs="Arial"/>
          <w:sz w:val="20"/>
        </w:rPr>
      </w:pPr>
      <w:r w:rsidRPr="00C66888">
        <w:rPr>
          <w:rFonts w:ascii="Arial" w:hAnsi="Arial" w:cs="Arial"/>
          <w:sz w:val="20"/>
        </w:rPr>
        <w:t xml:space="preserve">The institution establishes and the professional program implements and demonstrates clear, specific policies related to student integrity and academic honesty in all course delivery methods. </w:t>
      </w:r>
    </w:p>
    <w:p w14:paraId="326A8CE5" w14:textId="77777777" w:rsidR="00C66888" w:rsidRDefault="00C66888" w:rsidP="00662A41">
      <w:pPr>
        <w:tabs>
          <w:tab w:val="left" w:pos="2880"/>
          <w:tab w:val="right" w:pos="4320"/>
          <w:tab w:val="left" w:pos="5040"/>
        </w:tabs>
        <w:rPr>
          <w:rFonts w:ascii="Arial" w:hAnsi="Arial" w:cs="Arial"/>
          <w:sz w:val="20"/>
        </w:rPr>
      </w:pPr>
    </w:p>
    <w:p w14:paraId="6BC07B58" w14:textId="768037E3" w:rsidR="00662A41" w:rsidRPr="000E1C76" w:rsidRDefault="00C66888" w:rsidP="000E1C76">
      <w:pPr>
        <w:tabs>
          <w:tab w:val="left" w:pos="2880"/>
          <w:tab w:val="right" w:pos="4320"/>
          <w:tab w:val="left" w:pos="5040"/>
        </w:tabs>
        <w:rPr>
          <w:rFonts w:ascii="Arial" w:hAnsi="Arial" w:cs="Arial"/>
          <w:i/>
          <w:iCs/>
          <w:sz w:val="20"/>
        </w:rPr>
      </w:pPr>
      <w:r w:rsidRPr="000E1C76">
        <w:rPr>
          <w:rFonts w:ascii="Arial" w:hAnsi="Arial" w:cs="Arial"/>
          <w:i/>
          <w:iCs/>
          <w:sz w:val="20"/>
        </w:rPr>
        <w:t>Assessment 1: The professional program affirms that the student who takes an examination or submits project work is the same person who enrolled in the professional program and that the examination or project results will reflect the student’s own knowledge and competence</w:t>
      </w:r>
      <w:r>
        <w:rPr>
          <w:rFonts w:ascii="Arial" w:hAnsi="Arial" w:cs="Arial"/>
          <w:i/>
          <w:iCs/>
          <w:sz w:val="20"/>
        </w:rPr>
        <w:t>.</w:t>
      </w:r>
    </w:p>
    <w:p w14:paraId="7FBE3D02" w14:textId="77777777" w:rsidR="00662A41" w:rsidRDefault="00662A41">
      <w:pPr>
        <w:tabs>
          <w:tab w:val="left" w:pos="2880"/>
          <w:tab w:val="right" w:pos="4320"/>
          <w:tab w:val="left" w:pos="5040"/>
        </w:tabs>
        <w:rPr>
          <w:rFonts w:ascii="Arial" w:hAnsi="Arial" w:cs="Arial"/>
          <w:sz w:val="20"/>
        </w:rPr>
      </w:pPr>
    </w:p>
    <w:p w14:paraId="2C0B8448" w14:textId="29760911" w:rsidR="003206D9" w:rsidRPr="00FB20A2" w:rsidRDefault="003206D9" w:rsidP="000E1C76">
      <w:pPr>
        <w:tabs>
          <w:tab w:val="left" w:pos="2880"/>
          <w:tab w:val="right" w:pos="4320"/>
          <w:tab w:val="left" w:pos="5040"/>
        </w:tabs>
        <w:rPr>
          <w:rFonts w:ascii="Arial" w:hAnsi="Arial" w:cs="Arial"/>
          <w:sz w:val="20"/>
        </w:rPr>
      </w:pPr>
      <w:r>
        <w:rPr>
          <w:noProof/>
        </w:rPr>
        <mc:AlternateContent>
          <mc:Choice Requires="wps">
            <w:drawing>
              <wp:anchor distT="45720" distB="45720" distL="114300" distR="114300" simplePos="0" relativeHeight="251893248" behindDoc="0" locked="0" layoutInCell="1" allowOverlap="1" wp14:anchorId="30469B0E" wp14:editId="1FB745AC">
                <wp:simplePos x="0" y="0"/>
                <wp:positionH relativeFrom="character">
                  <wp:posOffset>0</wp:posOffset>
                </wp:positionH>
                <wp:positionV relativeFrom="line">
                  <wp:posOffset>195580</wp:posOffset>
                </wp:positionV>
                <wp:extent cx="5937250" cy="1041400"/>
                <wp:effectExtent l="0" t="0" r="25400" b="25400"/>
                <wp:wrapTopAndBottom/>
                <wp:docPr id="36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6DA4C9EC" w14:textId="7C9E1F02" w:rsidR="003206D9" w:rsidRPr="000E1C76" w:rsidRDefault="003206D9" w:rsidP="003206D9">
                            <w:pPr>
                              <w:rPr>
                                <w:rFonts w:ascii="Times New Roman" w:hAnsi="Times New Roman"/>
                                <w:i/>
                                <w:sz w:val="20"/>
                              </w:rPr>
                            </w:pPr>
                            <w:r w:rsidRPr="000E1C76">
                              <w:rPr>
                                <w:rFonts w:ascii="Times New Roman" w:hAnsi="Times New Roman"/>
                                <w:i/>
                                <w:sz w:val="20"/>
                              </w:rPr>
                              <w:t>[Instruction to Team: Check the appropriate box.]</w:t>
                            </w:r>
                          </w:p>
                          <w:p w14:paraId="65E36555" w14:textId="77777777" w:rsidR="003206D9" w:rsidRPr="000E1C76" w:rsidRDefault="003206D9" w:rsidP="003206D9">
                            <w:pPr>
                              <w:rPr>
                                <w:rFonts w:ascii="Times New Roman" w:hAnsi="Times New Roman"/>
                                <w:i/>
                                <w:sz w:val="20"/>
                              </w:rPr>
                            </w:pPr>
                          </w:p>
                          <w:p w14:paraId="5FB35ECB"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692502363"/>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Met</w:t>
                            </w:r>
                          </w:p>
                          <w:p w14:paraId="7F4887AE"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1521747283"/>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Met with Recommendation</w:t>
                            </w:r>
                          </w:p>
                          <w:p w14:paraId="1C8A1AAB"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2036926167"/>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Not Met</w:t>
                            </w:r>
                          </w:p>
                          <w:p w14:paraId="7012E16F" w14:textId="77777777" w:rsidR="003206D9" w:rsidRPr="00544447" w:rsidRDefault="003206D9" w:rsidP="003206D9">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469B0E" id="_x0000_s1100" type="#_x0000_t202" style="position:absolute;margin-left:0;margin-top:15.4pt;width:467.5pt;height:82pt;z-index:25189324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dWHQIAADQ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">
                <v:textbox>
                  <w:txbxContent>
                    <w:p w14:paraId="6DA4C9EC" w14:textId="7C9E1F02" w:rsidR="003206D9" w:rsidRPr="000E1C76" w:rsidRDefault="003206D9" w:rsidP="003206D9">
                      <w:pPr>
                        <w:rPr>
                          <w:rFonts w:ascii="Times New Roman" w:hAnsi="Times New Roman"/>
                          <w:i/>
                          <w:sz w:val="20"/>
                        </w:rPr>
                      </w:pPr>
                      <w:r w:rsidRPr="000E1C76">
                        <w:rPr>
                          <w:rFonts w:ascii="Times New Roman" w:hAnsi="Times New Roman"/>
                          <w:i/>
                          <w:sz w:val="20"/>
                        </w:rPr>
                        <w:t>[Instruction to Team: Check the appropriate box.]</w:t>
                      </w:r>
                    </w:p>
                    <w:p w14:paraId="65E36555" w14:textId="77777777" w:rsidR="003206D9" w:rsidRPr="000E1C76" w:rsidRDefault="003206D9" w:rsidP="003206D9">
                      <w:pPr>
                        <w:rPr>
                          <w:rFonts w:ascii="Times New Roman" w:hAnsi="Times New Roman"/>
                          <w:i/>
                          <w:sz w:val="20"/>
                        </w:rPr>
                      </w:pPr>
                    </w:p>
                    <w:p w14:paraId="5FB35ECB"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692502363"/>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Met</w:t>
                      </w:r>
                    </w:p>
                    <w:p w14:paraId="7F4887AE"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1521747283"/>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Met with Recommendation</w:t>
                      </w:r>
                    </w:p>
                    <w:p w14:paraId="1C8A1AAB" w14:textId="77777777" w:rsidR="003206D9" w:rsidRDefault="00000000" w:rsidP="003206D9">
                      <w:pPr>
                        <w:tabs>
                          <w:tab w:val="left" w:pos="2880"/>
                          <w:tab w:val="right" w:pos="4320"/>
                          <w:tab w:val="left" w:pos="5040"/>
                        </w:tabs>
                        <w:rPr>
                          <w:rFonts w:ascii="Arial" w:hAnsi="Arial" w:cs="Arial"/>
                          <w:iCs/>
                          <w:sz w:val="20"/>
                        </w:rPr>
                      </w:pPr>
                      <w:sdt>
                        <w:sdtPr>
                          <w:rPr>
                            <w:rFonts w:ascii="Arial" w:hAnsi="Arial" w:cs="Arial"/>
                            <w:iCs/>
                            <w:sz w:val="20"/>
                          </w:rPr>
                          <w:id w:val="2036926167"/>
                          <w14:checkbox>
                            <w14:checked w14:val="0"/>
                            <w14:checkedState w14:val="2612" w14:font="MS Gothic"/>
                            <w14:uncheckedState w14:val="2610" w14:font="MS Gothic"/>
                          </w14:checkbox>
                        </w:sdtPr>
                        <w:sdtContent>
                          <w:r w:rsidR="003206D9">
                            <w:rPr>
                              <w:rFonts w:ascii="MS Gothic" w:eastAsia="MS Gothic" w:hAnsi="MS Gothic" w:cs="Arial" w:hint="eastAsia"/>
                              <w:iCs/>
                              <w:sz w:val="20"/>
                            </w:rPr>
                            <w:t>☐</w:t>
                          </w:r>
                        </w:sdtContent>
                      </w:sdt>
                      <w:r w:rsidR="003206D9">
                        <w:rPr>
                          <w:rFonts w:ascii="Arial" w:hAnsi="Arial" w:cs="Arial"/>
                          <w:iCs/>
                          <w:sz w:val="20"/>
                        </w:rPr>
                        <w:t>Not Met</w:t>
                      </w:r>
                    </w:p>
                    <w:p w14:paraId="7012E16F" w14:textId="77777777" w:rsidR="003206D9" w:rsidRPr="00544447" w:rsidRDefault="003206D9" w:rsidP="003206D9">
                      <w:pPr>
                        <w:rPr>
                          <w:rFonts w:ascii="Arial" w:hAnsi="Arial" w:cs="Arial"/>
                          <w:i/>
                          <w:sz w:val="20"/>
                        </w:rPr>
                      </w:pPr>
                    </w:p>
                  </w:txbxContent>
                </v:textbox>
                <w10:wrap type="topAndBottom" anchory="line"/>
              </v:shape>
            </w:pict>
          </mc:Fallback>
        </mc:AlternateContent>
      </w:r>
    </w:p>
    <w:p w14:paraId="4318126C" w14:textId="77777777" w:rsidR="003206D9" w:rsidRDefault="003206D9" w:rsidP="00CC4BE7">
      <w:pPr>
        <w:tabs>
          <w:tab w:val="left" w:pos="2880"/>
          <w:tab w:val="right" w:pos="4320"/>
          <w:tab w:val="left" w:pos="5040"/>
        </w:tabs>
        <w:rPr>
          <w:rFonts w:ascii="Arial" w:hAnsi="Arial" w:cs="Arial"/>
          <w:sz w:val="20"/>
        </w:rPr>
      </w:pPr>
    </w:p>
    <w:p w14:paraId="3CB2A40F" w14:textId="0DD4F604" w:rsidR="003206D9" w:rsidRPr="000E1C76" w:rsidRDefault="003206D9" w:rsidP="00CC4BE7">
      <w:pPr>
        <w:tabs>
          <w:tab w:val="left" w:pos="2880"/>
          <w:tab w:val="right" w:pos="4320"/>
          <w:tab w:val="left" w:pos="5040"/>
        </w:tabs>
        <w:rPr>
          <w:rFonts w:ascii="Arial" w:hAnsi="Arial" w:cs="Arial"/>
          <w:sz w:val="20"/>
        </w:rPr>
      </w:pPr>
      <w:r>
        <w:rPr>
          <w:noProof/>
        </w:rPr>
        <w:lastRenderedPageBreak/>
        <mc:AlternateContent>
          <mc:Choice Requires="wps">
            <w:drawing>
              <wp:anchor distT="45720" distB="45720" distL="114300" distR="114300" simplePos="0" relativeHeight="251895296" behindDoc="0" locked="0" layoutInCell="1" allowOverlap="0" wp14:anchorId="3DEEC035" wp14:editId="0B509968">
                <wp:simplePos x="0" y="0"/>
                <wp:positionH relativeFrom="character">
                  <wp:posOffset>0</wp:posOffset>
                </wp:positionH>
                <wp:positionV relativeFrom="line">
                  <wp:posOffset>189865</wp:posOffset>
                </wp:positionV>
                <wp:extent cx="5934075" cy="1130300"/>
                <wp:effectExtent l="0" t="0" r="28575" b="12700"/>
                <wp:wrapTopAndBottom/>
                <wp:docPr id="36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30300"/>
                        </a:xfrm>
                        <a:prstGeom prst="rect">
                          <a:avLst/>
                        </a:prstGeom>
                        <a:solidFill>
                          <a:srgbClr val="FFFFFF"/>
                        </a:solidFill>
                        <a:ln w="9525">
                          <a:solidFill>
                            <a:srgbClr val="000000"/>
                          </a:solidFill>
                          <a:miter lim="800000"/>
                          <a:headEnd/>
                          <a:tailEnd/>
                        </a:ln>
                      </wps:spPr>
                      <wps:txbx>
                        <w:txbxContent>
                          <w:p w14:paraId="6D49812F" w14:textId="5058F0A8" w:rsidR="003206D9" w:rsidRPr="000E1C76" w:rsidRDefault="003206D9" w:rsidP="003206D9">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37EDE02F" w14:textId="77777777" w:rsidR="003206D9" w:rsidRDefault="003206D9" w:rsidP="003206D9">
                            <w:pPr>
                              <w:rPr>
                                <w:rFonts w:ascii="Arial" w:hAnsi="Arial" w:cs="Arial"/>
                                <w:i/>
                                <w:sz w:val="20"/>
                              </w:rPr>
                            </w:pPr>
                          </w:p>
                          <w:p w14:paraId="3BBE4B82" w14:textId="77777777" w:rsidR="003206D9" w:rsidRDefault="003206D9" w:rsidP="003206D9">
                            <w:pPr>
                              <w:rPr>
                                <w:rFonts w:ascii="Arial" w:hAnsi="Arial" w:cs="Arial"/>
                                <w:i/>
                                <w:sz w:val="20"/>
                              </w:rPr>
                            </w:pPr>
                          </w:p>
                          <w:p w14:paraId="0E638B4D" w14:textId="77777777" w:rsidR="003206D9" w:rsidRPr="00544447" w:rsidRDefault="003206D9" w:rsidP="003206D9">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EEC035" id="_x0000_s1101" type="#_x0000_t202" style="position:absolute;margin-left:0;margin-top:14.95pt;width:467.25pt;height:89pt;z-index:251895296;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" o:allowoverlap="f">
                <v:textbox>
                  <w:txbxContent>
                    <w:p w14:paraId="6D49812F" w14:textId="5058F0A8" w:rsidR="003206D9" w:rsidRPr="000E1C76" w:rsidRDefault="003206D9" w:rsidP="003206D9">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37EDE02F" w14:textId="77777777" w:rsidR="003206D9" w:rsidRDefault="003206D9" w:rsidP="003206D9">
                      <w:pPr>
                        <w:rPr>
                          <w:rFonts w:ascii="Arial" w:hAnsi="Arial" w:cs="Arial"/>
                          <w:i/>
                          <w:sz w:val="20"/>
                        </w:rPr>
                      </w:pPr>
                    </w:p>
                    <w:p w14:paraId="3BBE4B82" w14:textId="77777777" w:rsidR="003206D9" w:rsidRDefault="003206D9" w:rsidP="003206D9">
                      <w:pPr>
                        <w:rPr>
                          <w:rFonts w:ascii="Arial" w:hAnsi="Arial" w:cs="Arial"/>
                          <w:i/>
                          <w:sz w:val="20"/>
                        </w:rPr>
                      </w:pPr>
                    </w:p>
                    <w:p w14:paraId="0E638B4D" w14:textId="77777777" w:rsidR="003206D9" w:rsidRPr="00544447" w:rsidRDefault="003206D9" w:rsidP="003206D9">
                      <w:pPr>
                        <w:rPr>
                          <w:rFonts w:ascii="Arial" w:hAnsi="Arial" w:cs="Arial"/>
                          <w:i/>
                          <w:sz w:val="20"/>
                        </w:rPr>
                      </w:pPr>
                    </w:p>
                  </w:txbxContent>
                </v:textbox>
                <w10:wrap type="topAndBottom" anchory="line"/>
              </v:shape>
            </w:pict>
          </mc:Fallback>
        </mc:AlternateContent>
      </w:r>
    </w:p>
    <w:p w14:paraId="492AF407" w14:textId="77777777" w:rsidR="00BD7CB5" w:rsidRPr="00522816" w:rsidRDefault="00BD7CB5" w:rsidP="000E1C76">
      <w:pPr>
        <w:tabs>
          <w:tab w:val="left" w:pos="2880"/>
          <w:tab w:val="right" w:pos="4320"/>
          <w:tab w:val="left" w:pos="5040"/>
        </w:tabs>
        <w:rPr>
          <w:rFonts w:ascii="Arial" w:hAnsi="Arial" w:cs="Arial"/>
          <w:sz w:val="20"/>
        </w:rPr>
      </w:pPr>
    </w:p>
    <w:p w14:paraId="5D2AFBCE" w14:textId="55EB536B" w:rsidR="00A715AC" w:rsidRPr="000E1C76" w:rsidRDefault="00277F4B" w:rsidP="00A715AC">
      <w:pPr>
        <w:rPr>
          <w:rFonts w:ascii="Times New Roman" w:hAnsi="Times New Roman"/>
          <w:i/>
          <w:sz w:val="20"/>
        </w:rPr>
      </w:pPr>
      <w:r>
        <w:rPr>
          <w:noProof/>
        </w:rPr>
        <mc:AlternateContent>
          <mc:Choice Requires="wps">
            <w:drawing>
              <wp:anchor distT="45720" distB="45720" distL="114300" distR="114300" simplePos="0" relativeHeight="251561984" behindDoc="0" locked="0" layoutInCell="1" allowOverlap="1" wp14:anchorId="63605141" wp14:editId="7BAB3F60">
                <wp:simplePos x="0" y="0"/>
                <wp:positionH relativeFrom="character">
                  <wp:posOffset>0</wp:posOffset>
                </wp:positionH>
                <wp:positionV relativeFrom="line">
                  <wp:posOffset>306705</wp:posOffset>
                </wp:positionV>
                <wp:extent cx="5974080" cy="1155700"/>
                <wp:effectExtent l="0" t="0" r="26670" b="25400"/>
                <wp:wrapTopAndBottom/>
                <wp:docPr id="26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1155700"/>
                        </a:xfrm>
                        <a:prstGeom prst="rect">
                          <a:avLst/>
                        </a:prstGeom>
                        <a:solidFill>
                          <a:srgbClr val="FFFFFF"/>
                        </a:solidFill>
                        <a:ln w="9525">
                          <a:solidFill>
                            <a:srgbClr val="000000"/>
                          </a:solidFill>
                          <a:miter lim="800000"/>
                          <a:headEnd/>
                          <a:tailEnd/>
                        </a:ln>
                      </wps:spPr>
                      <wps:txbx>
                        <w:txbxContent>
                          <w:p w14:paraId="43A5B23B" w14:textId="1C7183A9" w:rsidR="006648FE" w:rsidRDefault="004D1ED1" w:rsidP="006648FE">
                            <w:pPr>
                              <w:rPr>
                                <w:rFonts w:ascii="Arial" w:hAnsi="Arial" w:cs="Arial"/>
                                <w:i/>
                                <w:sz w:val="20"/>
                              </w:rPr>
                            </w:pPr>
                            <w:r>
                              <w:rPr>
                                <w:rFonts w:ascii="Times New Roman" w:hAnsi="Times New Roman"/>
                                <w:i/>
                                <w:sz w:val="20"/>
                              </w:rPr>
                              <w:t>[Insert any Visiting Team comments/observations, citing language in the Standard as evidence to support the Team’s comments.]</w:t>
                            </w:r>
                            <w:r w:rsidRPr="00BA7EE8" w:rsidDel="00F33E16">
                              <w:rPr>
                                <w:rFonts w:ascii="Times New Roman" w:hAnsi="Times New Roman"/>
                                <w:i/>
                                <w:sz w:val="20"/>
                              </w:rPr>
                              <w:t xml:space="preserve"> </w:t>
                            </w:r>
                          </w:p>
                          <w:p w14:paraId="46B34B2A" w14:textId="77777777" w:rsidR="006648FE" w:rsidRDefault="006648FE" w:rsidP="006648FE">
                            <w:pPr>
                              <w:rPr>
                                <w:rFonts w:ascii="Arial" w:hAnsi="Arial" w:cs="Arial"/>
                                <w:i/>
                                <w:sz w:val="20"/>
                              </w:rPr>
                            </w:pPr>
                          </w:p>
                          <w:p w14:paraId="675759E8" w14:textId="77777777" w:rsidR="006648FE" w:rsidRPr="00544447" w:rsidRDefault="006648FE" w:rsidP="006648F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605141" id="Text Box 35" o:spid="_x0000_s1102" type="#_x0000_t202" style="position:absolute;margin-left:0;margin-top:24.15pt;width:470.4pt;height:91pt;z-index:251561984;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">
                <v:textbox>
                  <w:txbxContent>
                    <w:p w14:paraId="43A5B23B" w14:textId="1C7183A9" w:rsidR="006648FE" w:rsidRDefault="004D1ED1" w:rsidP="006648FE">
                      <w:pPr>
                        <w:rPr>
                          <w:rFonts w:ascii="Arial" w:hAnsi="Arial" w:cs="Arial"/>
                          <w:i/>
                          <w:sz w:val="20"/>
                        </w:rPr>
                      </w:pPr>
                      <w:r>
                        <w:rPr>
                          <w:rFonts w:ascii="Times New Roman" w:hAnsi="Times New Roman"/>
                          <w:i/>
                          <w:sz w:val="20"/>
                        </w:rPr>
                        <w:t>[Insert any Visiting Team comments/observations, citing language in the Standard as evidence to support the Team’s comments.]</w:t>
                      </w:r>
                      <w:r w:rsidRPr="00BA7EE8" w:rsidDel="00F33E16">
                        <w:rPr>
                          <w:rFonts w:ascii="Times New Roman" w:hAnsi="Times New Roman"/>
                          <w:i/>
                          <w:sz w:val="20"/>
                        </w:rPr>
                        <w:t xml:space="preserve"> </w:t>
                      </w:r>
                    </w:p>
                    <w:p w14:paraId="46B34B2A" w14:textId="77777777" w:rsidR="006648FE" w:rsidRDefault="006648FE" w:rsidP="006648FE">
                      <w:pPr>
                        <w:rPr>
                          <w:rFonts w:ascii="Arial" w:hAnsi="Arial" w:cs="Arial"/>
                          <w:i/>
                          <w:sz w:val="20"/>
                        </w:rPr>
                      </w:pPr>
                    </w:p>
                    <w:p w14:paraId="675759E8" w14:textId="77777777" w:rsidR="006648FE" w:rsidRPr="00544447" w:rsidRDefault="006648FE" w:rsidP="006648FE">
                      <w:pPr>
                        <w:rPr>
                          <w:rFonts w:ascii="Arial" w:hAnsi="Arial" w:cs="Arial"/>
                          <w:i/>
                          <w:sz w:val="20"/>
                        </w:rPr>
                      </w:pPr>
                    </w:p>
                  </w:txbxContent>
                </v:textbox>
                <w10:wrap type="topAndBottom" anchory="line"/>
              </v:shape>
            </w:pict>
          </mc:Fallback>
        </mc:AlternateContent>
      </w:r>
      <w:r w:rsidR="00A715AC" w:rsidRPr="00C46AF8">
        <w:rPr>
          <w:rFonts w:ascii="Arial" w:hAnsi="Arial" w:cs="Arial"/>
          <w:b/>
          <w:sz w:val="20"/>
        </w:rPr>
        <w:t>Other Relevant Comments/Observations</w:t>
      </w:r>
      <w:r w:rsidR="004D1ED1">
        <w:rPr>
          <w:rFonts w:ascii="Arial" w:hAnsi="Arial" w:cs="Arial"/>
          <w:b/>
          <w:sz w:val="20"/>
        </w:rPr>
        <w:t xml:space="preserve"> </w:t>
      </w:r>
      <w:r w:rsidR="00A715AC" w:rsidRPr="000E1C76">
        <w:rPr>
          <w:rFonts w:ascii="Arial" w:hAnsi="Arial" w:cs="Arial"/>
          <w:b/>
          <w:sz w:val="20"/>
        </w:rPr>
        <w:t>that pertain to this Standard</w:t>
      </w:r>
      <w:r w:rsidR="007B43EA">
        <w:rPr>
          <w:rFonts w:ascii="Arial" w:hAnsi="Arial" w:cs="Arial"/>
          <w:b/>
          <w:sz w:val="20"/>
        </w:rPr>
        <w:t>.</w:t>
      </w:r>
      <w:r w:rsidR="00A715AC" w:rsidRPr="00C46AF8">
        <w:rPr>
          <w:rFonts w:ascii="Arial" w:hAnsi="Arial" w:cs="Arial"/>
          <w:sz w:val="20"/>
        </w:rPr>
        <w:t xml:space="preserve"> </w:t>
      </w:r>
    </w:p>
    <w:p w14:paraId="1A2ECC6C" w14:textId="77777777" w:rsidR="006648FE" w:rsidRDefault="006648FE" w:rsidP="006648FE">
      <w:pPr>
        <w:tabs>
          <w:tab w:val="left" w:pos="2880"/>
          <w:tab w:val="right" w:pos="4320"/>
          <w:tab w:val="left" w:pos="5040"/>
        </w:tabs>
        <w:rPr>
          <w:rFonts w:ascii="Arial" w:hAnsi="Arial" w:cs="Arial"/>
          <w:i/>
          <w:sz w:val="20"/>
        </w:rPr>
      </w:pPr>
    </w:p>
    <w:p w14:paraId="1064FD11" w14:textId="534695BD" w:rsidR="006648FE" w:rsidRDefault="006648FE" w:rsidP="006648FE">
      <w:pPr>
        <w:tabs>
          <w:tab w:val="left" w:pos="2880"/>
          <w:tab w:val="right" w:pos="4320"/>
          <w:tab w:val="left" w:pos="5040"/>
        </w:tabs>
        <w:rPr>
          <w:rFonts w:ascii="Arial" w:hAnsi="Arial" w:cs="Arial"/>
          <w:i/>
          <w:sz w:val="20"/>
        </w:rPr>
      </w:pPr>
    </w:p>
    <w:p w14:paraId="0D4D20A3" w14:textId="77777777" w:rsidR="006648FE" w:rsidRPr="00FB20A2" w:rsidRDefault="006648FE" w:rsidP="006648FE">
      <w:pPr>
        <w:tabs>
          <w:tab w:val="left" w:pos="2880"/>
          <w:tab w:val="right" w:pos="4320"/>
          <w:tab w:val="left" w:pos="5040"/>
        </w:tabs>
        <w:ind w:left="202"/>
        <w:rPr>
          <w:rFonts w:ascii="Arial" w:hAnsi="Arial" w:cs="Arial"/>
          <w:i/>
          <w:sz w:val="20"/>
        </w:rPr>
      </w:pPr>
    </w:p>
    <w:p w14:paraId="0097BBC4" w14:textId="77777777" w:rsidR="004E75D7" w:rsidRPr="000F4B9F" w:rsidRDefault="004E75D7" w:rsidP="004E75D7">
      <w:pPr>
        <w:rPr>
          <w:rFonts w:ascii="Arial" w:hAnsi="Arial" w:cs="Arial"/>
          <w:iCs/>
          <w:sz w:val="20"/>
        </w:rPr>
      </w:pPr>
    </w:p>
    <w:p w14:paraId="360207C7" w14:textId="45C40429" w:rsidR="004E75D7" w:rsidRPr="000E1C76" w:rsidRDefault="004E75D7" w:rsidP="004E75D7">
      <w:pPr>
        <w:pStyle w:val="ListParagraph"/>
        <w:ind w:left="0"/>
        <w:rPr>
          <w:rFonts w:ascii="Arial" w:hAnsi="Arial" w:cs="Arial"/>
          <w:i/>
          <w:iCs/>
          <w:szCs w:val="24"/>
        </w:rPr>
      </w:pPr>
      <w:r w:rsidRPr="000E1C76">
        <w:rPr>
          <w:rFonts w:ascii="Arial" w:hAnsi="Arial" w:cs="Arial"/>
          <w:b/>
          <w:bCs/>
          <w:iCs/>
          <w:szCs w:val="24"/>
        </w:rPr>
        <w:t>Visiting Team Assessment on Standard 3b: Professional Curriculum/Bachelor’s Program</w:t>
      </w:r>
    </w:p>
    <w:p w14:paraId="1DBC79E9" w14:textId="77777777" w:rsidR="004E75D7" w:rsidRPr="000E1C76" w:rsidRDefault="004E75D7" w:rsidP="004E75D7">
      <w:pPr>
        <w:rPr>
          <w:rFonts w:ascii="Arial" w:hAnsi="Arial" w:cs="Arial"/>
          <w:szCs w:val="24"/>
        </w:rPr>
      </w:pPr>
    </w:p>
    <w:p w14:paraId="629DA69A" w14:textId="77777777" w:rsidR="004E75D7" w:rsidRPr="00561484" w:rsidRDefault="00000000" w:rsidP="004E75D7">
      <w:pPr>
        <w:tabs>
          <w:tab w:val="left" w:pos="2880"/>
          <w:tab w:val="left" w:pos="7200"/>
        </w:tabs>
        <w:ind w:left="720"/>
        <w:rPr>
          <w:rFonts w:ascii="Arial" w:hAnsi="Arial" w:cs="Arial"/>
          <w:b/>
          <w:bCs/>
          <w:iCs/>
          <w:szCs w:val="24"/>
        </w:rPr>
      </w:pPr>
      <w:sdt>
        <w:sdtPr>
          <w:rPr>
            <w:rFonts w:ascii="Arial" w:hAnsi="Arial" w:cs="Arial"/>
            <w:b/>
            <w:bCs/>
            <w:iCs/>
            <w:szCs w:val="24"/>
          </w:rPr>
          <w:id w:val="143792705"/>
          <w14:checkbox>
            <w14:checked w14:val="0"/>
            <w14:checkedState w14:val="2612" w14:font="MS Gothic"/>
            <w14:uncheckedState w14:val="2610" w14:font="MS Gothic"/>
          </w14:checkbox>
        </w:sdtPr>
        <w:sdtContent>
          <w:r w:rsidR="004E75D7" w:rsidRPr="00561484">
            <w:rPr>
              <w:rFonts w:ascii="MS Gothic" w:eastAsia="MS Gothic" w:hAnsi="MS Gothic" w:cs="Arial"/>
              <w:b/>
              <w:bCs/>
              <w:iCs/>
              <w:szCs w:val="24"/>
            </w:rPr>
            <w:t>☐</w:t>
          </w:r>
        </w:sdtContent>
      </w:sdt>
      <w:r w:rsidR="004E75D7" w:rsidRPr="00561484">
        <w:rPr>
          <w:rFonts w:ascii="Arial" w:hAnsi="Arial" w:cs="Arial"/>
          <w:b/>
          <w:bCs/>
          <w:iCs/>
          <w:szCs w:val="24"/>
        </w:rPr>
        <w:t xml:space="preserve"> Met</w:t>
      </w:r>
      <w:r w:rsidR="004E75D7" w:rsidRPr="00561484">
        <w:rPr>
          <w:rFonts w:ascii="Arial" w:hAnsi="Arial" w:cs="Arial"/>
          <w:b/>
          <w:bCs/>
          <w:iCs/>
          <w:szCs w:val="24"/>
        </w:rPr>
        <w:tab/>
      </w:r>
      <w:sdt>
        <w:sdtPr>
          <w:rPr>
            <w:rFonts w:ascii="Arial" w:hAnsi="Arial" w:cs="Arial"/>
            <w:b/>
            <w:bCs/>
            <w:iCs/>
            <w:szCs w:val="24"/>
          </w:rPr>
          <w:id w:val="1989122167"/>
          <w14:checkbox>
            <w14:checked w14:val="0"/>
            <w14:checkedState w14:val="2612" w14:font="MS Gothic"/>
            <w14:uncheckedState w14:val="2610" w14:font="MS Gothic"/>
          </w14:checkbox>
        </w:sdtPr>
        <w:sdtContent>
          <w:r w:rsidR="004E75D7" w:rsidRPr="00561484">
            <w:rPr>
              <w:rFonts w:ascii="MS Gothic" w:eastAsia="MS Gothic" w:hAnsi="MS Gothic" w:cs="Arial"/>
              <w:b/>
              <w:bCs/>
              <w:iCs/>
              <w:szCs w:val="24"/>
            </w:rPr>
            <w:t>☐</w:t>
          </w:r>
        </w:sdtContent>
      </w:sdt>
      <w:r w:rsidR="004E75D7" w:rsidRPr="00561484">
        <w:rPr>
          <w:rFonts w:ascii="Arial" w:hAnsi="Arial" w:cs="Arial"/>
          <w:b/>
          <w:bCs/>
          <w:iCs/>
          <w:szCs w:val="24"/>
        </w:rPr>
        <w:t xml:space="preserve"> </w:t>
      </w:r>
      <w:proofErr w:type="spellStart"/>
      <w:r w:rsidR="004E75D7" w:rsidRPr="00561484">
        <w:rPr>
          <w:rFonts w:ascii="Arial" w:hAnsi="Arial" w:cs="Arial"/>
          <w:b/>
          <w:bCs/>
          <w:iCs/>
          <w:szCs w:val="24"/>
        </w:rPr>
        <w:t>Met</w:t>
      </w:r>
      <w:proofErr w:type="spellEnd"/>
      <w:r w:rsidR="004E75D7" w:rsidRPr="00561484">
        <w:rPr>
          <w:rFonts w:ascii="Arial" w:hAnsi="Arial" w:cs="Arial"/>
          <w:b/>
          <w:bCs/>
          <w:iCs/>
          <w:szCs w:val="24"/>
        </w:rPr>
        <w:t xml:space="preserve"> with Recommendation</w:t>
      </w:r>
      <w:r w:rsidR="004E75D7" w:rsidRPr="00561484">
        <w:rPr>
          <w:rFonts w:ascii="Arial" w:hAnsi="Arial" w:cs="Arial"/>
          <w:b/>
          <w:bCs/>
          <w:iCs/>
          <w:szCs w:val="24"/>
        </w:rPr>
        <w:tab/>
      </w:r>
      <w:sdt>
        <w:sdtPr>
          <w:rPr>
            <w:rFonts w:ascii="Arial" w:hAnsi="Arial" w:cs="Arial"/>
            <w:b/>
            <w:bCs/>
            <w:iCs/>
            <w:szCs w:val="24"/>
          </w:rPr>
          <w:id w:val="1918283143"/>
          <w14:checkbox>
            <w14:checked w14:val="0"/>
            <w14:checkedState w14:val="2612" w14:font="MS Gothic"/>
            <w14:uncheckedState w14:val="2610" w14:font="MS Gothic"/>
          </w14:checkbox>
        </w:sdtPr>
        <w:sdtContent>
          <w:r w:rsidR="004E75D7" w:rsidRPr="00561484">
            <w:rPr>
              <w:rFonts w:ascii="MS Gothic" w:eastAsia="MS Gothic" w:hAnsi="MS Gothic" w:cs="Arial"/>
              <w:b/>
              <w:bCs/>
              <w:iCs/>
              <w:szCs w:val="24"/>
            </w:rPr>
            <w:t>☐</w:t>
          </w:r>
        </w:sdtContent>
      </w:sdt>
      <w:r w:rsidR="004E75D7" w:rsidRPr="00561484">
        <w:rPr>
          <w:rFonts w:ascii="Arial" w:hAnsi="Arial" w:cs="Arial"/>
          <w:b/>
          <w:bCs/>
          <w:iCs/>
          <w:szCs w:val="24"/>
        </w:rPr>
        <w:t xml:space="preserve"> Not Met</w:t>
      </w:r>
    </w:p>
    <w:p w14:paraId="550D3C4F" w14:textId="77777777" w:rsidR="004E75D7" w:rsidRPr="00522816" w:rsidRDefault="004E75D7" w:rsidP="004E75D7">
      <w:pPr>
        <w:rPr>
          <w:rFonts w:ascii="Arial" w:hAnsi="Arial" w:cs="Arial"/>
          <w:sz w:val="20"/>
        </w:rPr>
      </w:pPr>
    </w:p>
    <w:p w14:paraId="77CF7EC8" w14:textId="1B131A20" w:rsidR="004E75D7" w:rsidRPr="000F4B9F" w:rsidRDefault="004E75D7" w:rsidP="004E75D7">
      <w:pPr>
        <w:ind w:left="720"/>
        <w:rPr>
          <w:rFonts w:ascii="Arial" w:hAnsi="Arial" w:cs="Arial"/>
          <w:b/>
          <w:iCs/>
          <w:sz w:val="20"/>
        </w:rPr>
      </w:pPr>
      <w:r>
        <w:rPr>
          <w:noProof/>
        </w:rPr>
        <mc:AlternateContent>
          <mc:Choice Requires="wps">
            <w:drawing>
              <wp:anchor distT="45720" distB="45720" distL="114300" distR="114300" simplePos="0" relativeHeight="251897344" behindDoc="0" locked="0" layoutInCell="1" allowOverlap="1" wp14:anchorId="78F09E4D" wp14:editId="0C37D940">
                <wp:simplePos x="0" y="0"/>
                <wp:positionH relativeFrom="character">
                  <wp:posOffset>0</wp:posOffset>
                </wp:positionH>
                <wp:positionV relativeFrom="line">
                  <wp:posOffset>291465</wp:posOffset>
                </wp:positionV>
                <wp:extent cx="5632450" cy="895350"/>
                <wp:effectExtent l="19050" t="19050" r="25400" b="19050"/>
                <wp:wrapTopAndBottom/>
                <wp:docPr id="36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895350"/>
                        </a:xfrm>
                        <a:prstGeom prst="rect">
                          <a:avLst/>
                        </a:prstGeom>
                        <a:solidFill>
                          <a:srgbClr val="FFFFFF"/>
                        </a:solidFill>
                        <a:ln w="28575">
                          <a:solidFill>
                            <a:srgbClr val="000000"/>
                          </a:solidFill>
                          <a:miter lim="800000"/>
                          <a:headEnd/>
                          <a:tailEnd/>
                        </a:ln>
                      </wps:spPr>
                      <wps:txbx>
                        <w:txbxContent>
                          <w:p w14:paraId="406CFEDC" w14:textId="60760100" w:rsidR="004E75D7" w:rsidRPr="000E1C76" w:rsidRDefault="004E75D7" w:rsidP="004E75D7">
                            <w:pPr>
                              <w:rPr>
                                <w:rFonts w:ascii="Times New Roman" w:hAnsi="Times New Roman"/>
                                <w:i/>
                                <w:sz w:val="20"/>
                              </w:rPr>
                            </w:pPr>
                            <w:r w:rsidRPr="000E1C76">
                              <w:rPr>
                                <w:rFonts w:ascii="Times New Roman" w:hAnsi="Times New Roman"/>
                                <w:i/>
                                <w:sz w:val="20"/>
                              </w:rPr>
                              <w:t xml:space="preserve">[List Recommendation(s), for each, cite specific assessment related to </w:t>
                            </w:r>
                            <w:r w:rsidR="00EE1256" w:rsidRPr="000E1C76">
                              <w:rPr>
                                <w:rFonts w:ascii="Times New Roman" w:hAnsi="Times New Roman"/>
                                <w:i/>
                                <w:sz w:val="20"/>
                              </w:rPr>
                              <w:t>R</w:t>
                            </w:r>
                            <w:r w:rsidRPr="000E1C76">
                              <w:rPr>
                                <w:rFonts w:ascii="Times New Roman" w:hAnsi="Times New Roman"/>
                                <w:i/>
                                <w:sz w:val="20"/>
                              </w:rPr>
                              <w:t>ecommendation, e.g.: B.2.]</w:t>
                            </w:r>
                          </w:p>
                          <w:p w14:paraId="307A16A3" w14:textId="77777777" w:rsidR="004E75D7" w:rsidRPr="006727D1" w:rsidRDefault="004E75D7">
                            <w:pPr>
                              <w:pStyle w:val="ListParagraph"/>
                              <w:numPr>
                                <w:ilvl w:val="0"/>
                                <w:numId w:val="29"/>
                              </w:numPr>
                              <w:rPr>
                                <w:rFonts w:ascii="Arial" w:hAnsi="Arial" w:cs="Arial"/>
                                <w:i/>
                                <w:sz w:val="20"/>
                              </w:rPr>
                            </w:pPr>
                          </w:p>
                          <w:p w14:paraId="56C34773" w14:textId="77777777" w:rsidR="004E75D7" w:rsidRDefault="004E75D7" w:rsidP="004E75D7">
                            <w:pPr>
                              <w:rPr>
                                <w:rFonts w:ascii="Arial" w:hAnsi="Arial" w:cs="Arial"/>
                                <w:i/>
                                <w:sz w:val="20"/>
                              </w:rPr>
                            </w:pPr>
                          </w:p>
                          <w:p w14:paraId="1C98F79F" w14:textId="77777777" w:rsidR="004E75D7" w:rsidRPr="00544447" w:rsidRDefault="004E75D7" w:rsidP="004E75D7">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F09E4D" id="_x0000_s1103" type="#_x0000_t202" style="position:absolute;margin-left:0;margin-top:22.95pt;width:443.5pt;height:70.5pt;z-index:251897344;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" strokeweight="2.25pt">
                <v:textbox>
                  <w:txbxContent>
                    <w:p w14:paraId="406CFEDC" w14:textId="60760100" w:rsidR="004E75D7" w:rsidRPr="000E1C76" w:rsidRDefault="004E75D7" w:rsidP="004E75D7">
                      <w:pPr>
                        <w:rPr>
                          <w:rFonts w:ascii="Times New Roman" w:hAnsi="Times New Roman"/>
                          <w:i/>
                          <w:sz w:val="20"/>
                        </w:rPr>
                      </w:pPr>
                      <w:r w:rsidRPr="000E1C76">
                        <w:rPr>
                          <w:rFonts w:ascii="Times New Roman" w:hAnsi="Times New Roman"/>
                          <w:i/>
                          <w:sz w:val="20"/>
                        </w:rPr>
                        <w:t xml:space="preserve">[List Recommendation(s), for each, cite specific assessment related to </w:t>
                      </w:r>
                      <w:r w:rsidR="00EE1256" w:rsidRPr="000E1C76">
                        <w:rPr>
                          <w:rFonts w:ascii="Times New Roman" w:hAnsi="Times New Roman"/>
                          <w:i/>
                          <w:sz w:val="20"/>
                        </w:rPr>
                        <w:t>R</w:t>
                      </w:r>
                      <w:r w:rsidRPr="000E1C76">
                        <w:rPr>
                          <w:rFonts w:ascii="Times New Roman" w:hAnsi="Times New Roman"/>
                          <w:i/>
                          <w:sz w:val="20"/>
                        </w:rPr>
                        <w:t>ecommendation, e.g.: B.2.]</w:t>
                      </w:r>
                    </w:p>
                    <w:p w14:paraId="307A16A3" w14:textId="77777777" w:rsidR="004E75D7" w:rsidRPr="006727D1" w:rsidRDefault="004E75D7">
                      <w:pPr>
                        <w:pStyle w:val="ListParagraph"/>
                        <w:numPr>
                          <w:ilvl w:val="0"/>
                          <w:numId w:val="29"/>
                        </w:numPr>
                        <w:rPr>
                          <w:rFonts w:ascii="Arial" w:hAnsi="Arial" w:cs="Arial"/>
                          <w:i/>
                          <w:sz w:val="20"/>
                        </w:rPr>
                      </w:pPr>
                    </w:p>
                    <w:p w14:paraId="56C34773" w14:textId="77777777" w:rsidR="004E75D7" w:rsidRDefault="004E75D7" w:rsidP="004E75D7">
                      <w:pPr>
                        <w:rPr>
                          <w:rFonts w:ascii="Arial" w:hAnsi="Arial" w:cs="Arial"/>
                          <w:i/>
                          <w:sz w:val="20"/>
                        </w:rPr>
                      </w:pPr>
                    </w:p>
                    <w:p w14:paraId="1C98F79F" w14:textId="77777777" w:rsidR="004E75D7" w:rsidRPr="00544447" w:rsidRDefault="004E75D7" w:rsidP="004E75D7">
                      <w:pPr>
                        <w:rPr>
                          <w:rFonts w:ascii="Arial" w:hAnsi="Arial" w:cs="Arial"/>
                          <w:i/>
                          <w:sz w:val="20"/>
                        </w:rPr>
                      </w:pPr>
                    </w:p>
                  </w:txbxContent>
                </v:textbox>
                <w10:wrap type="topAndBottom" anchory="line"/>
              </v:shape>
            </w:pict>
          </mc:Fallback>
        </mc:AlternateContent>
      </w:r>
      <w:r w:rsidRPr="000F4B9F">
        <w:rPr>
          <w:rFonts w:ascii="Arial" w:hAnsi="Arial" w:cs="Arial"/>
          <w:b/>
          <w:iCs/>
          <w:sz w:val="20"/>
        </w:rPr>
        <w:t>Recommendations Affecting Accreditation</w:t>
      </w:r>
      <w:r w:rsidR="00CF1F86">
        <w:rPr>
          <w:rFonts w:ascii="Arial" w:hAnsi="Arial" w:cs="Arial"/>
          <w:b/>
          <w:iCs/>
          <w:sz w:val="20"/>
        </w:rPr>
        <w:t>,</w:t>
      </w:r>
      <w:r w:rsidR="00CF1F86" w:rsidRPr="00CF1F86">
        <w:rPr>
          <w:rFonts w:ascii="Arial" w:hAnsi="Arial" w:cs="Arial"/>
          <w:bCs/>
          <w:iCs/>
          <w:sz w:val="20"/>
        </w:rPr>
        <w:t xml:space="preserve"> </w:t>
      </w:r>
      <w:r w:rsidR="00CF1F86" w:rsidRPr="002100A0">
        <w:rPr>
          <w:rFonts w:ascii="Arial" w:hAnsi="Arial" w:cs="Arial"/>
          <w:bCs/>
          <w:iCs/>
          <w:sz w:val="20"/>
        </w:rPr>
        <w:t>(if any)</w:t>
      </w:r>
      <w:r w:rsidR="00CF1F86">
        <w:rPr>
          <w:rFonts w:ascii="Arial" w:hAnsi="Arial" w:cs="Arial"/>
          <w:b/>
          <w:iCs/>
          <w:sz w:val="20"/>
        </w:rPr>
        <w:t xml:space="preserve"> </w:t>
      </w:r>
      <w:r w:rsidRPr="000F4B9F">
        <w:rPr>
          <w:rFonts w:ascii="Arial" w:hAnsi="Arial" w:cs="Arial"/>
          <w:b/>
          <w:iCs/>
          <w:sz w:val="20"/>
        </w:rPr>
        <w:t xml:space="preserve">:  </w:t>
      </w:r>
    </w:p>
    <w:p w14:paraId="6E3FC7EC" w14:textId="77777777" w:rsidR="004E75D7" w:rsidRPr="000F4B9F" w:rsidRDefault="004E75D7" w:rsidP="004E75D7">
      <w:pPr>
        <w:ind w:left="720"/>
        <w:rPr>
          <w:rFonts w:ascii="Arial" w:hAnsi="Arial" w:cs="Arial"/>
          <w:b/>
          <w:iCs/>
          <w:sz w:val="20"/>
        </w:rPr>
      </w:pPr>
    </w:p>
    <w:p w14:paraId="1FE59FF3" w14:textId="77777777" w:rsidR="004E75D7" w:rsidRPr="006727D1" w:rsidRDefault="004E75D7" w:rsidP="004E75D7">
      <w:pPr>
        <w:ind w:left="720"/>
        <w:rPr>
          <w:rFonts w:ascii="Arial" w:hAnsi="Arial" w:cs="Arial"/>
          <w:b/>
          <w:iCs/>
          <w:sz w:val="20"/>
        </w:rPr>
      </w:pPr>
    </w:p>
    <w:p w14:paraId="4735E074" w14:textId="575677A3" w:rsidR="004E75D7" w:rsidRPr="000F4B9F" w:rsidRDefault="004E75D7" w:rsidP="004E75D7">
      <w:pPr>
        <w:ind w:left="720"/>
        <w:rPr>
          <w:rFonts w:ascii="Arial" w:hAnsi="Arial" w:cs="Arial"/>
          <w:b/>
          <w:iCs/>
          <w:sz w:val="20"/>
        </w:rPr>
      </w:pPr>
      <w:r>
        <w:rPr>
          <w:noProof/>
        </w:rPr>
        <mc:AlternateContent>
          <mc:Choice Requires="wps">
            <w:drawing>
              <wp:anchor distT="45720" distB="45720" distL="114300" distR="114300" simplePos="0" relativeHeight="251898368" behindDoc="0" locked="0" layoutInCell="1" allowOverlap="1" wp14:anchorId="0FB326A3" wp14:editId="55961EC0">
                <wp:simplePos x="0" y="0"/>
                <wp:positionH relativeFrom="character">
                  <wp:posOffset>31115</wp:posOffset>
                </wp:positionH>
                <wp:positionV relativeFrom="line">
                  <wp:posOffset>288290</wp:posOffset>
                </wp:positionV>
                <wp:extent cx="5632450" cy="895350"/>
                <wp:effectExtent l="19050" t="19050" r="25400" b="19050"/>
                <wp:wrapTopAndBottom/>
                <wp:docPr id="36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895350"/>
                        </a:xfrm>
                        <a:prstGeom prst="rect">
                          <a:avLst/>
                        </a:prstGeom>
                        <a:solidFill>
                          <a:srgbClr val="FFFFFF"/>
                        </a:solidFill>
                        <a:ln w="28575">
                          <a:solidFill>
                            <a:srgbClr val="000000"/>
                          </a:solidFill>
                          <a:miter lim="800000"/>
                          <a:headEnd/>
                          <a:tailEnd/>
                        </a:ln>
                      </wps:spPr>
                      <wps:txbx>
                        <w:txbxContent>
                          <w:p w14:paraId="12048B5D" w14:textId="451882CA" w:rsidR="004E75D7" w:rsidRPr="000E1C76" w:rsidRDefault="004E75D7" w:rsidP="004E75D7">
                            <w:pPr>
                              <w:rPr>
                                <w:rFonts w:ascii="Times New Roman" w:hAnsi="Times New Roman"/>
                                <w:i/>
                                <w:sz w:val="20"/>
                              </w:rPr>
                            </w:pPr>
                            <w:r w:rsidRPr="000E1C76">
                              <w:rPr>
                                <w:rFonts w:ascii="Times New Roman" w:hAnsi="Times New Roman"/>
                                <w:i/>
                                <w:sz w:val="20"/>
                              </w:rPr>
                              <w:t xml:space="preserve">[List Consideration(s), for each, cite specific assessment related to </w:t>
                            </w:r>
                            <w:r w:rsidR="00E71934" w:rsidRPr="000E1C76">
                              <w:rPr>
                                <w:rFonts w:ascii="Times New Roman" w:hAnsi="Times New Roman"/>
                                <w:i/>
                                <w:sz w:val="20"/>
                              </w:rPr>
                              <w:t>C</w:t>
                            </w:r>
                            <w:r w:rsidRPr="000E1C76">
                              <w:rPr>
                                <w:rFonts w:ascii="Times New Roman" w:hAnsi="Times New Roman"/>
                                <w:i/>
                                <w:sz w:val="20"/>
                              </w:rPr>
                              <w:t xml:space="preserve">onsideration, </w:t>
                            </w:r>
                            <w:r w:rsidR="000C15B2" w:rsidRPr="000E1C76">
                              <w:rPr>
                                <w:rFonts w:ascii="Times New Roman" w:hAnsi="Times New Roman"/>
                                <w:i/>
                                <w:sz w:val="20"/>
                              </w:rPr>
                              <w:t>e.g.</w:t>
                            </w:r>
                            <w:r w:rsidRPr="000E1C76">
                              <w:rPr>
                                <w:rFonts w:ascii="Times New Roman" w:hAnsi="Times New Roman"/>
                                <w:i/>
                                <w:sz w:val="20"/>
                              </w:rPr>
                              <w:t>: B.2.]</w:t>
                            </w:r>
                          </w:p>
                          <w:p w14:paraId="53633CEF" w14:textId="77777777" w:rsidR="004E75D7" w:rsidRPr="006727D1" w:rsidRDefault="004E75D7">
                            <w:pPr>
                              <w:pStyle w:val="ListParagraph"/>
                              <w:numPr>
                                <w:ilvl w:val="0"/>
                                <w:numId w:val="23"/>
                              </w:numPr>
                              <w:rPr>
                                <w:rFonts w:ascii="Arial" w:hAnsi="Arial" w:cs="Arial"/>
                                <w:i/>
                                <w:sz w:val="20"/>
                              </w:rPr>
                            </w:pPr>
                          </w:p>
                          <w:p w14:paraId="212587F9" w14:textId="77777777" w:rsidR="004E75D7" w:rsidRDefault="004E75D7" w:rsidP="004E75D7">
                            <w:pPr>
                              <w:rPr>
                                <w:rFonts w:ascii="Arial" w:hAnsi="Arial" w:cs="Arial"/>
                                <w:i/>
                                <w:sz w:val="20"/>
                              </w:rPr>
                            </w:pPr>
                          </w:p>
                          <w:p w14:paraId="37DE2B8E" w14:textId="77777777" w:rsidR="004E75D7" w:rsidRPr="00544447" w:rsidRDefault="004E75D7" w:rsidP="004E75D7">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B326A3" id="_x0000_s1104" type="#_x0000_t202" style="position:absolute;margin-left:2.45pt;margin-top:22.7pt;width:443.5pt;height:70.5pt;z-index:25189836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" strokeweight="2.25pt">
                <v:textbox>
                  <w:txbxContent>
                    <w:p w14:paraId="12048B5D" w14:textId="451882CA" w:rsidR="004E75D7" w:rsidRPr="000E1C76" w:rsidRDefault="004E75D7" w:rsidP="004E75D7">
                      <w:pPr>
                        <w:rPr>
                          <w:rFonts w:ascii="Times New Roman" w:hAnsi="Times New Roman"/>
                          <w:i/>
                          <w:sz w:val="20"/>
                        </w:rPr>
                      </w:pPr>
                      <w:r w:rsidRPr="000E1C76">
                        <w:rPr>
                          <w:rFonts w:ascii="Times New Roman" w:hAnsi="Times New Roman"/>
                          <w:i/>
                          <w:sz w:val="20"/>
                        </w:rPr>
                        <w:t xml:space="preserve">[List Consideration(s), for each, cite specific assessment related to </w:t>
                      </w:r>
                      <w:r w:rsidR="00E71934" w:rsidRPr="000E1C76">
                        <w:rPr>
                          <w:rFonts w:ascii="Times New Roman" w:hAnsi="Times New Roman"/>
                          <w:i/>
                          <w:sz w:val="20"/>
                        </w:rPr>
                        <w:t>C</w:t>
                      </w:r>
                      <w:r w:rsidRPr="000E1C76">
                        <w:rPr>
                          <w:rFonts w:ascii="Times New Roman" w:hAnsi="Times New Roman"/>
                          <w:i/>
                          <w:sz w:val="20"/>
                        </w:rPr>
                        <w:t xml:space="preserve">onsideration, </w:t>
                      </w:r>
                      <w:r w:rsidR="000C15B2" w:rsidRPr="000E1C76">
                        <w:rPr>
                          <w:rFonts w:ascii="Times New Roman" w:hAnsi="Times New Roman"/>
                          <w:i/>
                          <w:sz w:val="20"/>
                        </w:rPr>
                        <w:t>e.g.</w:t>
                      </w:r>
                      <w:r w:rsidRPr="000E1C76">
                        <w:rPr>
                          <w:rFonts w:ascii="Times New Roman" w:hAnsi="Times New Roman"/>
                          <w:i/>
                          <w:sz w:val="20"/>
                        </w:rPr>
                        <w:t>: B.2.]</w:t>
                      </w:r>
                    </w:p>
                    <w:p w14:paraId="53633CEF" w14:textId="77777777" w:rsidR="004E75D7" w:rsidRPr="006727D1" w:rsidRDefault="004E75D7">
                      <w:pPr>
                        <w:pStyle w:val="ListParagraph"/>
                        <w:numPr>
                          <w:ilvl w:val="0"/>
                          <w:numId w:val="23"/>
                        </w:numPr>
                        <w:rPr>
                          <w:rFonts w:ascii="Arial" w:hAnsi="Arial" w:cs="Arial"/>
                          <w:i/>
                          <w:sz w:val="20"/>
                        </w:rPr>
                      </w:pPr>
                    </w:p>
                    <w:p w14:paraId="212587F9" w14:textId="77777777" w:rsidR="004E75D7" w:rsidRDefault="004E75D7" w:rsidP="004E75D7">
                      <w:pPr>
                        <w:rPr>
                          <w:rFonts w:ascii="Arial" w:hAnsi="Arial" w:cs="Arial"/>
                          <w:i/>
                          <w:sz w:val="20"/>
                        </w:rPr>
                      </w:pPr>
                    </w:p>
                    <w:p w14:paraId="37DE2B8E" w14:textId="77777777" w:rsidR="004E75D7" w:rsidRPr="00544447" w:rsidRDefault="004E75D7" w:rsidP="004E75D7">
                      <w:pPr>
                        <w:rPr>
                          <w:rFonts w:ascii="Arial" w:hAnsi="Arial" w:cs="Arial"/>
                          <w:i/>
                          <w:sz w:val="20"/>
                        </w:rPr>
                      </w:pPr>
                    </w:p>
                  </w:txbxContent>
                </v:textbox>
                <w10:wrap type="topAndBottom" anchory="line"/>
              </v:shape>
            </w:pict>
          </mc:Fallback>
        </mc:AlternateContent>
      </w:r>
      <w:r w:rsidRPr="000F4B9F">
        <w:rPr>
          <w:rFonts w:ascii="Arial" w:hAnsi="Arial" w:cs="Arial"/>
          <w:b/>
          <w:iCs/>
          <w:sz w:val="20"/>
        </w:rPr>
        <w:t>Considerations for Improvement</w:t>
      </w:r>
      <w:r w:rsidR="00CF1F86">
        <w:rPr>
          <w:rFonts w:ascii="Arial" w:hAnsi="Arial" w:cs="Arial"/>
          <w:b/>
          <w:iCs/>
          <w:sz w:val="20"/>
        </w:rPr>
        <w:t>,</w:t>
      </w:r>
      <w:r w:rsidR="00CF1F86" w:rsidRPr="00CF1F86">
        <w:rPr>
          <w:rFonts w:ascii="Arial" w:hAnsi="Arial" w:cs="Arial"/>
          <w:bCs/>
          <w:iCs/>
          <w:sz w:val="20"/>
        </w:rPr>
        <w:t xml:space="preserve"> </w:t>
      </w:r>
      <w:r w:rsidR="00CF1F86" w:rsidRPr="002100A0">
        <w:rPr>
          <w:rFonts w:ascii="Arial" w:hAnsi="Arial" w:cs="Arial"/>
          <w:bCs/>
          <w:iCs/>
          <w:sz w:val="20"/>
        </w:rPr>
        <w:t>(if any)</w:t>
      </w:r>
      <w:r w:rsidR="00CF1F86">
        <w:rPr>
          <w:rFonts w:ascii="Arial" w:hAnsi="Arial" w:cs="Arial"/>
          <w:b/>
          <w:iCs/>
          <w:sz w:val="20"/>
        </w:rPr>
        <w:t xml:space="preserve"> </w:t>
      </w:r>
      <w:r w:rsidRPr="000F4B9F">
        <w:rPr>
          <w:rFonts w:ascii="Arial" w:hAnsi="Arial" w:cs="Arial"/>
          <w:b/>
          <w:iCs/>
          <w:sz w:val="20"/>
        </w:rPr>
        <w:t>:</w:t>
      </w:r>
    </w:p>
    <w:p w14:paraId="62E9CE2D" w14:textId="77777777" w:rsidR="006648FE" w:rsidRDefault="006648FE" w:rsidP="006648FE">
      <w:pPr>
        <w:rPr>
          <w:rFonts w:ascii="Arial" w:hAnsi="Arial" w:cs="Arial"/>
          <w:iCs/>
          <w:sz w:val="20"/>
        </w:rPr>
      </w:pPr>
    </w:p>
    <w:p w14:paraId="3E9780B2" w14:textId="77777777" w:rsidR="006648FE" w:rsidRPr="000F4B9F" w:rsidRDefault="006648FE" w:rsidP="006648FE">
      <w:pPr>
        <w:rPr>
          <w:rFonts w:ascii="Arial" w:hAnsi="Arial" w:cs="Arial"/>
          <w:iCs/>
          <w:sz w:val="20"/>
        </w:rPr>
      </w:pPr>
    </w:p>
    <w:p w14:paraId="5AFE0786" w14:textId="0328DF74" w:rsidR="00F96980" w:rsidRDefault="00F96980">
      <w:pPr>
        <w:rPr>
          <w:rFonts w:ascii="Arial" w:hAnsi="Arial" w:cs="Arial"/>
          <w:b/>
          <w:i/>
          <w:sz w:val="20"/>
        </w:rPr>
      </w:pPr>
      <w:r>
        <w:rPr>
          <w:rFonts w:ascii="Arial" w:hAnsi="Arial" w:cs="Arial"/>
          <w:i/>
        </w:rPr>
        <w:br w:type="page"/>
      </w:r>
    </w:p>
    <w:p w14:paraId="3B14D458" w14:textId="6155ADBB" w:rsidR="00AD35BE" w:rsidRPr="004F5065" w:rsidRDefault="00AD35BE" w:rsidP="00AD35BE">
      <w:pPr>
        <w:rPr>
          <w:rFonts w:ascii="Arial" w:hAnsi="Arial" w:cs="Arial"/>
          <w:b/>
          <w:szCs w:val="24"/>
        </w:rPr>
      </w:pPr>
      <w:r w:rsidRPr="000E1C76">
        <w:rPr>
          <w:rFonts w:ascii="Arial" w:hAnsi="Arial" w:cs="Arial"/>
          <w:b/>
          <w:szCs w:val="24"/>
        </w:rPr>
        <w:lastRenderedPageBreak/>
        <w:t>Standard 3</w:t>
      </w:r>
      <w:r w:rsidR="00285DE8" w:rsidRPr="000E1C76">
        <w:rPr>
          <w:rFonts w:ascii="Arial" w:hAnsi="Arial" w:cs="Arial"/>
          <w:b/>
          <w:szCs w:val="24"/>
        </w:rPr>
        <w:t>m</w:t>
      </w:r>
      <w:r w:rsidRPr="000E1C76">
        <w:rPr>
          <w:rFonts w:ascii="Arial" w:hAnsi="Arial" w:cs="Arial"/>
          <w:b/>
          <w:szCs w:val="24"/>
        </w:rPr>
        <w:t xml:space="preserve">: Professional Curriculum </w:t>
      </w:r>
      <w:r w:rsidR="00CA0B95" w:rsidRPr="001467AA">
        <w:rPr>
          <w:rFonts w:ascii="Arial" w:hAnsi="Arial" w:cs="Arial"/>
          <w:b/>
          <w:szCs w:val="24"/>
        </w:rPr>
        <w:t xml:space="preserve">/ </w:t>
      </w:r>
      <w:r w:rsidR="003E7D9E" w:rsidRPr="001467AA">
        <w:rPr>
          <w:rFonts w:ascii="Arial" w:hAnsi="Arial" w:cs="Arial"/>
          <w:b/>
          <w:szCs w:val="24"/>
        </w:rPr>
        <w:t>Master’s</w:t>
      </w:r>
      <w:r w:rsidR="00CA0B95" w:rsidRPr="001467AA">
        <w:rPr>
          <w:rFonts w:ascii="Arial" w:hAnsi="Arial" w:cs="Arial"/>
          <w:b/>
          <w:szCs w:val="24"/>
        </w:rPr>
        <w:t xml:space="preserve"> Program</w:t>
      </w:r>
    </w:p>
    <w:p w14:paraId="2923190C" w14:textId="77777777" w:rsidR="00AD35BE" w:rsidRDefault="00AD35BE" w:rsidP="00AD35BE">
      <w:pPr>
        <w:rPr>
          <w:rFonts w:ascii="Arial" w:hAnsi="Arial" w:cs="Arial"/>
          <w:sz w:val="20"/>
        </w:rPr>
      </w:pPr>
      <w:r w:rsidRPr="006727D1">
        <w:rPr>
          <w:rFonts w:ascii="Arial" w:hAnsi="Arial" w:cs="Arial"/>
          <w:b/>
          <w:i/>
          <w:iCs/>
          <w:sz w:val="20"/>
        </w:rPr>
        <w:t xml:space="preserve">The professional degree curriculum includes the Core Values of these Standards, the knowledge, skills, and competencies of landscape architecture, and the learning goals stated by the professional program. The curriculum encompasses coursework and </w:t>
      </w:r>
      <w:r w:rsidRPr="00C10086">
        <w:rPr>
          <w:rFonts w:ascii="Arial" w:hAnsi="Arial" w:cs="Arial"/>
          <w:b/>
          <w:i/>
          <w:iCs/>
          <w:sz w:val="20"/>
        </w:rPr>
        <w:t>cocurricular</w:t>
      </w:r>
      <w:r w:rsidRPr="006727D1">
        <w:rPr>
          <w:rFonts w:ascii="Arial" w:hAnsi="Arial" w:cs="Arial"/>
          <w:b/>
          <w:i/>
          <w:iCs/>
          <w:sz w:val="20"/>
        </w:rPr>
        <w:t xml:space="preserve"> opportunities intended to develop students’ knowledge and skills in landscape architecture</w:t>
      </w:r>
      <w:r w:rsidRPr="00C5074F">
        <w:rPr>
          <w:rFonts w:ascii="Arial" w:hAnsi="Arial" w:cs="Arial"/>
          <w:b/>
          <w:sz w:val="20"/>
        </w:rPr>
        <w:t>.</w:t>
      </w:r>
      <w:r w:rsidRPr="00C5074F" w:rsidDel="00C5074F">
        <w:rPr>
          <w:rFonts w:ascii="Arial" w:hAnsi="Arial" w:cs="Arial"/>
          <w:b/>
          <w:sz w:val="20"/>
        </w:rPr>
        <w:t xml:space="preserve"> </w:t>
      </w:r>
    </w:p>
    <w:p w14:paraId="0E96B55A" w14:textId="11C4F254" w:rsidR="00AD35BE" w:rsidRDefault="00AD35BE" w:rsidP="00AD35BE">
      <w:pPr>
        <w:rPr>
          <w:rFonts w:ascii="Arial" w:hAnsi="Arial" w:cs="Arial"/>
          <w:i/>
          <w:iCs/>
          <w:sz w:val="20"/>
        </w:rPr>
      </w:pPr>
    </w:p>
    <w:p w14:paraId="4B912E72" w14:textId="1130F1E8" w:rsidR="00B813AE" w:rsidRDefault="00B813AE" w:rsidP="00AD35BE">
      <w:pPr>
        <w:rPr>
          <w:rFonts w:ascii="Arial" w:hAnsi="Arial" w:cs="Arial"/>
          <w:i/>
          <w:iCs/>
          <w:sz w:val="20"/>
        </w:rPr>
      </w:pPr>
      <w:r w:rsidRPr="000E1C76">
        <w:rPr>
          <w:rFonts w:ascii="Times New Roman" w:hAnsi="Times New Roman"/>
          <w:i/>
          <w:sz w:val="20"/>
        </w:rPr>
        <w:t xml:space="preserve">[Instructions to Team: For </w:t>
      </w:r>
      <w:r>
        <w:rPr>
          <w:rFonts w:ascii="Times New Roman" w:hAnsi="Times New Roman"/>
          <w:i/>
          <w:sz w:val="20"/>
        </w:rPr>
        <w:t>Single</w:t>
      </w:r>
      <w:r w:rsidRPr="000E1C76">
        <w:rPr>
          <w:rFonts w:ascii="Times New Roman" w:hAnsi="Times New Roman"/>
          <w:i/>
          <w:sz w:val="20"/>
        </w:rPr>
        <w:t xml:space="preserve"> Program Review </w:t>
      </w:r>
      <w:r>
        <w:rPr>
          <w:rFonts w:ascii="Times New Roman" w:hAnsi="Times New Roman"/>
          <w:i/>
          <w:sz w:val="20"/>
        </w:rPr>
        <w:t>of a bachelor’s degree program, delete this section.</w:t>
      </w:r>
      <w:r w:rsidRPr="000E1C76">
        <w:rPr>
          <w:rFonts w:ascii="Times New Roman" w:hAnsi="Times New Roman"/>
          <w:i/>
          <w:sz w:val="20"/>
        </w:rPr>
        <w:t>]</w:t>
      </w:r>
    </w:p>
    <w:p w14:paraId="3E604965" w14:textId="77777777" w:rsidR="00B813AE" w:rsidRPr="006727D1" w:rsidRDefault="00B813AE" w:rsidP="00AD35BE">
      <w:pPr>
        <w:rPr>
          <w:rFonts w:ascii="Arial" w:hAnsi="Arial" w:cs="Arial"/>
          <w:i/>
          <w:iCs/>
          <w:sz w:val="20"/>
        </w:rPr>
      </w:pPr>
    </w:p>
    <w:p w14:paraId="46B7FC69" w14:textId="77777777" w:rsidR="00AD35BE" w:rsidRPr="000E1C76" w:rsidRDefault="00AD35BE">
      <w:pPr>
        <w:pStyle w:val="ListParagraph"/>
        <w:numPr>
          <w:ilvl w:val="0"/>
          <w:numId w:val="17"/>
        </w:numPr>
        <w:tabs>
          <w:tab w:val="left" w:pos="2880"/>
          <w:tab w:val="right" w:pos="4320"/>
          <w:tab w:val="left" w:pos="5040"/>
        </w:tabs>
        <w:rPr>
          <w:rFonts w:ascii="Arial" w:hAnsi="Arial" w:cs="Arial"/>
          <w:b/>
          <w:sz w:val="20"/>
        </w:rPr>
      </w:pPr>
      <w:r w:rsidRPr="000E1C76">
        <w:rPr>
          <w:rFonts w:ascii="Arial" w:hAnsi="Arial" w:cs="Arial"/>
          <w:b/>
          <w:sz w:val="20"/>
        </w:rPr>
        <w:t>Curricular Expression of the Mission, Goals, and Core Values.</w:t>
      </w:r>
      <w:r w:rsidRPr="000E1C76" w:rsidDel="009A5870">
        <w:rPr>
          <w:rFonts w:ascii="Arial" w:hAnsi="Arial" w:cs="Arial"/>
          <w:b/>
          <w:sz w:val="20"/>
        </w:rPr>
        <w:t xml:space="preserve"> </w:t>
      </w:r>
    </w:p>
    <w:p w14:paraId="1B5B2343" w14:textId="77777777" w:rsidR="00AD35BE" w:rsidRPr="00C21BA7" w:rsidRDefault="00AD35BE" w:rsidP="00AD35BE">
      <w:pPr>
        <w:tabs>
          <w:tab w:val="left" w:pos="2880"/>
          <w:tab w:val="right" w:pos="4320"/>
          <w:tab w:val="left" w:pos="5040"/>
        </w:tabs>
        <w:rPr>
          <w:rFonts w:ascii="Arial" w:hAnsi="Arial" w:cs="Arial"/>
          <w:sz w:val="20"/>
        </w:rPr>
      </w:pPr>
      <w:r w:rsidRPr="004A3558">
        <w:rPr>
          <w:rFonts w:ascii="Arial" w:hAnsi="Arial" w:cs="Arial"/>
          <w:sz w:val="20"/>
        </w:rPr>
        <w:t>The professional program shall integrate its mission, goals, and the Core Values into the curriculum</w:t>
      </w:r>
      <w:r>
        <w:rPr>
          <w:rFonts w:ascii="Arial" w:hAnsi="Arial" w:cs="Arial"/>
          <w:sz w:val="20"/>
        </w:rPr>
        <w:t>.</w:t>
      </w:r>
    </w:p>
    <w:p w14:paraId="12647006" w14:textId="77777777" w:rsidR="00AD35BE" w:rsidRPr="00C21BA7" w:rsidRDefault="00AD35BE" w:rsidP="00AD35BE">
      <w:pPr>
        <w:tabs>
          <w:tab w:val="left" w:pos="2880"/>
          <w:tab w:val="right" w:pos="4320"/>
          <w:tab w:val="left" w:pos="5040"/>
        </w:tabs>
        <w:rPr>
          <w:rFonts w:ascii="Arial" w:hAnsi="Arial" w:cs="Arial"/>
          <w:sz w:val="20"/>
        </w:rPr>
      </w:pPr>
    </w:p>
    <w:p w14:paraId="322A4FE0" w14:textId="77777777" w:rsidR="00AD35BE" w:rsidRPr="006727D1" w:rsidRDefault="00AD35BE" w:rsidP="00AD35BE">
      <w:pPr>
        <w:tabs>
          <w:tab w:val="left" w:pos="2880"/>
          <w:tab w:val="right" w:pos="4320"/>
          <w:tab w:val="left" w:pos="5040"/>
        </w:tabs>
        <w:rPr>
          <w:rFonts w:ascii="Arial" w:hAnsi="Arial" w:cs="Arial"/>
          <w:i/>
          <w:iCs/>
          <w:sz w:val="20"/>
        </w:rPr>
      </w:pPr>
      <w:r w:rsidRPr="006727D1">
        <w:rPr>
          <w:rFonts w:ascii="Arial" w:hAnsi="Arial" w:cs="Arial"/>
          <w:i/>
          <w:iCs/>
          <w:sz w:val="20"/>
        </w:rPr>
        <w:t>Assessment 1: The professional program demonstrates how the curriculum reflects its mission and goals and the Core Values.</w:t>
      </w:r>
    </w:p>
    <w:p w14:paraId="6E95BEB4" w14:textId="77777777" w:rsidR="00AD35BE" w:rsidRDefault="00AD35BE" w:rsidP="00AD35BE">
      <w:pPr>
        <w:tabs>
          <w:tab w:val="left" w:pos="2880"/>
          <w:tab w:val="right" w:pos="4320"/>
          <w:tab w:val="left" w:pos="5040"/>
        </w:tabs>
        <w:rPr>
          <w:rFonts w:ascii="Arial" w:hAnsi="Arial" w:cs="Arial"/>
          <w:i/>
          <w:sz w:val="20"/>
        </w:rPr>
      </w:pPr>
      <w:r>
        <w:rPr>
          <w:noProof/>
        </w:rPr>
        <mc:AlternateContent>
          <mc:Choice Requires="wps">
            <w:drawing>
              <wp:anchor distT="45720" distB="45720" distL="114300" distR="114300" simplePos="0" relativeHeight="251901440" behindDoc="0" locked="0" layoutInCell="1" allowOverlap="1" wp14:anchorId="5654A550" wp14:editId="0856C73C">
                <wp:simplePos x="0" y="0"/>
                <wp:positionH relativeFrom="character">
                  <wp:posOffset>0</wp:posOffset>
                </wp:positionH>
                <wp:positionV relativeFrom="line">
                  <wp:posOffset>189230</wp:posOffset>
                </wp:positionV>
                <wp:extent cx="5937250" cy="1041400"/>
                <wp:effectExtent l="0" t="0" r="25400" b="25400"/>
                <wp:wrapTopAndBottom/>
                <wp:docPr id="37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415F0EE4"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76CB1F16" w14:textId="77777777" w:rsidR="00AD35BE" w:rsidRDefault="00AD35BE" w:rsidP="00AD35BE">
                            <w:pPr>
                              <w:rPr>
                                <w:rFonts w:ascii="Arial" w:hAnsi="Arial" w:cs="Arial"/>
                                <w:i/>
                                <w:sz w:val="20"/>
                              </w:rPr>
                            </w:pPr>
                          </w:p>
                          <w:p w14:paraId="69747C29"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905066568"/>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34CC23C3"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305392418"/>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1684B4C7"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482468136"/>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7C17EDF6" w14:textId="77777777" w:rsidR="00AD35BE" w:rsidRPr="00544447" w:rsidRDefault="00AD35BE" w:rsidP="00AD35B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4A550" id="_x0000_s1105" type="#_x0000_t202" style="position:absolute;margin-left:0;margin-top:14.9pt;width:467.5pt;height:82pt;z-index:25190144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Wu1HQIAADQ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">
                <v:textbox>
                  <w:txbxContent>
                    <w:p w14:paraId="415F0EE4"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76CB1F16" w14:textId="77777777" w:rsidR="00AD35BE" w:rsidRDefault="00AD35BE" w:rsidP="00AD35BE">
                      <w:pPr>
                        <w:rPr>
                          <w:rFonts w:ascii="Arial" w:hAnsi="Arial" w:cs="Arial"/>
                          <w:i/>
                          <w:sz w:val="20"/>
                        </w:rPr>
                      </w:pPr>
                    </w:p>
                    <w:p w14:paraId="69747C29"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905066568"/>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34CC23C3"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305392418"/>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1684B4C7"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482468136"/>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7C17EDF6" w14:textId="77777777" w:rsidR="00AD35BE" w:rsidRPr="00544447" w:rsidRDefault="00AD35BE" w:rsidP="00AD35BE">
                      <w:pPr>
                        <w:rPr>
                          <w:rFonts w:ascii="Arial" w:hAnsi="Arial" w:cs="Arial"/>
                          <w:i/>
                          <w:sz w:val="20"/>
                        </w:rPr>
                      </w:pPr>
                    </w:p>
                  </w:txbxContent>
                </v:textbox>
                <w10:wrap type="topAndBottom" anchory="line"/>
              </v:shape>
            </w:pict>
          </mc:Fallback>
        </mc:AlternateContent>
      </w:r>
    </w:p>
    <w:p w14:paraId="01C1ECB7" w14:textId="77777777" w:rsidR="00AD35BE" w:rsidRDefault="00AD35BE" w:rsidP="00AD35BE">
      <w:pPr>
        <w:tabs>
          <w:tab w:val="left" w:pos="2880"/>
          <w:tab w:val="right" w:pos="4320"/>
          <w:tab w:val="left" w:pos="5040"/>
        </w:tabs>
        <w:rPr>
          <w:rFonts w:ascii="Arial" w:hAnsi="Arial" w:cs="Arial"/>
          <w:i/>
          <w:sz w:val="20"/>
        </w:rPr>
      </w:pPr>
      <w:r>
        <w:rPr>
          <w:noProof/>
        </w:rPr>
        <mc:AlternateContent>
          <mc:Choice Requires="wps">
            <w:drawing>
              <wp:anchor distT="45720" distB="45720" distL="114300" distR="114300" simplePos="0" relativeHeight="251902464" behindDoc="0" locked="0" layoutInCell="1" allowOverlap="0" wp14:anchorId="0425F2C3" wp14:editId="3EDECB87">
                <wp:simplePos x="0" y="0"/>
                <wp:positionH relativeFrom="character">
                  <wp:posOffset>0</wp:posOffset>
                </wp:positionH>
                <wp:positionV relativeFrom="line">
                  <wp:posOffset>195580</wp:posOffset>
                </wp:positionV>
                <wp:extent cx="5934075" cy="1130300"/>
                <wp:effectExtent l="0" t="0" r="28575" b="12700"/>
                <wp:wrapTopAndBottom/>
                <wp:docPr id="37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30300"/>
                        </a:xfrm>
                        <a:prstGeom prst="rect">
                          <a:avLst/>
                        </a:prstGeom>
                        <a:solidFill>
                          <a:srgbClr val="FFFFFF"/>
                        </a:solidFill>
                        <a:ln w="9525">
                          <a:solidFill>
                            <a:srgbClr val="000000"/>
                          </a:solidFill>
                          <a:miter lim="800000"/>
                          <a:headEnd/>
                          <a:tailEnd/>
                        </a:ln>
                      </wps:spPr>
                      <wps:txbx>
                        <w:txbxContent>
                          <w:p w14:paraId="3D10F4FF" w14:textId="77777777" w:rsidR="00AD35BE" w:rsidRPr="000E1C76" w:rsidRDefault="00AD35BE" w:rsidP="00AD35BE">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4E93B393" w14:textId="77777777" w:rsidR="00AD35BE" w:rsidRDefault="00AD35BE" w:rsidP="00AD35BE">
                            <w:pPr>
                              <w:rPr>
                                <w:rFonts w:ascii="Arial" w:hAnsi="Arial" w:cs="Arial"/>
                                <w:i/>
                                <w:sz w:val="20"/>
                              </w:rPr>
                            </w:pPr>
                          </w:p>
                          <w:p w14:paraId="135CFF8C" w14:textId="77777777" w:rsidR="00AD35BE" w:rsidRDefault="00AD35BE" w:rsidP="00AD35BE">
                            <w:pPr>
                              <w:rPr>
                                <w:rFonts w:ascii="Arial" w:hAnsi="Arial" w:cs="Arial"/>
                                <w:i/>
                                <w:sz w:val="20"/>
                              </w:rPr>
                            </w:pPr>
                          </w:p>
                          <w:p w14:paraId="71C45BF9" w14:textId="77777777" w:rsidR="00AD35BE" w:rsidRPr="00544447" w:rsidRDefault="00AD35BE" w:rsidP="00AD35B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25F2C3" id="_x0000_s1106" type="#_x0000_t202" style="position:absolute;margin-left:0;margin-top:15.4pt;width:467.25pt;height:89pt;z-index:251902464;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" o:allowoverlap="f">
                <v:textbox>
                  <w:txbxContent>
                    <w:p w14:paraId="3D10F4FF" w14:textId="77777777" w:rsidR="00AD35BE" w:rsidRPr="000E1C76" w:rsidRDefault="00AD35BE" w:rsidP="00AD35BE">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4E93B393" w14:textId="77777777" w:rsidR="00AD35BE" w:rsidRDefault="00AD35BE" w:rsidP="00AD35BE">
                      <w:pPr>
                        <w:rPr>
                          <w:rFonts w:ascii="Arial" w:hAnsi="Arial" w:cs="Arial"/>
                          <w:i/>
                          <w:sz w:val="20"/>
                        </w:rPr>
                      </w:pPr>
                    </w:p>
                    <w:p w14:paraId="135CFF8C" w14:textId="77777777" w:rsidR="00AD35BE" w:rsidRDefault="00AD35BE" w:rsidP="00AD35BE">
                      <w:pPr>
                        <w:rPr>
                          <w:rFonts w:ascii="Arial" w:hAnsi="Arial" w:cs="Arial"/>
                          <w:i/>
                          <w:sz w:val="20"/>
                        </w:rPr>
                      </w:pPr>
                    </w:p>
                    <w:p w14:paraId="71C45BF9" w14:textId="77777777" w:rsidR="00AD35BE" w:rsidRPr="00544447" w:rsidRDefault="00AD35BE" w:rsidP="00AD35BE">
                      <w:pPr>
                        <w:rPr>
                          <w:rFonts w:ascii="Arial" w:hAnsi="Arial" w:cs="Arial"/>
                          <w:i/>
                          <w:sz w:val="20"/>
                        </w:rPr>
                      </w:pPr>
                    </w:p>
                  </w:txbxContent>
                </v:textbox>
                <w10:wrap type="topAndBottom" anchory="line"/>
              </v:shape>
            </w:pict>
          </mc:Fallback>
        </mc:AlternateContent>
      </w:r>
    </w:p>
    <w:p w14:paraId="07A2DC8F" w14:textId="77777777" w:rsidR="00AD35BE" w:rsidRDefault="00AD35BE" w:rsidP="00AD35BE">
      <w:pPr>
        <w:tabs>
          <w:tab w:val="left" w:pos="2880"/>
          <w:tab w:val="right" w:pos="4320"/>
          <w:tab w:val="left" w:pos="5040"/>
        </w:tabs>
        <w:rPr>
          <w:rFonts w:ascii="Arial" w:hAnsi="Arial" w:cs="Arial"/>
          <w:i/>
          <w:sz w:val="20"/>
        </w:rPr>
      </w:pPr>
    </w:p>
    <w:p w14:paraId="79CA72C7" w14:textId="77777777" w:rsidR="002D0D61" w:rsidRDefault="002D0D61" w:rsidP="00AD35BE">
      <w:pPr>
        <w:tabs>
          <w:tab w:val="left" w:pos="2880"/>
          <w:tab w:val="right" w:pos="4320"/>
          <w:tab w:val="left" w:pos="5040"/>
        </w:tabs>
        <w:rPr>
          <w:rFonts w:ascii="Arial" w:hAnsi="Arial" w:cs="Arial"/>
          <w:i/>
          <w:sz w:val="20"/>
        </w:rPr>
      </w:pPr>
    </w:p>
    <w:p w14:paraId="0DF416A6" w14:textId="77777777" w:rsidR="00AD35BE" w:rsidRDefault="00AD35BE">
      <w:pPr>
        <w:pStyle w:val="ListParagraph"/>
        <w:numPr>
          <w:ilvl w:val="0"/>
          <w:numId w:val="17"/>
        </w:numPr>
        <w:tabs>
          <w:tab w:val="left" w:pos="2880"/>
          <w:tab w:val="right" w:pos="4320"/>
          <w:tab w:val="left" w:pos="5040"/>
        </w:tabs>
        <w:rPr>
          <w:rFonts w:ascii="Arial" w:hAnsi="Arial" w:cs="Arial"/>
          <w:b/>
          <w:sz w:val="20"/>
        </w:rPr>
      </w:pPr>
      <w:r>
        <w:rPr>
          <w:rFonts w:ascii="Arial" w:hAnsi="Arial" w:cs="Arial"/>
          <w:b/>
          <w:sz w:val="20"/>
        </w:rPr>
        <w:t>Learning Outcomes</w:t>
      </w:r>
    </w:p>
    <w:p w14:paraId="6815875B" w14:textId="77777777" w:rsidR="00AD35BE" w:rsidRPr="00C21BA7" w:rsidRDefault="00AD35BE" w:rsidP="00AD35BE">
      <w:pPr>
        <w:tabs>
          <w:tab w:val="left" w:pos="2880"/>
          <w:tab w:val="right" w:pos="4320"/>
          <w:tab w:val="left" w:pos="5040"/>
        </w:tabs>
        <w:rPr>
          <w:rFonts w:ascii="Arial" w:hAnsi="Arial" w:cs="Arial"/>
          <w:sz w:val="20"/>
        </w:rPr>
      </w:pPr>
      <w:r>
        <w:rPr>
          <w:rFonts w:ascii="Arial" w:hAnsi="Arial" w:cs="Arial"/>
          <w:sz w:val="20"/>
        </w:rPr>
        <w:t>A professional program shall establish learning outcomes that shall include competency in the following:</w:t>
      </w:r>
    </w:p>
    <w:p w14:paraId="1CF68D55" w14:textId="77777777" w:rsidR="00AD35BE" w:rsidRDefault="00AD35BE" w:rsidP="00AD35BE">
      <w:pPr>
        <w:tabs>
          <w:tab w:val="left" w:pos="2880"/>
          <w:tab w:val="right" w:pos="4320"/>
          <w:tab w:val="left" w:pos="5040"/>
        </w:tabs>
        <w:rPr>
          <w:rFonts w:ascii="Arial" w:hAnsi="Arial" w:cs="Arial"/>
          <w:sz w:val="20"/>
        </w:rPr>
      </w:pPr>
    </w:p>
    <w:p w14:paraId="3998BAD0" w14:textId="77777777" w:rsidR="00AD35BE" w:rsidRPr="000E1C76" w:rsidRDefault="00AD35BE">
      <w:pPr>
        <w:pStyle w:val="ListParagraph"/>
        <w:numPr>
          <w:ilvl w:val="0"/>
          <w:numId w:val="18"/>
        </w:numPr>
        <w:tabs>
          <w:tab w:val="left" w:pos="2880"/>
          <w:tab w:val="right" w:pos="4320"/>
          <w:tab w:val="left" w:pos="5040"/>
        </w:tabs>
        <w:ind w:left="720"/>
        <w:rPr>
          <w:rFonts w:ascii="Arial" w:hAnsi="Arial" w:cs="Arial"/>
          <w:b/>
          <w:bCs/>
          <w:sz w:val="20"/>
        </w:rPr>
      </w:pPr>
      <w:r w:rsidRPr="000E1C76">
        <w:rPr>
          <w:rFonts w:ascii="Arial" w:hAnsi="Arial" w:cs="Arial"/>
          <w:b/>
          <w:bCs/>
          <w:sz w:val="20"/>
        </w:rPr>
        <w:t xml:space="preserve">Knowledge </w:t>
      </w:r>
    </w:p>
    <w:p w14:paraId="33439B99" w14:textId="77777777" w:rsidR="00AD35BE" w:rsidRPr="006727D1" w:rsidRDefault="00AD35BE" w:rsidP="001467AA">
      <w:pPr>
        <w:tabs>
          <w:tab w:val="left" w:pos="2880"/>
          <w:tab w:val="right" w:pos="4320"/>
          <w:tab w:val="left" w:pos="5040"/>
        </w:tabs>
        <w:ind w:left="360"/>
        <w:rPr>
          <w:rFonts w:ascii="Arial" w:hAnsi="Arial" w:cs="Arial"/>
          <w:sz w:val="20"/>
        </w:rPr>
      </w:pPr>
    </w:p>
    <w:p w14:paraId="43B514D9" w14:textId="77777777" w:rsidR="00AD35BE" w:rsidRPr="000E1C76" w:rsidRDefault="00AD35BE">
      <w:pPr>
        <w:pStyle w:val="ListParagraph"/>
        <w:numPr>
          <w:ilvl w:val="0"/>
          <w:numId w:val="19"/>
        </w:numPr>
        <w:tabs>
          <w:tab w:val="left" w:pos="2880"/>
          <w:tab w:val="right" w:pos="4320"/>
          <w:tab w:val="left" w:pos="5040"/>
        </w:tabs>
        <w:ind w:left="1080"/>
        <w:rPr>
          <w:rFonts w:ascii="Arial" w:hAnsi="Arial" w:cs="Arial"/>
          <w:sz w:val="20"/>
        </w:rPr>
      </w:pPr>
      <w:r w:rsidRPr="000E1C76">
        <w:rPr>
          <w:rFonts w:ascii="Arial" w:hAnsi="Arial" w:cs="Arial"/>
          <w:b/>
          <w:bCs/>
          <w:sz w:val="20"/>
          <w:u w:val="single"/>
        </w:rPr>
        <w:t>Design Process, Principles and Theory</w:t>
      </w:r>
      <w:r w:rsidRPr="000E1C76">
        <w:rPr>
          <w:rFonts w:ascii="Arial" w:hAnsi="Arial" w:cs="Arial"/>
          <w:sz w:val="20"/>
        </w:rPr>
        <w:t xml:space="preserve">, i.e. the range of creative, cultural, and historical approaches to developing material, spatial, and temporal landscape compositions, site-specific design solutions, and other creative responses that are grounded in the natural, physical, and social sciences and address aesthetic, environmental, and social issues and goals. </w:t>
      </w:r>
    </w:p>
    <w:p w14:paraId="14EDA1A0" w14:textId="77777777" w:rsidR="00AD35BE" w:rsidRPr="006727D1" w:rsidRDefault="00AD35BE" w:rsidP="001467AA">
      <w:pPr>
        <w:tabs>
          <w:tab w:val="left" w:pos="2880"/>
          <w:tab w:val="right" w:pos="4320"/>
          <w:tab w:val="left" w:pos="5040"/>
        </w:tabs>
        <w:ind w:left="360"/>
        <w:rPr>
          <w:rFonts w:ascii="Arial" w:hAnsi="Arial" w:cs="Arial"/>
          <w:sz w:val="20"/>
        </w:rPr>
      </w:pPr>
    </w:p>
    <w:p w14:paraId="7B5E33F7" w14:textId="77777777" w:rsidR="00AD35BE" w:rsidRPr="004C3802" w:rsidRDefault="00AD35BE">
      <w:pPr>
        <w:pStyle w:val="ListParagraph"/>
        <w:numPr>
          <w:ilvl w:val="0"/>
          <w:numId w:val="19"/>
        </w:numPr>
        <w:tabs>
          <w:tab w:val="left" w:pos="2880"/>
          <w:tab w:val="right" w:pos="4320"/>
          <w:tab w:val="left" w:pos="5040"/>
        </w:tabs>
        <w:ind w:left="1080"/>
        <w:rPr>
          <w:rFonts w:ascii="Arial" w:hAnsi="Arial" w:cs="Arial"/>
          <w:sz w:val="20"/>
        </w:rPr>
      </w:pPr>
      <w:r w:rsidRPr="006727D1">
        <w:rPr>
          <w:rFonts w:ascii="Arial" w:hAnsi="Arial" w:cs="Arial"/>
          <w:b/>
          <w:bCs/>
          <w:sz w:val="20"/>
          <w:u w:val="single"/>
        </w:rPr>
        <w:t>Histories and Theories of the Art and Science of Landscape Architecture</w:t>
      </w:r>
      <w:r w:rsidRPr="000E1C76">
        <w:rPr>
          <w:rFonts w:ascii="Arial" w:hAnsi="Arial" w:cs="Arial"/>
          <w:b/>
          <w:bCs/>
          <w:sz w:val="20"/>
          <w:u w:val="single"/>
        </w:rPr>
        <w:t xml:space="preserve">, </w:t>
      </w:r>
      <w:r w:rsidRPr="004C3802">
        <w:rPr>
          <w:rFonts w:ascii="Arial" w:hAnsi="Arial" w:cs="Arial"/>
          <w:sz w:val="20"/>
        </w:rPr>
        <w:t xml:space="preserve">i.e. built and natural environment, and urban, community, and ecological planning and design; framed by diverse social, cultural, economic, political, and scientific forces in North America and globally. </w:t>
      </w:r>
    </w:p>
    <w:p w14:paraId="67FC7773" w14:textId="77777777" w:rsidR="00AD35BE" w:rsidRPr="000E1C76" w:rsidRDefault="00AD35BE" w:rsidP="000E1C76">
      <w:pPr>
        <w:pStyle w:val="ListParagraph"/>
        <w:tabs>
          <w:tab w:val="left" w:pos="2880"/>
          <w:tab w:val="right" w:pos="4320"/>
          <w:tab w:val="left" w:pos="5040"/>
        </w:tabs>
        <w:ind w:left="1080"/>
        <w:rPr>
          <w:rFonts w:ascii="Arial" w:hAnsi="Arial" w:cs="Arial"/>
          <w:b/>
          <w:bCs/>
          <w:sz w:val="20"/>
          <w:u w:val="single"/>
        </w:rPr>
      </w:pPr>
    </w:p>
    <w:p w14:paraId="5B7F6632" w14:textId="77777777" w:rsidR="00AD35BE" w:rsidRPr="004C3802" w:rsidRDefault="00AD35BE">
      <w:pPr>
        <w:pStyle w:val="ListParagraph"/>
        <w:numPr>
          <w:ilvl w:val="0"/>
          <w:numId w:val="19"/>
        </w:numPr>
        <w:tabs>
          <w:tab w:val="left" w:pos="2880"/>
          <w:tab w:val="right" w:pos="4320"/>
          <w:tab w:val="left" w:pos="5040"/>
        </w:tabs>
        <w:ind w:left="1080"/>
        <w:rPr>
          <w:rFonts w:ascii="Arial" w:hAnsi="Arial" w:cs="Arial"/>
          <w:sz w:val="20"/>
        </w:rPr>
      </w:pPr>
      <w:r w:rsidRPr="006727D1">
        <w:rPr>
          <w:rFonts w:ascii="Arial" w:hAnsi="Arial" w:cs="Arial"/>
          <w:b/>
          <w:bCs/>
          <w:sz w:val="20"/>
          <w:u w:val="single"/>
        </w:rPr>
        <w:t>Plants, Ecosystems, and Climate Science</w:t>
      </w:r>
      <w:r w:rsidRPr="000E1C76">
        <w:rPr>
          <w:rFonts w:ascii="Arial" w:hAnsi="Arial" w:cs="Arial"/>
          <w:b/>
          <w:bCs/>
          <w:sz w:val="20"/>
          <w:u w:val="single"/>
        </w:rPr>
        <w:t>,</w:t>
      </w:r>
      <w:r w:rsidRPr="00945182">
        <w:rPr>
          <w:rFonts w:ascii="Arial" w:hAnsi="Arial" w:cs="Arial"/>
          <w:sz w:val="20"/>
        </w:rPr>
        <w:t xml:space="preserve"> i.e., </w:t>
      </w:r>
      <w:r w:rsidRPr="004C3802">
        <w:rPr>
          <w:rFonts w:ascii="Arial" w:hAnsi="Arial" w:cs="Arial"/>
          <w:sz w:val="20"/>
        </w:rPr>
        <w:t xml:space="preserve">the abiotic and biotic aspects of ecosystems associated with natural and constructed landscapes; application of ecology, botany, and horticulture principles to the design of the landscape; knowledge of soil science and geology and their impact on the landscape; impacts associated with landscape engineering, development, postconstruction management, and maintenance; and the interrelationships between ecosystems and climate. </w:t>
      </w:r>
    </w:p>
    <w:p w14:paraId="418069D3" w14:textId="77777777" w:rsidR="00AD35BE" w:rsidRPr="000E1C76" w:rsidRDefault="00AD35BE" w:rsidP="000E1C76">
      <w:pPr>
        <w:pStyle w:val="ListParagraph"/>
        <w:tabs>
          <w:tab w:val="left" w:pos="2880"/>
          <w:tab w:val="right" w:pos="4320"/>
          <w:tab w:val="left" w:pos="5040"/>
        </w:tabs>
        <w:ind w:left="1080"/>
        <w:rPr>
          <w:rFonts w:ascii="Arial" w:hAnsi="Arial" w:cs="Arial"/>
          <w:b/>
          <w:bCs/>
          <w:sz w:val="20"/>
          <w:u w:val="single"/>
        </w:rPr>
      </w:pPr>
    </w:p>
    <w:p w14:paraId="76689F70" w14:textId="77777777" w:rsidR="00AD35BE" w:rsidRPr="000E1C76" w:rsidRDefault="00AD35BE">
      <w:pPr>
        <w:pStyle w:val="ListParagraph"/>
        <w:numPr>
          <w:ilvl w:val="0"/>
          <w:numId w:val="19"/>
        </w:numPr>
        <w:tabs>
          <w:tab w:val="left" w:pos="2880"/>
          <w:tab w:val="right" w:pos="4320"/>
          <w:tab w:val="left" w:pos="5040"/>
        </w:tabs>
        <w:ind w:left="1080"/>
        <w:rPr>
          <w:rFonts w:ascii="Arial" w:hAnsi="Arial" w:cs="Arial"/>
          <w:b/>
          <w:bCs/>
          <w:sz w:val="20"/>
          <w:u w:val="single"/>
        </w:rPr>
      </w:pPr>
      <w:r w:rsidRPr="006727D1">
        <w:rPr>
          <w:rFonts w:ascii="Arial" w:hAnsi="Arial" w:cs="Arial"/>
          <w:b/>
          <w:bCs/>
          <w:sz w:val="20"/>
          <w:u w:val="single"/>
        </w:rPr>
        <w:t>Resilience</w:t>
      </w:r>
      <w:r w:rsidRPr="00945182">
        <w:rPr>
          <w:rFonts w:ascii="Arial" w:hAnsi="Arial" w:cs="Arial"/>
          <w:sz w:val="20"/>
        </w:rPr>
        <w:t xml:space="preserve">, i.e., </w:t>
      </w:r>
      <w:r w:rsidRPr="004C3802">
        <w:rPr>
          <w:rFonts w:ascii="Arial" w:hAnsi="Arial" w:cs="Arial"/>
          <w:sz w:val="20"/>
        </w:rPr>
        <w:t>the social, human, economic, and environmental principles of sustainability and resilience; landscape performance categories, metrics, and methodologies; and the use of</w:t>
      </w:r>
      <w:r w:rsidRPr="006727D1">
        <w:rPr>
          <w:rFonts w:ascii="Arial" w:hAnsi="Arial" w:cs="Arial"/>
          <w:sz w:val="20"/>
        </w:rPr>
        <w:t xml:space="preserve"> behavioral sciences to assess the impacts of design within </w:t>
      </w:r>
      <w:r w:rsidRPr="004C3802">
        <w:rPr>
          <w:rFonts w:ascii="Arial" w:hAnsi="Arial" w:cs="Arial"/>
          <w:sz w:val="20"/>
        </w:rPr>
        <w:t>diverse social, human, economic, and environmental systems.</w:t>
      </w:r>
      <w:r w:rsidRPr="000E1C76">
        <w:rPr>
          <w:rFonts w:ascii="Arial" w:hAnsi="Arial" w:cs="Arial"/>
          <w:b/>
          <w:bCs/>
          <w:sz w:val="20"/>
          <w:u w:val="single"/>
        </w:rPr>
        <w:t xml:space="preserve"> </w:t>
      </w:r>
    </w:p>
    <w:p w14:paraId="26B97916" w14:textId="77777777" w:rsidR="00AD35BE" w:rsidRPr="000E1C76" w:rsidRDefault="00AD35BE" w:rsidP="000E1C76">
      <w:pPr>
        <w:pStyle w:val="ListParagraph"/>
        <w:tabs>
          <w:tab w:val="left" w:pos="2880"/>
          <w:tab w:val="right" w:pos="4320"/>
          <w:tab w:val="left" w:pos="5040"/>
        </w:tabs>
        <w:ind w:left="1080"/>
        <w:rPr>
          <w:rFonts w:ascii="Arial" w:hAnsi="Arial" w:cs="Arial"/>
          <w:b/>
          <w:bCs/>
          <w:sz w:val="20"/>
          <w:u w:val="single"/>
        </w:rPr>
      </w:pPr>
    </w:p>
    <w:p w14:paraId="3466FBF6" w14:textId="77777777" w:rsidR="00AD35BE" w:rsidRPr="000E1C76" w:rsidRDefault="00AD35BE">
      <w:pPr>
        <w:pStyle w:val="ListParagraph"/>
        <w:numPr>
          <w:ilvl w:val="0"/>
          <w:numId w:val="19"/>
        </w:numPr>
        <w:tabs>
          <w:tab w:val="left" w:pos="2880"/>
          <w:tab w:val="right" w:pos="4320"/>
          <w:tab w:val="left" w:pos="5040"/>
        </w:tabs>
        <w:ind w:left="1080"/>
        <w:rPr>
          <w:rFonts w:ascii="Arial" w:hAnsi="Arial" w:cs="Arial"/>
          <w:b/>
          <w:bCs/>
          <w:sz w:val="20"/>
          <w:u w:val="single"/>
        </w:rPr>
      </w:pPr>
      <w:r w:rsidRPr="006727D1">
        <w:rPr>
          <w:rFonts w:ascii="Arial" w:hAnsi="Arial" w:cs="Arial"/>
          <w:b/>
          <w:bCs/>
          <w:sz w:val="20"/>
          <w:u w:val="single"/>
        </w:rPr>
        <w:t>Legal Context of the Profession</w:t>
      </w:r>
      <w:r w:rsidRPr="000E1C76">
        <w:rPr>
          <w:rFonts w:ascii="Arial" w:hAnsi="Arial" w:cs="Arial"/>
          <w:b/>
          <w:bCs/>
          <w:sz w:val="20"/>
          <w:u w:val="single"/>
        </w:rPr>
        <w:t xml:space="preserve">, </w:t>
      </w:r>
      <w:r w:rsidRPr="004C3802">
        <w:rPr>
          <w:rFonts w:ascii="Arial" w:hAnsi="Arial" w:cs="Arial"/>
          <w:sz w:val="20"/>
        </w:rPr>
        <w:t>i.e., the legal responsibilities and the role of landscape architects to preserve and safeguard human health, safety, and the public welfare through their professional practice; maintaining the intrinsic values of environmental, historic, cultural, and community resources in compliance with legal and regulatory frameworks; and the regulatory professional practice and licensure requirements.</w:t>
      </w:r>
      <w:r w:rsidRPr="000E1C76">
        <w:rPr>
          <w:rFonts w:ascii="Arial" w:hAnsi="Arial" w:cs="Arial"/>
          <w:b/>
          <w:bCs/>
          <w:sz w:val="20"/>
          <w:u w:val="single"/>
        </w:rPr>
        <w:t xml:space="preserve"> </w:t>
      </w:r>
    </w:p>
    <w:p w14:paraId="6DDCE455" w14:textId="77777777" w:rsidR="00AD35BE" w:rsidRPr="000E1C76" w:rsidRDefault="00AD35BE" w:rsidP="000E1C76">
      <w:pPr>
        <w:pStyle w:val="ListParagraph"/>
        <w:tabs>
          <w:tab w:val="left" w:pos="2880"/>
          <w:tab w:val="right" w:pos="4320"/>
          <w:tab w:val="left" w:pos="5040"/>
        </w:tabs>
        <w:ind w:left="1080"/>
        <w:rPr>
          <w:rFonts w:ascii="Arial" w:hAnsi="Arial" w:cs="Arial"/>
          <w:b/>
          <w:bCs/>
          <w:sz w:val="20"/>
          <w:u w:val="single"/>
        </w:rPr>
      </w:pPr>
    </w:p>
    <w:p w14:paraId="4E307429" w14:textId="77777777" w:rsidR="00AD35BE" w:rsidRPr="004C3802" w:rsidRDefault="00AD35BE">
      <w:pPr>
        <w:pStyle w:val="ListParagraph"/>
        <w:numPr>
          <w:ilvl w:val="0"/>
          <w:numId w:val="19"/>
        </w:numPr>
        <w:tabs>
          <w:tab w:val="left" w:pos="2880"/>
          <w:tab w:val="right" w:pos="4320"/>
          <w:tab w:val="left" w:pos="5040"/>
        </w:tabs>
        <w:ind w:left="1080"/>
        <w:rPr>
          <w:rFonts w:ascii="Arial" w:hAnsi="Arial" w:cs="Arial"/>
          <w:sz w:val="20"/>
        </w:rPr>
      </w:pPr>
      <w:r w:rsidRPr="006727D1">
        <w:rPr>
          <w:rFonts w:ascii="Arial" w:hAnsi="Arial" w:cs="Arial"/>
          <w:b/>
          <w:bCs/>
          <w:sz w:val="20"/>
          <w:u w:val="single"/>
        </w:rPr>
        <w:t>Professional Practice</w:t>
      </w:r>
      <w:r w:rsidRPr="000E1C76">
        <w:rPr>
          <w:rFonts w:ascii="Arial" w:hAnsi="Arial" w:cs="Arial"/>
          <w:b/>
          <w:bCs/>
          <w:sz w:val="20"/>
          <w:u w:val="single"/>
        </w:rPr>
        <w:t>,</w:t>
      </w:r>
      <w:r w:rsidRPr="000E1C76">
        <w:rPr>
          <w:rFonts w:ascii="Arial" w:hAnsi="Arial" w:cs="Arial"/>
          <w:b/>
          <w:bCs/>
          <w:sz w:val="20"/>
        </w:rPr>
        <w:t xml:space="preserve"> </w:t>
      </w:r>
      <w:r w:rsidRPr="004C3802">
        <w:rPr>
          <w:rFonts w:ascii="Arial" w:hAnsi="Arial" w:cs="Arial"/>
          <w:sz w:val="20"/>
        </w:rPr>
        <w:t xml:space="preserve">i.e., the current and emerging practice opportunities that utilize landscape architectural skills and knowledge in a variety of private, public, academic, and non-governmental settings; project management and delivery; the ethical and professional obligations to clients, communities, the public, and the landscape and environment; and life-long learning, advocacy, career development, and the role of professional and community organizations. </w:t>
      </w:r>
    </w:p>
    <w:p w14:paraId="33E5164C" w14:textId="77777777" w:rsidR="00AD35BE" w:rsidRPr="000E1C76" w:rsidRDefault="00AD35BE" w:rsidP="000E1C76">
      <w:pPr>
        <w:pStyle w:val="ListParagraph"/>
        <w:tabs>
          <w:tab w:val="left" w:pos="2880"/>
          <w:tab w:val="right" w:pos="4320"/>
          <w:tab w:val="left" w:pos="5040"/>
        </w:tabs>
        <w:ind w:left="1080"/>
        <w:rPr>
          <w:rFonts w:ascii="Arial" w:hAnsi="Arial" w:cs="Arial"/>
          <w:b/>
          <w:bCs/>
          <w:sz w:val="20"/>
          <w:u w:val="single"/>
        </w:rPr>
      </w:pPr>
    </w:p>
    <w:p w14:paraId="76952D6F" w14:textId="77777777" w:rsidR="00AD35BE" w:rsidRDefault="00AD35BE">
      <w:pPr>
        <w:pStyle w:val="ListParagraph"/>
        <w:numPr>
          <w:ilvl w:val="0"/>
          <w:numId w:val="18"/>
        </w:numPr>
        <w:tabs>
          <w:tab w:val="left" w:pos="2880"/>
          <w:tab w:val="right" w:pos="4320"/>
          <w:tab w:val="left" w:pos="5040"/>
        </w:tabs>
        <w:ind w:left="720"/>
        <w:rPr>
          <w:rFonts w:ascii="Arial" w:hAnsi="Arial" w:cs="Arial"/>
          <w:b/>
          <w:bCs/>
          <w:sz w:val="20"/>
        </w:rPr>
      </w:pPr>
      <w:r w:rsidRPr="006727D1">
        <w:rPr>
          <w:rFonts w:ascii="Arial" w:hAnsi="Arial" w:cs="Arial"/>
          <w:b/>
          <w:bCs/>
          <w:sz w:val="20"/>
        </w:rPr>
        <w:t xml:space="preserve">Skills and Competencies </w:t>
      </w:r>
    </w:p>
    <w:p w14:paraId="53FCF4A2" w14:textId="77777777" w:rsidR="00AD35BE" w:rsidRPr="006727D1" w:rsidRDefault="00AD35BE" w:rsidP="001467AA">
      <w:pPr>
        <w:pStyle w:val="ListParagraph"/>
        <w:tabs>
          <w:tab w:val="left" w:pos="2880"/>
          <w:tab w:val="right" w:pos="4320"/>
          <w:tab w:val="left" w:pos="5040"/>
        </w:tabs>
        <w:rPr>
          <w:rFonts w:ascii="Arial" w:hAnsi="Arial" w:cs="Arial"/>
          <w:b/>
          <w:bCs/>
          <w:sz w:val="20"/>
        </w:rPr>
      </w:pPr>
    </w:p>
    <w:p w14:paraId="2A41C7B0" w14:textId="77777777" w:rsidR="00AD35BE" w:rsidRDefault="00AD35BE">
      <w:pPr>
        <w:pStyle w:val="ListParagraph"/>
        <w:numPr>
          <w:ilvl w:val="0"/>
          <w:numId w:val="9"/>
        </w:numPr>
        <w:tabs>
          <w:tab w:val="left" w:pos="2880"/>
          <w:tab w:val="right" w:pos="4320"/>
          <w:tab w:val="left" w:pos="5040"/>
        </w:tabs>
        <w:ind w:left="1080"/>
        <w:rPr>
          <w:rFonts w:ascii="Arial" w:hAnsi="Arial" w:cs="Arial"/>
          <w:sz w:val="20"/>
        </w:rPr>
      </w:pPr>
      <w:r w:rsidRPr="006727D1">
        <w:rPr>
          <w:rFonts w:ascii="Arial" w:hAnsi="Arial" w:cs="Arial"/>
          <w:b/>
          <w:bCs/>
          <w:sz w:val="20"/>
          <w:u w:val="single"/>
        </w:rPr>
        <w:t>Assessment</w:t>
      </w:r>
      <w:r w:rsidRPr="006727D1">
        <w:rPr>
          <w:rFonts w:ascii="Arial" w:hAnsi="Arial" w:cs="Arial"/>
          <w:sz w:val="20"/>
        </w:rPr>
        <w:t>, i.e., analysis of the physical, biotic, climatic, and cultural context of a project; comprehensive synthesis of objective and subjective analysis; evaluation of the suitability of a program to multiple sites and prioritization of a site based on program; evaluation of spatial and other relevant data; and communication of the criteria and methodologies used in evaluation</w:t>
      </w:r>
    </w:p>
    <w:p w14:paraId="389686CD" w14:textId="77777777" w:rsidR="00AD35BE" w:rsidRPr="006727D1" w:rsidRDefault="00AD35BE" w:rsidP="001467AA">
      <w:pPr>
        <w:tabs>
          <w:tab w:val="left" w:pos="2880"/>
          <w:tab w:val="right" w:pos="4320"/>
          <w:tab w:val="left" w:pos="5040"/>
        </w:tabs>
        <w:ind w:left="360"/>
        <w:rPr>
          <w:rFonts w:ascii="Arial" w:hAnsi="Arial" w:cs="Arial"/>
          <w:sz w:val="20"/>
        </w:rPr>
      </w:pPr>
    </w:p>
    <w:p w14:paraId="01BE347A" w14:textId="77777777" w:rsidR="00AD35BE" w:rsidRDefault="00AD35BE">
      <w:pPr>
        <w:pStyle w:val="ListParagraph"/>
        <w:numPr>
          <w:ilvl w:val="0"/>
          <w:numId w:val="9"/>
        </w:numPr>
        <w:tabs>
          <w:tab w:val="left" w:pos="2880"/>
          <w:tab w:val="right" w:pos="4320"/>
          <w:tab w:val="left" w:pos="5040"/>
        </w:tabs>
        <w:ind w:left="1080"/>
        <w:rPr>
          <w:rFonts w:ascii="Arial" w:hAnsi="Arial" w:cs="Arial"/>
          <w:sz w:val="20"/>
        </w:rPr>
      </w:pPr>
      <w:r w:rsidRPr="006727D1">
        <w:rPr>
          <w:rFonts w:ascii="Arial" w:hAnsi="Arial" w:cs="Arial"/>
          <w:b/>
          <w:bCs/>
          <w:sz w:val="20"/>
          <w:u w:val="single"/>
        </w:rPr>
        <w:t>Design and Construction</w:t>
      </w:r>
      <w:r w:rsidRPr="006727D1">
        <w:rPr>
          <w:rFonts w:ascii="Arial" w:hAnsi="Arial" w:cs="Arial"/>
          <w:sz w:val="20"/>
        </w:rPr>
        <w:t xml:space="preserve">, i.e., generation of multiple design concepts for a project; evaluation and critique of alternatives and synthesis of ideas into a comprehensive, implementable result; application of the natural, physical, and social sciences in the development of innovative and </w:t>
      </w:r>
      <w:r w:rsidRPr="00EE630A">
        <w:rPr>
          <w:rFonts w:ascii="Arial" w:hAnsi="Arial" w:cs="Arial"/>
          <w:sz w:val="20"/>
        </w:rPr>
        <w:t>site specific</w:t>
      </w:r>
      <w:r w:rsidRPr="006727D1">
        <w:rPr>
          <w:rFonts w:ascii="Arial" w:hAnsi="Arial" w:cs="Arial"/>
          <w:sz w:val="20"/>
        </w:rPr>
        <w:t xml:space="preserve"> design solutions; design decision-making that incorporates physical, cultural, climatic, and regulatory context, the diverse needs of users, considering all abilities and modes of perception, equitable access, ecological health, and temporal change, materials and constructability. </w:t>
      </w:r>
    </w:p>
    <w:p w14:paraId="78EFE32A" w14:textId="77777777" w:rsidR="00AD35BE" w:rsidRPr="006727D1" w:rsidRDefault="00AD35BE" w:rsidP="001467AA">
      <w:pPr>
        <w:tabs>
          <w:tab w:val="left" w:pos="2880"/>
          <w:tab w:val="right" w:pos="4320"/>
          <w:tab w:val="left" w:pos="5040"/>
        </w:tabs>
        <w:ind w:left="360"/>
        <w:rPr>
          <w:rFonts w:ascii="Arial" w:hAnsi="Arial" w:cs="Arial"/>
          <w:sz w:val="20"/>
        </w:rPr>
      </w:pPr>
    </w:p>
    <w:p w14:paraId="25EAC0F7" w14:textId="77777777" w:rsidR="00AD35BE" w:rsidRDefault="00AD35BE">
      <w:pPr>
        <w:pStyle w:val="ListParagraph"/>
        <w:numPr>
          <w:ilvl w:val="0"/>
          <w:numId w:val="9"/>
        </w:numPr>
        <w:tabs>
          <w:tab w:val="left" w:pos="2880"/>
          <w:tab w:val="right" w:pos="4320"/>
          <w:tab w:val="left" w:pos="5040"/>
        </w:tabs>
        <w:ind w:left="1080"/>
        <w:rPr>
          <w:rFonts w:ascii="Arial" w:hAnsi="Arial" w:cs="Arial"/>
          <w:sz w:val="20"/>
        </w:rPr>
      </w:pPr>
      <w:r w:rsidRPr="006727D1">
        <w:rPr>
          <w:rFonts w:ascii="Arial" w:hAnsi="Arial" w:cs="Arial"/>
          <w:b/>
          <w:bCs/>
          <w:sz w:val="20"/>
          <w:u w:val="single"/>
        </w:rPr>
        <w:t>Communication</w:t>
      </w:r>
      <w:r w:rsidRPr="006727D1">
        <w:rPr>
          <w:rFonts w:ascii="Arial" w:hAnsi="Arial" w:cs="Arial"/>
          <w:sz w:val="20"/>
        </w:rPr>
        <w:t xml:space="preserve">, i.e., the use of verbal, nonverbal, visual, and written communication to clearly and concretely express ideas; solicit ideas from, listen to, and seek to understand and communicate effectively with diverse audiences; and thoughtfully provide, receive, and respond to feedback and critiques; all while demonstrating empathy and respect. </w:t>
      </w:r>
    </w:p>
    <w:p w14:paraId="39F99421" w14:textId="77777777" w:rsidR="00AD35BE" w:rsidRPr="006727D1" w:rsidRDefault="00AD35BE" w:rsidP="001467AA">
      <w:pPr>
        <w:tabs>
          <w:tab w:val="left" w:pos="2880"/>
          <w:tab w:val="right" w:pos="4320"/>
          <w:tab w:val="left" w:pos="5040"/>
        </w:tabs>
        <w:ind w:left="360"/>
        <w:rPr>
          <w:rFonts w:ascii="Arial" w:hAnsi="Arial" w:cs="Arial"/>
          <w:sz w:val="20"/>
        </w:rPr>
      </w:pPr>
    </w:p>
    <w:p w14:paraId="36B48C02" w14:textId="77777777" w:rsidR="00AD35BE" w:rsidRDefault="00AD35BE">
      <w:pPr>
        <w:pStyle w:val="ListParagraph"/>
        <w:numPr>
          <w:ilvl w:val="0"/>
          <w:numId w:val="9"/>
        </w:numPr>
        <w:tabs>
          <w:tab w:val="left" w:pos="2880"/>
          <w:tab w:val="right" w:pos="4320"/>
          <w:tab w:val="left" w:pos="5040"/>
        </w:tabs>
        <w:ind w:left="1080"/>
        <w:rPr>
          <w:rFonts w:ascii="Arial" w:hAnsi="Arial" w:cs="Arial"/>
          <w:sz w:val="20"/>
        </w:rPr>
      </w:pPr>
      <w:r w:rsidRPr="006727D1">
        <w:rPr>
          <w:rFonts w:ascii="Arial" w:hAnsi="Arial" w:cs="Arial"/>
          <w:b/>
          <w:bCs/>
          <w:sz w:val="20"/>
          <w:u w:val="single"/>
        </w:rPr>
        <w:t>Construction, Materials and Methods</w:t>
      </w:r>
      <w:r w:rsidRPr="006727D1">
        <w:rPr>
          <w:rFonts w:ascii="Arial" w:hAnsi="Arial" w:cs="Arial"/>
          <w:sz w:val="20"/>
        </w:rPr>
        <w:t xml:space="preserve">, i.e., the integration of materials, engineering, specifications, and construction techniques in a design proposal; selection of materials for character, quality, cost, constructability, sustainability, and cultural relevance; preparation of design development, construction documents, details, and understanding of construction administration and oversight. </w:t>
      </w:r>
    </w:p>
    <w:p w14:paraId="476BF048" w14:textId="77777777" w:rsidR="00AD35BE" w:rsidRPr="006727D1" w:rsidRDefault="00AD35BE" w:rsidP="001467AA">
      <w:pPr>
        <w:tabs>
          <w:tab w:val="left" w:pos="2880"/>
          <w:tab w:val="right" w:pos="4320"/>
          <w:tab w:val="left" w:pos="5040"/>
        </w:tabs>
        <w:ind w:left="360"/>
        <w:rPr>
          <w:rFonts w:ascii="Arial" w:hAnsi="Arial" w:cs="Arial"/>
          <w:sz w:val="20"/>
        </w:rPr>
      </w:pPr>
    </w:p>
    <w:p w14:paraId="12EDE5E8" w14:textId="77777777" w:rsidR="00AD35BE" w:rsidRDefault="00AD35BE">
      <w:pPr>
        <w:pStyle w:val="ListParagraph"/>
        <w:numPr>
          <w:ilvl w:val="0"/>
          <w:numId w:val="9"/>
        </w:numPr>
        <w:tabs>
          <w:tab w:val="left" w:pos="2880"/>
          <w:tab w:val="right" w:pos="4320"/>
          <w:tab w:val="left" w:pos="5040"/>
        </w:tabs>
        <w:ind w:left="1080"/>
        <w:rPr>
          <w:rFonts w:ascii="Arial" w:hAnsi="Arial" w:cs="Arial"/>
          <w:sz w:val="20"/>
        </w:rPr>
      </w:pPr>
      <w:r w:rsidRPr="006727D1">
        <w:rPr>
          <w:rFonts w:ascii="Arial" w:hAnsi="Arial" w:cs="Arial"/>
          <w:b/>
          <w:bCs/>
          <w:sz w:val="20"/>
          <w:u w:val="single"/>
        </w:rPr>
        <w:t>Landform/Landscape Engineering and Green Infrastructure</w:t>
      </w:r>
      <w:r w:rsidRPr="006727D1">
        <w:rPr>
          <w:rFonts w:ascii="Arial" w:hAnsi="Arial" w:cs="Arial"/>
          <w:sz w:val="20"/>
        </w:rPr>
        <w:t>, i.e., applying quantifiable principles and practice of engineering including grading, drainage, water quality and management, and other landform processes to design landscapes that are accessible, safe, and ecologically sustainable.</w:t>
      </w:r>
    </w:p>
    <w:p w14:paraId="4B99B066" w14:textId="77777777" w:rsidR="00AD35BE" w:rsidRPr="006727D1" w:rsidRDefault="00AD35BE" w:rsidP="001467AA">
      <w:pPr>
        <w:tabs>
          <w:tab w:val="left" w:pos="2880"/>
          <w:tab w:val="right" w:pos="4320"/>
          <w:tab w:val="left" w:pos="5040"/>
        </w:tabs>
        <w:ind w:left="360"/>
        <w:rPr>
          <w:rFonts w:ascii="Arial" w:hAnsi="Arial" w:cs="Arial"/>
          <w:sz w:val="20"/>
        </w:rPr>
      </w:pPr>
    </w:p>
    <w:p w14:paraId="62111EF5" w14:textId="77777777" w:rsidR="00AD35BE" w:rsidRDefault="00AD35BE">
      <w:pPr>
        <w:pStyle w:val="ListParagraph"/>
        <w:numPr>
          <w:ilvl w:val="0"/>
          <w:numId w:val="9"/>
        </w:numPr>
        <w:tabs>
          <w:tab w:val="left" w:pos="2880"/>
          <w:tab w:val="right" w:pos="4320"/>
          <w:tab w:val="left" w:pos="5040"/>
        </w:tabs>
        <w:ind w:left="1080"/>
        <w:rPr>
          <w:rFonts w:ascii="Arial" w:hAnsi="Arial" w:cs="Arial"/>
          <w:sz w:val="20"/>
        </w:rPr>
      </w:pPr>
      <w:r w:rsidRPr="006727D1">
        <w:rPr>
          <w:rFonts w:ascii="Arial" w:hAnsi="Arial" w:cs="Arial"/>
          <w:b/>
          <w:bCs/>
          <w:sz w:val="20"/>
          <w:u w:val="single"/>
        </w:rPr>
        <w:t>Numeracy/Quantification</w:t>
      </w:r>
      <w:r w:rsidRPr="006727D1">
        <w:rPr>
          <w:rFonts w:ascii="Arial" w:hAnsi="Arial" w:cs="Arial"/>
          <w:sz w:val="20"/>
        </w:rPr>
        <w:t xml:space="preserve">, i.e., the mathematical calculations to inform and substantiate design and construction performance. </w:t>
      </w:r>
    </w:p>
    <w:p w14:paraId="45DD780B" w14:textId="77777777" w:rsidR="00AD35BE" w:rsidRPr="006727D1" w:rsidRDefault="00AD35BE" w:rsidP="001467AA">
      <w:pPr>
        <w:tabs>
          <w:tab w:val="left" w:pos="2880"/>
          <w:tab w:val="right" w:pos="4320"/>
          <w:tab w:val="left" w:pos="5040"/>
        </w:tabs>
        <w:ind w:left="360"/>
        <w:rPr>
          <w:rFonts w:ascii="Arial" w:hAnsi="Arial" w:cs="Arial"/>
          <w:sz w:val="20"/>
        </w:rPr>
      </w:pPr>
    </w:p>
    <w:p w14:paraId="5C530C12" w14:textId="77777777" w:rsidR="00AD35BE" w:rsidRDefault="00AD35BE">
      <w:pPr>
        <w:pStyle w:val="ListParagraph"/>
        <w:numPr>
          <w:ilvl w:val="0"/>
          <w:numId w:val="9"/>
        </w:numPr>
        <w:tabs>
          <w:tab w:val="left" w:pos="2880"/>
          <w:tab w:val="right" w:pos="4320"/>
          <w:tab w:val="left" w:pos="5040"/>
        </w:tabs>
        <w:ind w:left="1080"/>
        <w:rPr>
          <w:rFonts w:ascii="Arial" w:hAnsi="Arial" w:cs="Arial"/>
          <w:sz w:val="20"/>
        </w:rPr>
      </w:pPr>
      <w:r w:rsidRPr="006727D1">
        <w:rPr>
          <w:rFonts w:ascii="Arial" w:hAnsi="Arial" w:cs="Arial"/>
          <w:b/>
          <w:bCs/>
          <w:sz w:val="20"/>
          <w:u w:val="single"/>
        </w:rPr>
        <w:t>Landscape Performance</w:t>
      </w:r>
      <w:r w:rsidRPr="006727D1">
        <w:rPr>
          <w:rFonts w:ascii="Arial" w:hAnsi="Arial" w:cs="Arial"/>
          <w:sz w:val="20"/>
        </w:rPr>
        <w:t xml:space="preserve">, i.e., the ability to define and measure the impact of a design on its environmental, social, and economic goals based on measurable outcomes; identification of </w:t>
      </w:r>
      <w:r w:rsidRPr="006727D1">
        <w:rPr>
          <w:rFonts w:ascii="Arial" w:hAnsi="Arial" w:cs="Arial"/>
          <w:sz w:val="20"/>
        </w:rPr>
        <w:lastRenderedPageBreak/>
        <w:t>types of data to measure project impact(s); and use of performance metrics to measure performative impacts of a project.</w:t>
      </w:r>
    </w:p>
    <w:p w14:paraId="7902F2B7" w14:textId="77777777" w:rsidR="00AD35BE" w:rsidRPr="006727D1" w:rsidRDefault="00AD35BE" w:rsidP="001467AA">
      <w:pPr>
        <w:tabs>
          <w:tab w:val="left" w:pos="2880"/>
          <w:tab w:val="right" w:pos="4320"/>
          <w:tab w:val="left" w:pos="5040"/>
        </w:tabs>
        <w:ind w:left="360"/>
        <w:rPr>
          <w:rFonts w:ascii="Arial" w:hAnsi="Arial" w:cs="Arial"/>
          <w:sz w:val="20"/>
        </w:rPr>
      </w:pPr>
    </w:p>
    <w:p w14:paraId="01265111" w14:textId="77777777" w:rsidR="00AD35BE" w:rsidRDefault="00AD35BE">
      <w:pPr>
        <w:pStyle w:val="ListParagraph"/>
        <w:numPr>
          <w:ilvl w:val="0"/>
          <w:numId w:val="9"/>
        </w:numPr>
        <w:tabs>
          <w:tab w:val="left" w:pos="2880"/>
          <w:tab w:val="right" w:pos="4320"/>
          <w:tab w:val="left" w:pos="5040"/>
        </w:tabs>
        <w:ind w:left="1080"/>
        <w:rPr>
          <w:rFonts w:ascii="Arial" w:hAnsi="Arial" w:cs="Arial"/>
          <w:sz w:val="20"/>
        </w:rPr>
      </w:pPr>
      <w:r w:rsidRPr="006727D1">
        <w:rPr>
          <w:rFonts w:ascii="Arial" w:hAnsi="Arial" w:cs="Arial"/>
          <w:b/>
          <w:bCs/>
          <w:sz w:val="20"/>
          <w:u w:val="single"/>
        </w:rPr>
        <w:t>Collaboration,</w:t>
      </w:r>
      <w:r w:rsidRPr="006727D1">
        <w:rPr>
          <w:rFonts w:ascii="Arial" w:hAnsi="Arial" w:cs="Arial"/>
          <w:sz w:val="20"/>
        </w:rPr>
        <w:t xml:space="preserve"> i.e., leadership and collaboration on multidisciplinary teams; and the incorporation of knowledge from other disciplines, professions, and perspectives for example sustainable development, environmental policies, ethics, ecology, city and regional planning, economics, natural resources, sociology, and anthropology.</w:t>
      </w:r>
    </w:p>
    <w:p w14:paraId="3600B2F2" w14:textId="77777777" w:rsidR="00AD35BE" w:rsidRPr="006727D1" w:rsidRDefault="00AD35BE" w:rsidP="001467AA">
      <w:pPr>
        <w:tabs>
          <w:tab w:val="left" w:pos="2880"/>
          <w:tab w:val="right" w:pos="4320"/>
          <w:tab w:val="left" w:pos="5040"/>
        </w:tabs>
        <w:ind w:left="360"/>
        <w:rPr>
          <w:rFonts w:ascii="Arial" w:hAnsi="Arial" w:cs="Arial"/>
          <w:sz w:val="20"/>
        </w:rPr>
      </w:pPr>
    </w:p>
    <w:p w14:paraId="53DDC97A" w14:textId="77777777" w:rsidR="00AD35BE" w:rsidRPr="006727D1" w:rsidRDefault="00AD35BE">
      <w:pPr>
        <w:pStyle w:val="ListParagraph"/>
        <w:numPr>
          <w:ilvl w:val="0"/>
          <w:numId w:val="9"/>
        </w:numPr>
        <w:tabs>
          <w:tab w:val="left" w:pos="2880"/>
          <w:tab w:val="right" w:pos="4320"/>
          <w:tab w:val="left" w:pos="5040"/>
        </w:tabs>
        <w:ind w:left="1080"/>
        <w:rPr>
          <w:rFonts w:ascii="Arial" w:hAnsi="Arial" w:cs="Arial"/>
          <w:sz w:val="20"/>
        </w:rPr>
      </w:pPr>
      <w:r w:rsidRPr="006727D1">
        <w:rPr>
          <w:rFonts w:ascii="Arial" w:hAnsi="Arial" w:cs="Arial"/>
          <w:b/>
          <w:bCs/>
          <w:sz w:val="20"/>
          <w:u w:val="single"/>
        </w:rPr>
        <w:t>Research (graduate level)</w:t>
      </w:r>
      <w:r w:rsidRPr="006727D1">
        <w:rPr>
          <w:rFonts w:ascii="Arial" w:hAnsi="Arial" w:cs="Arial"/>
          <w:sz w:val="20"/>
        </w:rPr>
        <w:t>, i.e., articulation of a clear research theory; selection and application of appropriate research methods; placement of work within an existing body of knowledge and articulation of the significance of the work to the field; the practice of research ethics and responsible conduct; and work autonomously and effectively to complete independent project; and the contribution of new knowledge to the profession to address current and future challenges.</w:t>
      </w:r>
    </w:p>
    <w:p w14:paraId="7E873145" w14:textId="77777777" w:rsidR="00AD35BE" w:rsidRPr="00C21BA7" w:rsidRDefault="00AD35BE" w:rsidP="00AD35BE">
      <w:pPr>
        <w:tabs>
          <w:tab w:val="left" w:pos="2880"/>
          <w:tab w:val="right" w:pos="4320"/>
          <w:tab w:val="left" w:pos="5040"/>
        </w:tabs>
        <w:rPr>
          <w:rFonts w:ascii="Arial" w:hAnsi="Arial" w:cs="Arial"/>
          <w:sz w:val="20"/>
        </w:rPr>
      </w:pPr>
    </w:p>
    <w:p w14:paraId="237A301C" w14:textId="2AE04559" w:rsidR="00AD35BE" w:rsidRDefault="00AD35BE" w:rsidP="00AD35BE">
      <w:pPr>
        <w:tabs>
          <w:tab w:val="left" w:pos="2880"/>
          <w:tab w:val="right" w:pos="4320"/>
          <w:tab w:val="left" w:pos="5040"/>
        </w:tabs>
        <w:rPr>
          <w:rFonts w:ascii="Arial" w:hAnsi="Arial" w:cs="Arial"/>
          <w:i/>
          <w:sz w:val="20"/>
        </w:rPr>
      </w:pPr>
      <w:r w:rsidRPr="002230CF">
        <w:rPr>
          <w:rFonts w:ascii="Arial" w:hAnsi="Arial" w:cs="Arial"/>
          <w:i/>
          <w:sz w:val="20"/>
        </w:rPr>
        <w:t xml:space="preserve">Assessment 1: The curriculum integrates the professional knowledge, skills, and competencies in a </w:t>
      </w:r>
      <w:r w:rsidR="00AB2862">
        <w:rPr>
          <w:noProof/>
        </w:rPr>
        <mc:AlternateContent>
          <mc:Choice Requires="wps">
            <w:drawing>
              <wp:anchor distT="45720" distB="45720" distL="114300" distR="114300" simplePos="0" relativeHeight="251614208" behindDoc="0" locked="0" layoutInCell="1" allowOverlap="1" wp14:anchorId="0432C5B9" wp14:editId="41C106A8">
                <wp:simplePos x="0" y="0"/>
                <wp:positionH relativeFrom="character">
                  <wp:posOffset>0</wp:posOffset>
                </wp:positionH>
                <wp:positionV relativeFrom="line">
                  <wp:posOffset>288290</wp:posOffset>
                </wp:positionV>
                <wp:extent cx="5937250" cy="1041400"/>
                <wp:effectExtent l="0" t="0" r="25400" b="25400"/>
                <wp:wrapTopAndBottom/>
                <wp:docPr id="37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09F1CC60"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1C3A3CC5" w14:textId="77777777" w:rsidR="00AD35BE" w:rsidRDefault="00AD35BE" w:rsidP="00AD35BE">
                            <w:pPr>
                              <w:rPr>
                                <w:rFonts w:ascii="Arial" w:hAnsi="Arial" w:cs="Arial"/>
                                <w:i/>
                                <w:sz w:val="20"/>
                              </w:rPr>
                            </w:pPr>
                          </w:p>
                          <w:p w14:paraId="013A0665"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705839739"/>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2A140657"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19650526"/>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5D44138B"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926483639"/>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17AE9BF8" w14:textId="77777777" w:rsidR="00AD35BE" w:rsidRPr="00544447" w:rsidRDefault="00AD35BE" w:rsidP="00AD35B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32C5B9" id="_x0000_s1107" type="#_x0000_t202" style="position:absolute;margin-left:0;margin-top:22.7pt;width:467.5pt;height:82pt;z-index:25161420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">
                <v:textbox>
                  <w:txbxContent>
                    <w:p w14:paraId="09F1CC60"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1C3A3CC5" w14:textId="77777777" w:rsidR="00AD35BE" w:rsidRDefault="00AD35BE" w:rsidP="00AD35BE">
                      <w:pPr>
                        <w:rPr>
                          <w:rFonts w:ascii="Arial" w:hAnsi="Arial" w:cs="Arial"/>
                          <w:i/>
                          <w:sz w:val="20"/>
                        </w:rPr>
                      </w:pPr>
                    </w:p>
                    <w:p w14:paraId="013A0665"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705839739"/>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2A140657"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19650526"/>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5D44138B"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926483639"/>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17AE9BF8" w14:textId="77777777" w:rsidR="00AD35BE" w:rsidRPr="00544447" w:rsidRDefault="00AD35BE" w:rsidP="00AD35BE">
                      <w:pPr>
                        <w:rPr>
                          <w:rFonts w:ascii="Arial" w:hAnsi="Arial" w:cs="Arial"/>
                          <w:i/>
                          <w:sz w:val="20"/>
                        </w:rPr>
                      </w:pPr>
                    </w:p>
                  </w:txbxContent>
                </v:textbox>
                <w10:wrap type="topAndBottom" anchory="line"/>
              </v:shape>
            </w:pict>
          </mc:Fallback>
        </mc:AlternateContent>
      </w:r>
      <w:r w:rsidRPr="002230CF">
        <w:rPr>
          <w:rFonts w:ascii="Arial" w:hAnsi="Arial" w:cs="Arial"/>
          <w:i/>
          <w:sz w:val="20"/>
        </w:rPr>
        <w:t xml:space="preserve">clearly defined sequence. </w:t>
      </w:r>
    </w:p>
    <w:p w14:paraId="21946862" w14:textId="150339F1" w:rsidR="00AD35BE" w:rsidRDefault="00AD35BE" w:rsidP="00AD35BE">
      <w:pPr>
        <w:tabs>
          <w:tab w:val="left" w:pos="2880"/>
          <w:tab w:val="right" w:pos="4320"/>
          <w:tab w:val="left" w:pos="5040"/>
        </w:tabs>
        <w:rPr>
          <w:rFonts w:ascii="MS Gothic" w:eastAsia="MS Gothic" w:hAnsi="MS Gothic" w:cs="Arial"/>
          <w:iCs/>
          <w:sz w:val="20"/>
        </w:rPr>
      </w:pPr>
    </w:p>
    <w:p w14:paraId="7954EA88" w14:textId="1FBD2DB5" w:rsidR="00AD35BE" w:rsidRDefault="00AD35BE" w:rsidP="00AD35BE">
      <w:pPr>
        <w:tabs>
          <w:tab w:val="left" w:pos="2880"/>
          <w:tab w:val="right" w:pos="4320"/>
          <w:tab w:val="left" w:pos="5040"/>
        </w:tabs>
        <w:rPr>
          <w:rFonts w:ascii="Arial" w:hAnsi="Arial" w:cs="Arial"/>
          <w:i/>
          <w:sz w:val="20"/>
        </w:rPr>
      </w:pPr>
      <w:r w:rsidRPr="002230CF">
        <w:rPr>
          <w:rFonts w:ascii="Arial" w:hAnsi="Arial" w:cs="Arial"/>
          <w:i/>
          <w:sz w:val="20"/>
        </w:rPr>
        <w:t xml:space="preserve">Assessment 2: The curriculum identifies and engages in contemporary issues in alignment with the Core </w:t>
      </w:r>
      <w:r w:rsidR="00AB2862">
        <w:rPr>
          <w:noProof/>
        </w:rPr>
        <mc:AlternateContent>
          <mc:Choice Requires="wps">
            <w:drawing>
              <wp:anchor distT="45720" distB="45720" distL="114300" distR="114300" simplePos="0" relativeHeight="251615232" behindDoc="0" locked="0" layoutInCell="1" allowOverlap="1" wp14:anchorId="3DCC95FC" wp14:editId="125B01F6">
                <wp:simplePos x="0" y="0"/>
                <wp:positionH relativeFrom="character">
                  <wp:posOffset>0</wp:posOffset>
                </wp:positionH>
                <wp:positionV relativeFrom="line">
                  <wp:posOffset>250190</wp:posOffset>
                </wp:positionV>
                <wp:extent cx="5937250" cy="1041400"/>
                <wp:effectExtent l="0" t="0" r="25400" b="25400"/>
                <wp:wrapTopAndBottom/>
                <wp:docPr id="37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7F9F2A5B"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1828E45D" w14:textId="77777777" w:rsidR="00AD35BE" w:rsidRDefault="00AD35BE" w:rsidP="00AD35BE">
                            <w:pPr>
                              <w:rPr>
                                <w:rFonts w:ascii="Arial" w:hAnsi="Arial" w:cs="Arial"/>
                                <w:i/>
                                <w:sz w:val="20"/>
                              </w:rPr>
                            </w:pPr>
                          </w:p>
                          <w:p w14:paraId="73CD8EA3"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357627842"/>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2FE5EEAA"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162589257"/>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2301B585"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228996611"/>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139D66EB" w14:textId="77777777" w:rsidR="00AD35BE" w:rsidRPr="00544447" w:rsidRDefault="00AD35BE" w:rsidP="00AD35B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CC95FC" id="_x0000_s1108" type="#_x0000_t202" style="position:absolute;margin-left:0;margin-top:19.7pt;width:467.5pt;height:82pt;z-index:251615232;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gZHAIAADQ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">
                <v:textbox>
                  <w:txbxContent>
                    <w:p w14:paraId="7F9F2A5B"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1828E45D" w14:textId="77777777" w:rsidR="00AD35BE" w:rsidRDefault="00AD35BE" w:rsidP="00AD35BE">
                      <w:pPr>
                        <w:rPr>
                          <w:rFonts w:ascii="Arial" w:hAnsi="Arial" w:cs="Arial"/>
                          <w:i/>
                          <w:sz w:val="20"/>
                        </w:rPr>
                      </w:pPr>
                    </w:p>
                    <w:p w14:paraId="73CD8EA3"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357627842"/>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2FE5EEAA"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162589257"/>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2301B585"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228996611"/>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139D66EB" w14:textId="77777777" w:rsidR="00AD35BE" w:rsidRPr="00544447" w:rsidRDefault="00AD35BE" w:rsidP="00AD35BE">
                      <w:pPr>
                        <w:rPr>
                          <w:rFonts w:ascii="Arial" w:hAnsi="Arial" w:cs="Arial"/>
                          <w:i/>
                          <w:sz w:val="20"/>
                        </w:rPr>
                      </w:pPr>
                    </w:p>
                  </w:txbxContent>
                </v:textbox>
                <w10:wrap type="topAndBottom" anchory="line"/>
              </v:shape>
            </w:pict>
          </mc:Fallback>
        </mc:AlternateContent>
      </w:r>
      <w:r w:rsidRPr="002230CF">
        <w:rPr>
          <w:rFonts w:ascii="Arial" w:hAnsi="Arial" w:cs="Arial"/>
          <w:i/>
          <w:sz w:val="20"/>
        </w:rPr>
        <w:t xml:space="preserve">Values. </w:t>
      </w:r>
    </w:p>
    <w:p w14:paraId="49B65778" w14:textId="5FD8EB06" w:rsidR="00AD35BE" w:rsidRDefault="00AD35BE" w:rsidP="00AD35BE">
      <w:pPr>
        <w:tabs>
          <w:tab w:val="left" w:pos="2880"/>
          <w:tab w:val="right" w:pos="4320"/>
          <w:tab w:val="left" w:pos="5040"/>
        </w:tabs>
        <w:rPr>
          <w:rFonts w:ascii="Arial" w:hAnsi="Arial" w:cs="Arial"/>
          <w:iCs/>
          <w:sz w:val="20"/>
        </w:rPr>
      </w:pPr>
    </w:p>
    <w:p w14:paraId="64EB1FA2" w14:textId="77777777" w:rsidR="00246C84" w:rsidRDefault="00AD35BE" w:rsidP="00AD35BE">
      <w:pPr>
        <w:tabs>
          <w:tab w:val="left" w:pos="2880"/>
          <w:tab w:val="right" w:pos="4320"/>
          <w:tab w:val="left" w:pos="5040"/>
        </w:tabs>
        <w:rPr>
          <w:rFonts w:ascii="Arial" w:hAnsi="Arial" w:cs="Arial"/>
          <w:i/>
          <w:sz w:val="20"/>
        </w:rPr>
      </w:pPr>
      <w:r w:rsidRPr="002230CF">
        <w:rPr>
          <w:rFonts w:ascii="Arial" w:hAnsi="Arial" w:cs="Arial"/>
          <w:i/>
          <w:sz w:val="20"/>
        </w:rPr>
        <w:t xml:space="preserve">Assessment 3: Student work and other accomplishments demonstrate that students are achieving these </w:t>
      </w:r>
      <w:r w:rsidR="00AB2862">
        <w:rPr>
          <w:noProof/>
        </w:rPr>
        <mc:AlternateContent>
          <mc:Choice Requires="wps">
            <w:drawing>
              <wp:anchor distT="45720" distB="45720" distL="114300" distR="114300" simplePos="0" relativeHeight="251616256" behindDoc="0" locked="0" layoutInCell="1" allowOverlap="1" wp14:anchorId="39943777" wp14:editId="7A2EF208">
                <wp:simplePos x="0" y="0"/>
                <wp:positionH relativeFrom="character">
                  <wp:posOffset>0</wp:posOffset>
                </wp:positionH>
                <wp:positionV relativeFrom="line">
                  <wp:posOffset>194945</wp:posOffset>
                </wp:positionV>
                <wp:extent cx="5937250" cy="1041400"/>
                <wp:effectExtent l="0" t="0" r="25400" b="25400"/>
                <wp:wrapTopAndBottom/>
                <wp:docPr id="37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38E98D0C"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72D4E7D0" w14:textId="77777777" w:rsidR="00AD35BE" w:rsidRDefault="00AD35BE" w:rsidP="00AD35BE">
                            <w:pPr>
                              <w:rPr>
                                <w:rFonts w:ascii="Arial" w:hAnsi="Arial" w:cs="Arial"/>
                                <w:i/>
                                <w:sz w:val="20"/>
                              </w:rPr>
                            </w:pPr>
                          </w:p>
                          <w:p w14:paraId="6CCE0A53"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747408823"/>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376F046B"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409266463"/>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390956DC"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20701080"/>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36561588" w14:textId="77777777" w:rsidR="00AD35BE" w:rsidRPr="00544447" w:rsidRDefault="00AD35BE" w:rsidP="00AD35B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943777" id="_x0000_s1109" type="#_x0000_t202" style="position:absolute;margin-left:0;margin-top:15.35pt;width:467.5pt;height:82pt;z-index:251616256;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">
                <v:textbox>
                  <w:txbxContent>
                    <w:p w14:paraId="38E98D0C"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72D4E7D0" w14:textId="77777777" w:rsidR="00AD35BE" w:rsidRDefault="00AD35BE" w:rsidP="00AD35BE">
                      <w:pPr>
                        <w:rPr>
                          <w:rFonts w:ascii="Arial" w:hAnsi="Arial" w:cs="Arial"/>
                          <w:i/>
                          <w:sz w:val="20"/>
                        </w:rPr>
                      </w:pPr>
                    </w:p>
                    <w:p w14:paraId="6CCE0A53"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747408823"/>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376F046B"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409266463"/>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390956DC"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20701080"/>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36561588" w14:textId="77777777" w:rsidR="00AD35BE" w:rsidRPr="00544447" w:rsidRDefault="00AD35BE" w:rsidP="00AD35BE">
                      <w:pPr>
                        <w:rPr>
                          <w:rFonts w:ascii="Arial" w:hAnsi="Arial" w:cs="Arial"/>
                          <w:i/>
                          <w:sz w:val="20"/>
                        </w:rPr>
                      </w:pPr>
                    </w:p>
                  </w:txbxContent>
                </v:textbox>
                <w10:wrap type="topAndBottom" anchory="line"/>
              </v:shape>
            </w:pict>
          </mc:Fallback>
        </mc:AlternateContent>
      </w:r>
      <w:r w:rsidRPr="002230CF">
        <w:rPr>
          <w:rFonts w:ascii="Arial" w:hAnsi="Arial" w:cs="Arial"/>
          <w:i/>
          <w:sz w:val="20"/>
        </w:rPr>
        <w:t>professional skills and competencies.</w:t>
      </w:r>
    </w:p>
    <w:p w14:paraId="6FD95857" w14:textId="77777777" w:rsidR="00246C84" w:rsidRDefault="00246C84" w:rsidP="00AD35BE">
      <w:pPr>
        <w:tabs>
          <w:tab w:val="left" w:pos="2880"/>
          <w:tab w:val="right" w:pos="4320"/>
          <w:tab w:val="left" w:pos="5040"/>
        </w:tabs>
        <w:rPr>
          <w:rFonts w:ascii="Arial" w:hAnsi="Arial" w:cs="Arial"/>
          <w:i/>
          <w:sz w:val="20"/>
        </w:rPr>
      </w:pPr>
    </w:p>
    <w:p w14:paraId="3BEC498B" w14:textId="77777777" w:rsidR="00246C84" w:rsidRDefault="00246C84" w:rsidP="00AD35BE">
      <w:pPr>
        <w:tabs>
          <w:tab w:val="left" w:pos="2880"/>
          <w:tab w:val="right" w:pos="4320"/>
          <w:tab w:val="left" w:pos="5040"/>
        </w:tabs>
        <w:rPr>
          <w:rFonts w:ascii="Arial" w:hAnsi="Arial" w:cs="Arial"/>
          <w:i/>
          <w:sz w:val="20"/>
        </w:rPr>
      </w:pPr>
    </w:p>
    <w:p w14:paraId="73467E5E" w14:textId="001EE2B7" w:rsidR="00AD35BE" w:rsidRDefault="00AD35BE" w:rsidP="00AD35BE">
      <w:pPr>
        <w:tabs>
          <w:tab w:val="left" w:pos="2880"/>
          <w:tab w:val="right" w:pos="4320"/>
          <w:tab w:val="left" w:pos="5040"/>
        </w:tabs>
        <w:rPr>
          <w:rFonts w:ascii="Arial" w:hAnsi="Arial" w:cs="Arial"/>
          <w:i/>
          <w:sz w:val="20"/>
        </w:rPr>
      </w:pPr>
      <w:r w:rsidRPr="002230CF">
        <w:rPr>
          <w:rFonts w:ascii="Arial" w:hAnsi="Arial" w:cs="Arial"/>
          <w:i/>
          <w:sz w:val="20"/>
        </w:rPr>
        <w:t xml:space="preserve"> </w:t>
      </w:r>
    </w:p>
    <w:p w14:paraId="63536B8E" w14:textId="4B20AF3F" w:rsidR="00AD35BE" w:rsidRDefault="00AD35BE" w:rsidP="00AD35BE">
      <w:pPr>
        <w:tabs>
          <w:tab w:val="left" w:pos="2880"/>
          <w:tab w:val="right" w:pos="4320"/>
          <w:tab w:val="left" w:pos="5040"/>
        </w:tabs>
        <w:rPr>
          <w:rFonts w:ascii="Arial" w:hAnsi="Arial" w:cs="Arial"/>
          <w:i/>
          <w:sz w:val="20"/>
        </w:rPr>
      </w:pPr>
      <w:r w:rsidRPr="002230CF">
        <w:rPr>
          <w:rFonts w:ascii="Arial" w:hAnsi="Arial" w:cs="Arial"/>
          <w:i/>
          <w:sz w:val="20"/>
        </w:rPr>
        <w:lastRenderedPageBreak/>
        <w:t xml:space="preserve">Assessment 4: Curriculum enables students to pursue academic interests consistent with institutional </w:t>
      </w:r>
      <w:r w:rsidR="00AB2862">
        <w:rPr>
          <w:noProof/>
        </w:rPr>
        <mc:AlternateContent>
          <mc:Choice Requires="wps">
            <w:drawing>
              <wp:anchor distT="45720" distB="45720" distL="114300" distR="114300" simplePos="0" relativeHeight="251617280" behindDoc="0" locked="0" layoutInCell="1" allowOverlap="1" wp14:anchorId="2F0F3BDE" wp14:editId="1C0744AA">
                <wp:simplePos x="0" y="0"/>
                <wp:positionH relativeFrom="character">
                  <wp:posOffset>38100</wp:posOffset>
                </wp:positionH>
                <wp:positionV relativeFrom="line">
                  <wp:posOffset>271145</wp:posOffset>
                </wp:positionV>
                <wp:extent cx="5937250" cy="1041400"/>
                <wp:effectExtent l="0" t="0" r="25400" b="25400"/>
                <wp:wrapTopAndBottom/>
                <wp:docPr id="37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2333547F"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033D5B01" w14:textId="77777777" w:rsidR="00AD35BE" w:rsidRDefault="00AD35BE" w:rsidP="00AD35BE">
                            <w:pPr>
                              <w:rPr>
                                <w:rFonts w:ascii="Arial" w:hAnsi="Arial" w:cs="Arial"/>
                                <w:i/>
                                <w:sz w:val="20"/>
                              </w:rPr>
                            </w:pPr>
                          </w:p>
                          <w:p w14:paraId="63D8DC70"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956084815"/>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118D9730"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2053029327"/>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7FEDBABD"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9602471"/>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5E21EE9A" w14:textId="77777777" w:rsidR="00AD35BE" w:rsidRPr="00544447" w:rsidRDefault="00AD35BE" w:rsidP="00AD35B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0F3BDE" id="_x0000_s1110" type="#_x0000_t202" style="position:absolute;margin-left:3pt;margin-top:21.35pt;width:467.5pt;height:82pt;z-index:25161728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JQeHAIAADQ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">
                <v:textbox>
                  <w:txbxContent>
                    <w:p w14:paraId="2333547F"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033D5B01" w14:textId="77777777" w:rsidR="00AD35BE" w:rsidRDefault="00AD35BE" w:rsidP="00AD35BE">
                      <w:pPr>
                        <w:rPr>
                          <w:rFonts w:ascii="Arial" w:hAnsi="Arial" w:cs="Arial"/>
                          <w:i/>
                          <w:sz w:val="20"/>
                        </w:rPr>
                      </w:pPr>
                    </w:p>
                    <w:p w14:paraId="63D8DC70"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956084815"/>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118D9730"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2053029327"/>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7FEDBABD"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9602471"/>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5E21EE9A" w14:textId="77777777" w:rsidR="00AD35BE" w:rsidRPr="00544447" w:rsidRDefault="00AD35BE" w:rsidP="00AD35BE">
                      <w:pPr>
                        <w:rPr>
                          <w:rFonts w:ascii="Arial" w:hAnsi="Arial" w:cs="Arial"/>
                          <w:i/>
                          <w:sz w:val="20"/>
                        </w:rPr>
                      </w:pPr>
                    </w:p>
                  </w:txbxContent>
                </v:textbox>
                <w10:wrap type="topAndBottom" anchory="line"/>
              </v:shape>
            </w:pict>
          </mc:Fallback>
        </mc:AlternateContent>
      </w:r>
      <w:r w:rsidRPr="002230CF">
        <w:rPr>
          <w:rFonts w:ascii="Arial" w:hAnsi="Arial" w:cs="Arial"/>
          <w:i/>
          <w:sz w:val="20"/>
        </w:rPr>
        <w:t xml:space="preserve">requirements, enter into the profession, and be prepared to pursue licensure. </w:t>
      </w:r>
    </w:p>
    <w:p w14:paraId="12521CD3" w14:textId="0629D7FA" w:rsidR="00AD35BE" w:rsidRDefault="00AD35BE" w:rsidP="00AD35BE">
      <w:pPr>
        <w:tabs>
          <w:tab w:val="left" w:pos="2880"/>
          <w:tab w:val="right" w:pos="4320"/>
          <w:tab w:val="left" w:pos="5040"/>
        </w:tabs>
        <w:rPr>
          <w:rFonts w:ascii="Arial" w:hAnsi="Arial" w:cs="Arial"/>
          <w:i/>
          <w:sz w:val="20"/>
        </w:rPr>
      </w:pPr>
    </w:p>
    <w:p w14:paraId="73289641" w14:textId="3D824F15" w:rsidR="00AD35BE" w:rsidRDefault="00AD35BE" w:rsidP="00AD35BE">
      <w:pPr>
        <w:tabs>
          <w:tab w:val="left" w:pos="2880"/>
          <w:tab w:val="right" w:pos="4320"/>
          <w:tab w:val="left" w:pos="5040"/>
        </w:tabs>
        <w:rPr>
          <w:rFonts w:ascii="Arial" w:hAnsi="Arial" w:cs="Arial"/>
          <w:i/>
          <w:sz w:val="20"/>
        </w:rPr>
      </w:pPr>
    </w:p>
    <w:p w14:paraId="77192004" w14:textId="77777777" w:rsidR="00AD35BE" w:rsidRDefault="00AD35BE" w:rsidP="00AD35BE">
      <w:pPr>
        <w:tabs>
          <w:tab w:val="left" w:pos="2880"/>
          <w:tab w:val="right" w:pos="4320"/>
          <w:tab w:val="left" w:pos="5040"/>
        </w:tabs>
        <w:rPr>
          <w:rFonts w:ascii="Arial" w:hAnsi="Arial" w:cs="Arial"/>
          <w:i/>
          <w:sz w:val="20"/>
        </w:rPr>
      </w:pPr>
      <w:r w:rsidRPr="002230CF">
        <w:rPr>
          <w:rFonts w:ascii="Arial" w:hAnsi="Arial" w:cs="Arial"/>
          <w:i/>
          <w:sz w:val="20"/>
        </w:rPr>
        <w:t>Assessment 5: (for graduate level only) Student work and other accomplishments demonstrate student mastery of research skills.</w:t>
      </w:r>
    </w:p>
    <w:p w14:paraId="19EE2295" w14:textId="77777777" w:rsidR="00AD35BE" w:rsidRDefault="00AD35BE" w:rsidP="00AD35BE">
      <w:pPr>
        <w:tabs>
          <w:tab w:val="left" w:pos="2880"/>
          <w:tab w:val="right" w:pos="4320"/>
          <w:tab w:val="left" w:pos="5040"/>
        </w:tabs>
        <w:rPr>
          <w:rFonts w:ascii="Arial" w:hAnsi="Arial" w:cs="Arial"/>
          <w:i/>
          <w:sz w:val="20"/>
        </w:rPr>
      </w:pPr>
      <w:r>
        <w:rPr>
          <w:noProof/>
        </w:rPr>
        <mc:AlternateContent>
          <mc:Choice Requires="wps">
            <w:drawing>
              <wp:anchor distT="45720" distB="45720" distL="114300" distR="114300" simplePos="0" relativeHeight="251907584" behindDoc="0" locked="0" layoutInCell="1" allowOverlap="1" wp14:anchorId="065DAE2D" wp14:editId="52EFB2E9">
                <wp:simplePos x="0" y="0"/>
                <wp:positionH relativeFrom="character">
                  <wp:posOffset>0</wp:posOffset>
                </wp:positionH>
                <wp:positionV relativeFrom="line">
                  <wp:posOffset>195580</wp:posOffset>
                </wp:positionV>
                <wp:extent cx="5937250" cy="1041400"/>
                <wp:effectExtent l="0" t="0" r="25400" b="25400"/>
                <wp:wrapTopAndBottom/>
                <wp:docPr id="37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38878A0E"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42C80856" w14:textId="77777777" w:rsidR="00AD35BE" w:rsidRDefault="00AD35BE" w:rsidP="00AD35BE">
                            <w:pPr>
                              <w:rPr>
                                <w:rFonts w:ascii="Arial" w:hAnsi="Arial" w:cs="Arial"/>
                                <w:i/>
                                <w:sz w:val="20"/>
                              </w:rPr>
                            </w:pPr>
                          </w:p>
                          <w:p w14:paraId="0EF4AF80"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407221342"/>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5BFD7653"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2141341401"/>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25B12A2B"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705896388"/>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18AB6933" w14:textId="77777777" w:rsidR="00AD35BE" w:rsidRPr="00544447" w:rsidRDefault="00AD35BE" w:rsidP="00AD35B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5DAE2D" id="_x0000_s1111" type="#_x0000_t202" style="position:absolute;margin-left:0;margin-top:15.4pt;width:467.5pt;height:82pt;z-index:251907584;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mHyHAIAADQ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">
                <v:textbox>
                  <w:txbxContent>
                    <w:p w14:paraId="38878A0E"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42C80856" w14:textId="77777777" w:rsidR="00AD35BE" w:rsidRDefault="00AD35BE" w:rsidP="00AD35BE">
                      <w:pPr>
                        <w:rPr>
                          <w:rFonts w:ascii="Arial" w:hAnsi="Arial" w:cs="Arial"/>
                          <w:i/>
                          <w:sz w:val="20"/>
                        </w:rPr>
                      </w:pPr>
                    </w:p>
                    <w:p w14:paraId="0EF4AF80"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407221342"/>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5BFD7653"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2141341401"/>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25B12A2B"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705896388"/>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18AB6933" w14:textId="77777777" w:rsidR="00AD35BE" w:rsidRPr="00544447" w:rsidRDefault="00AD35BE" w:rsidP="00AD35BE">
                      <w:pPr>
                        <w:rPr>
                          <w:rFonts w:ascii="Arial" w:hAnsi="Arial" w:cs="Arial"/>
                          <w:i/>
                          <w:sz w:val="20"/>
                        </w:rPr>
                      </w:pPr>
                    </w:p>
                  </w:txbxContent>
                </v:textbox>
                <w10:wrap type="topAndBottom" anchory="line"/>
              </v:shape>
            </w:pict>
          </mc:Fallback>
        </mc:AlternateContent>
      </w:r>
    </w:p>
    <w:p w14:paraId="5FB15B9C" w14:textId="77777777" w:rsidR="00AD35BE" w:rsidRDefault="00AD35BE" w:rsidP="00AD35BE">
      <w:pPr>
        <w:tabs>
          <w:tab w:val="left" w:pos="2880"/>
          <w:tab w:val="right" w:pos="4320"/>
          <w:tab w:val="left" w:pos="5040"/>
        </w:tabs>
        <w:rPr>
          <w:rFonts w:ascii="Arial" w:hAnsi="Arial" w:cs="Arial"/>
          <w:i/>
          <w:sz w:val="20"/>
        </w:rPr>
      </w:pPr>
    </w:p>
    <w:p w14:paraId="32145354" w14:textId="77777777" w:rsidR="00AD35BE" w:rsidRDefault="00AD35BE" w:rsidP="00AD35BE">
      <w:pPr>
        <w:tabs>
          <w:tab w:val="left" w:pos="2880"/>
          <w:tab w:val="right" w:pos="4320"/>
          <w:tab w:val="left" w:pos="5040"/>
        </w:tabs>
        <w:rPr>
          <w:rFonts w:ascii="Arial" w:hAnsi="Arial" w:cs="Arial"/>
          <w:i/>
          <w:sz w:val="20"/>
        </w:rPr>
      </w:pPr>
      <w:r>
        <w:rPr>
          <w:noProof/>
        </w:rPr>
        <mc:AlternateContent>
          <mc:Choice Requires="wps">
            <w:drawing>
              <wp:anchor distT="45720" distB="45720" distL="114300" distR="114300" simplePos="0" relativeHeight="251908608" behindDoc="0" locked="0" layoutInCell="1" allowOverlap="0" wp14:anchorId="50AF882F" wp14:editId="7908505B">
                <wp:simplePos x="0" y="0"/>
                <wp:positionH relativeFrom="character">
                  <wp:posOffset>0</wp:posOffset>
                </wp:positionH>
                <wp:positionV relativeFrom="line">
                  <wp:posOffset>189230</wp:posOffset>
                </wp:positionV>
                <wp:extent cx="5934075" cy="1130300"/>
                <wp:effectExtent l="0" t="0" r="28575" b="12700"/>
                <wp:wrapTopAndBottom/>
                <wp:docPr id="37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30300"/>
                        </a:xfrm>
                        <a:prstGeom prst="rect">
                          <a:avLst/>
                        </a:prstGeom>
                        <a:solidFill>
                          <a:srgbClr val="FFFFFF"/>
                        </a:solidFill>
                        <a:ln w="9525">
                          <a:solidFill>
                            <a:srgbClr val="000000"/>
                          </a:solidFill>
                          <a:miter lim="800000"/>
                          <a:headEnd/>
                          <a:tailEnd/>
                        </a:ln>
                      </wps:spPr>
                      <wps:txbx>
                        <w:txbxContent>
                          <w:p w14:paraId="37E08971" w14:textId="77777777" w:rsidR="00AD35BE" w:rsidRPr="000E1C76" w:rsidRDefault="00AD35BE" w:rsidP="00AD35BE">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3C058CC5" w14:textId="77777777" w:rsidR="00AD35BE" w:rsidRDefault="00AD35BE" w:rsidP="00AD35BE">
                            <w:pPr>
                              <w:rPr>
                                <w:rFonts w:ascii="Arial" w:hAnsi="Arial" w:cs="Arial"/>
                                <w:i/>
                                <w:sz w:val="20"/>
                              </w:rPr>
                            </w:pPr>
                          </w:p>
                          <w:p w14:paraId="3BF62E72" w14:textId="77777777" w:rsidR="00AD35BE" w:rsidRDefault="00AD35BE" w:rsidP="00AD35BE">
                            <w:pPr>
                              <w:rPr>
                                <w:rFonts w:ascii="Arial" w:hAnsi="Arial" w:cs="Arial"/>
                                <w:i/>
                                <w:sz w:val="20"/>
                              </w:rPr>
                            </w:pPr>
                          </w:p>
                          <w:p w14:paraId="6E608CD3" w14:textId="77777777" w:rsidR="00AD35BE" w:rsidRPr="00544447" w:rsidRDefault="00AD35BE" w:rsidP="00AD35B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AF882F" id="_x0000_s1112" type="#_x0000_t202" style="position:absolute;margin-left:0;margin-top:14.9pt;width:467.25pt;height:89pt;z-index:25190860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" o:allowoverlap="f">
                <v:textbox>
                  <w:txbxContent>
                    <w:p w14:paraId="37E08971" w14:textId="77777777" w:rsidR="00AD35BE" w:rsidRPr="000E1C76" w:rsidRDefault="00AD35BE" w:rsidP="00AD35BE">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3C058CC5" w14:textId="77777777" w:rsidR="00AD35BE" w:rsidRDefault="00AD35BE" w:rsidP="00AD35BE">
                      <w:pPr>
                        <w:rPr>
                          <w:rFonts w:ascii="Arial" w:hAnsi="Arial" w:cs="Arial"/>
                          <w:i/>
                          <w:sz w:val="20"/>
                        </w:rPr>
                      </w:pPr>
                    </w:p>
                    <w:p w14:paraId="3BF62E72" w14:textId="77777777" w:rsidR="00AD35BE" w:rsidRDefault="00AD35BE" w:rsidP="00AD35BE">
                      <w:pPr>
                        <w:rPr>
                          <w:rFonts w:ascii="Arial" w:hAnsi="Arial" w:cs="Arial"/>
                          <w:i/>
                          <w:sz w:val="20"/>
                        </w:rPr>
                      </w:pPr>
                    </w:p>
                    <w:p w14:paraId="6E608CD3" w14:textId="77777777" w:rsidR="00AD35BE" w:rsidRPr="00544447" w:rsidRDefault="00AD35BE" w:rsidP="00AD35BE">
                      <w:pPr>
                        <w:rPr>
                          <w:rFonts w:ascii="Arial" w:hAnsi="Arial" w:cs="Arial"/>
                          <w:i/>
                          <w:sz w:val="20"/>
                        </w:rPr>
                      </w:pPr>
                    </w:p>
                  </w:txbxContent>
                </v:textbox>
                <w10:wrap type="topAndBottom" anchory="line"/>
              </v:shape>
            </w:pict>
          </mc:Fallback>
        </mc:AlternateContent>
      </w:r>
    </w:p>
    <w:p w14:paraId="50CD8752" w14:textId="77777777" w:rsidR="00AD35BE" w:rsidRDefault="00AD35BE" w:rsidP="00AD35BE">
      <w:pPr>
        <w:tabs>
          <w:tab w:val="left" w:pos="2880"/>
          <w:tab w:val="right" w:pos="4320"/>
          <w:tab w:val="left" w:pos="5040"/>
        </w:tabs>
        <w:rPr>
          <w:rFonts w:ascii="Arial" w:hAnsi="Arial" w:cs="Arial"/>
          <w:i/>
          <w:sz w:val="20"/>
        </w:rPr>
      </w:pPr>
    </w:p>
    <w:p w14:paraId="77CD2B67" w14:textId="77777777" w:rsidR="00AD35BE" w:rsidRPr="006727D1" w:rsidRDefault="00AD35BE">
      <w:pPr>
        <w:pStyle w:val="ListParagraph"/>
        <w:numPr>
          <w:ilvl w:val="0"/>
          <w:numId w:val="17"/>
        </w:numPr>
        <w:tabs>
          <w:tab w:val="left" w:pos="2880"/>
          <w:tab w:val="right" w:pos="4320"/>
          <w:tab w:val="left" w:pos="5040"/>
        </w:tabs>
        <w:rPr>
          <w:rFonts w:ascii="Arial" w:hAnsi="Arial" w:cs="Arial"/>
          <w:b/>
          <w:sz w:val="20"/>
        </w:rPr>
      </w:pPr>
      <w:r w:rsidRPr="006727D1">
        <w:rPr>
          <w:rFonts w:ascii="Arial" w:hAnsi="Arial" w:cs="Arial"/>
          <w:b/>
          <w:sz w:val="20"/>
        </w:rPr>
        <w:t xml:space="preserve">General Studies. </w:t>
      </w:r>
    </w:p>
    <w:p w14:paraId="15070DB9" w14:textId="77777777" w:rsidR="00AD35BE" w:rsidRPr="000E1C76" w:rsidRDefault="00AD35BE" w:rsidP="000E1C76">
      <w:pPr>
        <w:tabs>
          <w:tab w:val="left" w:pos="2880"/>
          <w:tab w:val="right" w:pos="4320"/>
          <w:tab w:val="left" w:pos="5040"/>
        </w:tabs>
        <w:rPr>
          <w:rFonts w:ascii="Arial" w:hAnsi="Arial" w:cs="Arial"/>
          <w:sz w:val="20"/>
        </w:rPr>
      </w:pPr>
      <w:r w:rsidRPr="000E1C76">
        <w:rPr>
          <w:rFonts w:ascii="Arial" w:hAnsi="Arial" w:cs="Arial"/>
          <w:sz w:val="20"/>
        </w:rPr>
        <w:t xml:space="preserve">In addition to the professional curriculum, a professional degree program at the bachelor’s level shall provide an educational context enriched by other disciplines, including but not limited to liberal and fine arts, natural, physical, and social sciences, as well as opportunities for students to develop other areas of interest. This may be covered within the institution's general education requirements. </w:t>
      </w:r>
    </w:p>
    <w:p w14:paraId="4AA63D0F" w14:textId="77777777" w:rsidR="00AD35BE" w:rsidRDefault="00AD35BE" w:rsidP="001467AA">
      <w:pPr>
        <w:tabs>
          <w:tab w:val="left" w:pos="2880"/>
          <w:tab w:val="right" w:pos="4320"/>
          <w:tab w:val="left" w:pos="5040"/>
        </w:tabs>
        <w:rPr>
          <w:rFonts w:ascii="Arial" w:hAnsi="Arial" w:cs="Arial"/>
          <w:sz w:val="20"/>
        </w:rPr>
      </w:pPr>
    </w:p>
    <w:p w14:paraId="668153E5" w14:textId="77777777" w:rsidR="00AD35BE" w:rsidRPr="001467AA" w:rsidRDefault="00AD35BE" w:rsidP="000E1C76">
      <w:pPr>
        <w:tabs>
          <w:tab w:val="left" w:pos="2880"/>
          <w:tab w:val="right" w:pos="4320"/>
          <w:tab w:val="left" w:pos="5040"/>
        </w:tabs>
        <w:rPr>
          <w:rFonts w:ascii="Arial" w:hAnsi="Arial" w:cs="Arial"/>
          <w:sz w:val="20"/>
        </w:rPr>
      </w:pPr>
      <w:r w:rsidRPr="001467AA">
        <w:rPr>
          <w:rFonts w:ascii="Arial" w:hAnsi="Arial" w:cs="Arial"/>
          <w:sz w:val="20"/>
        </w:rPr>
        <w:t>A professional degree at the master’s level that does not require all students to have an undergraduate degree before receiving the MLA shall meet requirement.</w:t>
      </w:r>
    </w:p>
    <w:p w14:paraId="0A7C642B" w14:textId="77777777" w:rsidR="00AD35BE" w:rsidRDefault="00AD35BE" w:rsidP="00AD35BE">
      <w:pPr>
        <w:tabs>
          <w:tab w:val="left" w:pos="2880"/>
          <w:tab w:val="right" w:pos="4320"/>
          <w:tab w:val="left" w:pos="5040"/>
        </w:tabs>
        <w:rPr>
          <w:rFonts w:ascii="Arial" w:hAnsi="Arial" w:cs="Arial"/>
          <w:sz w:val="20"/>
        </w:rPr>
      </w:pPr>
    </w:p>
    <w:p w14:paraId="611B6F48" w14:textId="77777777" w:rsidR="00AD35BE" w:rsidRPr="006727D1" w:rsidRDefault="00AD35BE" w:rsidP="00AD35BE">
      <w:pPr>
        <w:tabs>
          <w:tab w:val="left" w:pos="2880"/>
          <w:tab w:val="right" w:pos="4320"/>
          <w:tab w:val="left" w:pos="5040"/>
        </w:tabs>
        <w:rPr>
          <w:rFonts w:ascii="Arial" w:hAnsi="Arial" w:cs="Arial"/>
          <w:i/>
          <w:sz w:val="20"/>
        </w:rPr>
      </w:pPr>
      <w:r w:rsidRPr="006727D1">
        <w:rPr>
          <w:rFonts w:ascii="Arial" w:hAnsi="Arial" w:cs="Arial"/>
          <w:i/>
          <w:sz w:val="20"/>
        </w:rPr>
        <w:t>Assessment</w:t>
      </w:r>
      <w:r>
        <w:rPr>
          <w:rFonts w:ascii="Arial" w:hAnsi="Arial" w:cs="Arial"/>
          <w:i/>
          <w:sz w:val="20"/>
        </w:rPr>
        <w:t xml:space="preserve"> 1</w:t>
      </w:r>
      <w:r w:rsidRPr="006727D1">
        <w:rPr>
          <w:rFonts w:ascii="Arial" w:hAnsi="Arial" w:cs="Arial"/>
          <w:i/>
          <w:sz w:val="20"/>
        </w:rPr>
        <w:t>: Students take courses in the humanities, arts, technologies, mathematics, natural sciences, social sciences, and/or other disciplines.</w:t>
      </w:r>
    </w:p>
    <w:p w14:paraId="456CE6D3" w14:textId="77777777" w:rsidR="00AD35BE" w:rsidRDefault="00AD35BE" w:rsidP="00AD35BE">
      <w:pPr>
        <w:tabs>
          <w:tab w:val="left" w:pos="2880"/>
          <w:tab w:val="right" w:pos="4320"/>
          <w:tab w:val="left" w:pos="5040"/>
        </w:tabs>
        <w:rPr>
          <w:rFonts w:ascii="Arial" w:hAnsi="Arial" w:cs="Arial"/>
          <w:i/>
          <w:sz w:val="20"/>
        </w:rPr>
      </w:pPr>
      <w:r>
        <w:rPr>
          <w:noProof/>
        </w:rPr>
        <mc:AlternateContent>
          <mc:Choice Requires="wps">
            <w:drawing>
              <wp:anchor distT="45720" distB="45720" distL="114300" distR="114300" simplePos="0" relativeHeight="251909632" behindDoc="0" locked="0" layoutInCell="1" allowOverlap="1" wp14:anchorId="4EFFB8BB" wp14:editId="435EB992">
                <wp:simplePos x="0" y="0"/>
                <wp:positionH relativeFrom="character">
                  <wp:posOffset>0</wp:posOffset>
                </wp:positionH>
                <wp:positionV relativeFrom="line">
                  <wp:posOffset>189230</wp:posOffset>
                </wp:positionV>
                <wp:extent cx="5937250" cy="1041400"/>
                <wp:effectExtent l="0" t="0" r="25400" b="25400"/>
                <wp:wrapTopAndBottom/>
                <wp:docPr id="37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3DCF96F3"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5FDEC03E" w14:textId="77777777" w:rsidR="00AD35BE" w:rsidRDefault="00AD35BE" w:rsidP="00AD35BE">
                            <w:pPr>
                              <w:rPr>
                                <w:rFonts w:ascii="Arial" w:hAnsi="Arial" w:cs="Arial"/>
                                <w:i/>
                                <w:sz w:val="20"/>
                              </w:rPr>
                            </w:pPr>
                          </w:p>
                          <w:p w14:paraId="7F81EDCD"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16057824"/>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368CC52A"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520900182"/>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5174A11E"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2133235202"/>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0255D2F8" w14:textId="77777777" w:rsidR="00AD35BE" w:rsidRPr="00544447" w:rsidRDefault="00AD35BE" w:rsidP="00AD35B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FFB8BB" id="_x0000_s1113" type="#_x0000_t202" style="position:absolute;margin-left:0;margin-top:14.9pt;width:467.5pt;height:82pt;z-index:251909632;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rwHAIAADQ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">
                <v:textbox>
                  <w:txbxContent>
                    <w:p w14:paraId="3DCF96F3"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5FDEC03E" w14:textId="77777777" w:rsidR="00AD35BE" w:rsidRDefault="00AD35BE" w:rsidP="00AD35BE">
                      <w:pPr>
                        <w:rPr>
                          <w:rFonts w:ascii="Arial" w:hAnsi="Arial" w:cs="Arial"/>
                          <w:i/>
                          <w:sz w:val="20"/>
                        </w:rPr>
                      </w:pPr>
                    </w:p>
                    <w:p w14:paraId="7F81EDCD"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16057824"/>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368CC52A"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520900182"/>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5174A11E"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2133235202"/>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0255D2F8" w14:textId="77777777" w:rsidR="00AD35BE" w:rsidRPr="00544447" w:rsidRDefault="00AD35BE" w:rsidP="00AD35BE">
                      <w:pPr>
                        <w:rPr>
                          <w:rFonts w:ascii="Arial" w:hAnsi="Arial" w:cs="Arial"/>
                          <w:i/>
                          <w:sz w:val="20"/>
                        </w:rPr>
                      </w:pPr>
                    </w:p>
                  </w:txbxContent>
                </v:textbox>
                <w10:wrap type="topAndBottom" anchory="line"/>
              </v:shape>
            </w:pict>
          </mc:Fallback>
        </mc:AlternateContent>
      </w:r>
    </w:p>
    <w:p w14:paraId="7DE016AC" w14:textId="77777777" w:rsidR="00AD35BE" w:rsidRDefault="00AD35BE" w:rsidP="00AD35BE">
      <w:pPr>
        <w:tabs>
          <w:tab w:val="left" w:pos="2880"/>
          <w:tab w:val="right" w:pos="4320"/>
          <w:tab w:val="left" w:pos="5040"/>
        </w:tabs>
        <w:rPr>
          <w:rFonts w:ascii="Arial" w:hAnsi="Arial" w:cs="Arial"/>
          <w:i/>
          <w:sz w:val="20"/>
        </w:rPr>
      </w:pPr>
      <w:r>
        <w:rPr>
          <w:noProof/>
        </w:rPr>
        <w:lastRenderedPageBreak/>
        <mc:AlternateContent>
          <mc:Choice Requires="wps">
            <w:drawing>
              <wp:anchor distT="45720" distB="45720" distL="114300" distR="114300" simplePos="0" relativeHeight="251910656" behindDoc="0" locked="0" layoutInCell="1" allowOverlap="0" wp14:anchorId="2401F580" wp14:editId="06DA0992">
                <wp:simplePos x="0" y="0"/>
                <wp:positionH relativeFrom="character">
                  <wp:posOffset>0</wp:posOffset>
                </wp:positionH>
                <wp:positionV relativeFrom="line">
                  <wp:posOffset>197485</wp:posOffset>
                </wp:positionV>
                <wp:extent cx="5934075" cy="1130300"/>
                <wp:effectExtent l="0" t="0" r="28575" b="12700"/>
                <wp:wrapTopAndBottom/>
                <wp:docPr id="37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30300"/>
                        </a:xfrm>
                        <a:prstGeom prst="rect">
                          <a:avLst/>
                        </a:prstGeom>
                        <a:solidFill>
                          <a:srgbClr val="FFFFFF"/>
                        </a:solidFill>
                        <a:ln w="9525">
                          <a:solidFill>
                            <a:srgbClr val="000000"/>
                          </a:solidFill>
                          <a:miter lim="800000"/>
                          <a:headEnd/>
                          <a:tailEnd/>
                        </a:ln>
                      </wps:spPr>
                      <wps:txbx>
                        <w:txbxContent>
                          <w:p w14:paraId="42DB9951" w14:textId="77777777" w:rsidR="00AD35BE" w:rsidRPr="000E1C76" w:rsidRDefault="00AD35BE" w:rsidP="00AD35BE">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7D958FCA" w14:textId="77777777" w:rsidR="00AD35BE" w:rsidRDefault="00AD35BE" w:rsidP="00AD35BE">
                            <w:pPr>
                              <w:rPr>
                                <w:rFonts w:ascii="Arial" w:hAnsi="Arial" w:cs="Arial"/>
                                <w:i/>
                                <w:sz w:val="20"/>
                              </w:rPr>
                            </w:pPr>
                          </w:p>
                          <w:p w14:paraId="6DBA30A4" w14:textId="77777777" w:rsidR="00AD35BE" w:rsidRDefault="00AD35BE" w:rsidP="00AD35BE">
                            <w:pPr>
                              <w:rPr>
                                <w:rFonts w:ascii="Arial" w:hAnsi="Arial" w:cs="Arial"/>
                                <w:i/>
                                <w:sz w:val="20"/>
                              </w:rPr>
                            </w:pPr>
                          </w:p>
                          <w:p w14:paraId="1AE8F1F3" w14:textId="77777777" w:rsidR="00AD35BE" w:rsidRPr="00544447" w:rsidRDefault="00AD35BE" w:rsidP="00AD35B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01F580" id="_x0000_s1114" type="#_x0000_t202" style="position:absolute;margin-left:0;margin-top:15.55pt;width:467.25pt;height:89pt;z-index:251910656;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" o:allowoverlap="f">
                <v:textbox>
                  <w:txbxContent>
                    <w:p w14:paraId="42DB9951" w14:textId="77777777" w:rsidR="00AD35BE" w:rsidRPr="000E1C76" w:rsidRDefault="00AD35BE" w:rsidP="00AD35BE">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7D958FCA" w14:textId="77777777" w:rsidR="00AD35BE" w:rsidRDefault="00AD35BE" w:rsidP="00AD35BE">
                      <w:pPr>
                        <w:rPr>
                          <w:rFonts w:ascii="Arial" w:hAnsi="Arial" w:cs="Arial"/>
                          <w:i/>
                          <w:sz w:val="20"/>
                        </w:rPr>
                      </w:pPr>
                    </w:p>
                    <w:p w14:paraId="6DBA30A4" w14:textId="77777777" w:rsidR="00AD35BE" w:rsidRDefault="00AD35BE" w:rsidP="00AD35BE">
                      <w:pPr>
                        <w:rPr>
                          <w:rFonts w:ascii="Arial" w:hAnsi="Arial" w:cs="Arial"/>
                          <w:i/>
                          <w:sz w:val="20"/>
                        </w:rPr>
                      </w:pPr>
                    </w:p>
                    <w:p w14:paraId="1AE8F1F3" w14:textId="77777777" w:rsidR="00AD35BE" w:rsidRPr="00544447" w:rsidRDefault="00AD35BE" w:rsidP="00AD35BE">
                      <w:pPr>
                        <w:rPr>
                          <w:rFonts w:ascii="Arial" w:hAnsi="Arial" w:cs="Arial"/>
                          <w:i/>
                          <w:sz w:val="20"/>
                        </w:rPr>
                      </w:pPr>
                    </w:p>
                  </w:txbxContent>
                </v:textbox>
                <w10:wrap type="topAndBottom" anchory="line"/>
              </v:shape>
            </w:pict>
          </mc:Fallback>
        </mc:AlternateContent>
      </w:r>
    </w:p>
    <w:p w14:paraId="68F00456" w14:textId="77777777" w:rsidR="00AD35BE" w:rsidRDefault="00AD35BE" w:rsidP="00AD35BE">
      <w:pPr>
        <w:tabs>
          <w:tab w:val="left" w:pos="2880"/>
          <w:tab w:val="right" w:pos="4320"/>
          <w:tab w:val="left" w:pos="5040"/>
        </w:tabs>
        <w:rPr>
          <w:rFonts w:ascii="Arial" w:hAnsi="Arial" w:cs="Arial"/>
          <w:i/>
          <w:sz w:val="20"/>
        </w:rPr>
      </w:pPr>
    </w:p>
    <w:p w14:paraId="5AE33799" w14:textId="77777777" w:rsidR="00AD35BE" w:rsidRPr="00F9239E" w:rsidRDefault="00AD35BE" w:rsidP="00AD35BE">
      <w:pPr>
        <w:tabs>
          <w:tab w:val="left" w:pos="2880"/>
          <w:tab w:val="right" w:pos="4320"/>
          <w:tab w:val="left" w:pos="5040"/>
        </w:tabs>
        <w:rPr>
          <w:rFonts w:ascii="Arial" w:hAnsi="Arial" w:cs="Arial"/>
          <w:i/>
          <w:sz w:val="20"/>
        </w:rPr>
      </w:pPr>
    </w:p>
    <w:p w14:paraId="59D8D90C" w14:textId="77777777" w:rsidR="00AD35BE" w:rsidRPr="006727D1" w:rsidRDefault="00AD35BE">
      <w:pPr>
        <w:pStyle w:val="ListParagraph"/>
        <w:numPr>
          <w:ilvl w:val="0"/>
          <w:numId w:val="17"/>
        </w:numPr>
        <w:tabs>
          <w:tab w:val="left" w:pos="2880"/>
          <w:tab w:val="right" w:pos="4320"/>
          <w:tab w:val="left" w:pos="5040"/>
        </w:tabs>
        <w:rPr>
          <w:rFonts w:ascii="Arial" w:hAnsi="Arial" w:cs="Arial"/>
          <w:b/>
          <w:sz w:val="20"/>
        </w:rPr>
      </w:pPr>
      <w:r w:rsidRPr="006727D1">
        <w:rPr>
          <w:rFonts w:ascii="Arial" w:hAnsi="Arial" w:cs="Arial"/>
          <w:b/>
          <w:sz w:val="20"/>
        </w:rPr>
        <w:t xml:space="preserve">Delivery of and Augmentation to Curricular Experience. </w:t>
      </w:r>
    </w:p>
    <w:p w14:paraId="6F0B93D9" w14:textId="77777777" w:rsidR="00AD35BE" w:rsidRDefault="00AD35BE" w:rsidP="00AD35BE">
      <w:pPr>
        <w:tabs>
          <w:tab w:val="left" w:pos="2880"/>
          <w:tab w:val="right" w:pos="4320"/>
          <w:tab w:val="left" w:pos="5040"/>
        </w:tabs>
        <w:rPr>
          <w:rFonts w:ascii="Arial" w:hAnsi="Arial" w:cs="Arial"/>
          <w:sz w:val="20"/>
        </w:rPr>
      </w:pPr>
      <w:r w:rsidRPr="00343322">
        <w:rPr>
          <w:rFonts w:ascii="Arial" w:hAnsi="Arial" w:cs="Arial"/>
          <w:sz w:val="20"/>
        </w:rPr>
        <w:t xml:space="preserve">Students shall participate in service learning and interdisciplinary curricular experiences outside of the professional program. The professional program shall provide opportunities for co-curricular activities such as institutional and professional activities, internships, off-campus studies, research assistantships, or practicum experiences. </w:t>
      </w:r>
    </w:p>
    <w:p w14:paraId="2A33DAA7" w14:textId="77777777" w:rsidR="00AD35BE" w:rsidRDefault="00AD35BE" w:rsidP="00AD35BE">
      <w:pPr>
        <w:tabs>
          <w:tab w:val="left" w:pos="2880"/>
          <w:tab w:val="right" w:pos="4320"/>
          <w:tab w:val="left" w:pos="5040"/>
        </w:tabs>
        <w:rPr>
          <w:rFonts w:ascii="Arial" w:hAnsi="Arial" w:cs="Arial"/>
          <w:sz w:val="20"/>
        </w:rPr>
      </w:pPr>
    </w:p>
    <w:p w14:paraId="22580506" w14:textId="77777777" w:rsidR="00AD35BE" w:rsidRPr="006727D1" w:rsidRDefault="00AD35BE" w:rsidP="00AD35BE">
      <w:pPr>
        <w:tabs>
          <w:tab w:val="left" w:pos="2880"/>
          <w:tab w:val="right" w:pos="4320"/>
          <w:tab w:val="left" w:pos="5040"/>
        </w:tabs>
        <w:rPr>
          <w:rFonts w:ascii="Arial" w:hAnsi="Arial" w:cs="Arial"/>
          <w:i/>
          <w:iCs/>
          <w:sz w:val="20"/>
        </w:rPr>
      </w:pPr>
      <w:r w:rsidRPr="006727D1">
        <w:rPr>
          <w:rFonts w:ascii="Arial" w:hAnsi="Arial" w:cs="Arial"/>
          <w:i/>
          <w:iCs/>
          <w:sz w:val="20"/>
        </w:rPr>
        <w:t xml:space="preserve">Assessment 1: Students participate in service-learning projects and interdisciplinary curricular experiences outside of the professional program. </w:t>
      </w:r>
    </w:p>
    <w:p w14:paraId="25C56E2E" w14:textId="0DF861C8" w:rsidR="00AD35BE" w:rsidRDefault="00AB2862" w:rsidP="00AD35BE">
      <w:pPr>
        <w:tabs>
          <w:tab w:val="left" w:pos="2880"/>
          <w:tab w:val="right" w:pos="4320"/>
          <w:tab w:val="left" w:pos="5040"/>
        </w:tabs>
        <w:rPr>
          <w:rFonts w:ascii="Arial" w:hAnsi="Arial" w:cs="Arial"/>
          <w:i/>
          <w:sz w:val="20"/>
        </w:rPr>
      </w:pPr>
      <w:r>
        <w:rPr>
          <w:noProof/>
        </w:rPr>
        <mc:AlternateContent>
          <mc:Choice Requires="wps">
            <w:drawing>
              <wp:anchor distT="45720" distB="45720" distL="114300" distR="114300" simplePos="0" relativeHeight="251619328" behindDoc="0" locked="0" layoutInCell="1" allowOverlap="1" wp14:anchorId="35F30756" wp14:editId="34D3F29A">
                <wp:simplePos x="0" y="0"/>
                <wp:positionH relativeFrom="character">
                  <wp:posOffset>0</wp:posOffset>
                </wp:positionH>
                <wp:positionV relativeFrom="line">
                  <wp:posOffset>233680</wp:posOffset>
                </wp:positionV>
                <wp:extent cx="5937250" cy="1041400"/>
                <wp:effectExtent l="0" t="0" r="25400" b="25400"/>
                <wp:wrapTopAndBottom/>
                <wp:docPr id="3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2300EE3F"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75C0B9FB" w14:textId="77777777" w:rsidR="00AD35BE" w:rsidRDefault="00AD35BE" w:rsidP="00AD35BE">
                            <w:pPr>
                              <w:rPr>
                                <w:rFonts w:ascii="Arial" w:hAnsi="Arial" w:cs="Arial"/>
                                <w:i/>
                                <w:sz w:val="20"/>
                              </w:rPr>
                            </w:pPr>
                          </w:p>
                          <w:p w14:paraId="7DABBCE1"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722713524"/>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4079F6C1"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615597901"/>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21FC1D10"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554764940"/>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5FF3A535" w14:textId="77777777" w:rsidR="00AD35BE" w:rsidRPr="00544447" w:rsidRDefault="00AD35BE" w:rsidP="00AD35B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F30756" id="_x0000_s1115" type="#_x0000_t202" style="position:absolute;margin-left:0;margin-top:18.4pt;width:467.5pt;height:82pt;z-index:25161932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Dj9HAIAADQ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">
                <v:textbox>
                  <w:txbxContent>
                    <w:p w14:paraId="2300EE3F"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75C0B9FB" w14:textId="77777777" w:rsidR="00AD35BE" w:rsidRDefault="00AD35BE" w:rsidP="00AD35BE">
                      <w:pPr>
                        <w:rPr>
                          <w:rFonts w:ascii="Arial" w:hAnsi="Arial" w:cs="Arial"/>
                          <w:i/>
                          <w:sz w:val="20"/>
                        </w:rPr>
                      </w:pPr>
                    </w:p>
                    <w:p w14:paraId="7DABBCE1"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722713524"/>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4079F6C1"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615597901"/>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21FC1D10"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554764940"/>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5FF3A535" w14:textId="77777777" w:rsidR="00AD35BE" w:rsidRPr="00544447" w:rsidRDefault="00AD35BE" w:rsidP="00AD35BE">
                      <w:pPr>
                        <w:rPr>
                          <w:rFonts w:ascii="Arial" w:hAnsi="Arial" w:cs="Arial"/>
                          <w:i/>
                          <w:sz w:val="20"/>
                        </w:rPr>
                      </w:pPr>
                    </w:p>
                  </w:txbxContent>
                </v:textbox>
                <w10:wrap type="topAndBottom" anchory="line"/>
              </v:shape>
            </w:pict>
          </mc:Fallback>
        </mc:AlternateContent>
      </w:r>
    </w:p>
    <w:p w14:paraId="3D7351B8" w14:textId="77777777" w:rsidR="00364E9C" w:rsidRDefault="00364E9C" w:rsidP="00AD35BE">
      <w:pPr>
        <w:tabs>
          <w:tab w:val="left" w:pos="2880"/>
          <w:tab w:val="right" w:pos="4320"/>
          <w:tab w:val="left" w:pos="5040"/>
        </w:tabs>
        <w:rPr>
          <w:rFonts w:ascii="Arial" w:hAnsi="Arial" w:cs="Arial"/>
          <w:i/>
          <w:iCs/>
          <w:sz w:val="20"/>
        </w:rPr>
      </w:pPr>
    </w:p>
    <w:p w14:paraId="57D8C3A4" w14:textId="29177B42" w:rsidR="00AD35BE" w:rsidRPr="006727D1" w:rsidRDefault="00AD35BE" w:rsidP="00AD35BE">
      <w:pPr>
        <w:tabs>
          <w:tab w:val="left" w:pos="2880"/>
          <w:tab w:val="right" w:pos="4320"/>
          <w:tab w:val="left" w:pos="5040"/>
        </w:tabs>
        <w:rPr>
          <w:rFonts w:ascii="Arial" w:hAnsi="Arial" w:cs="Arial"/>
          <w:i/>
          <w:iCs/>
          <w:sz w:val="20"/>
        </w:rPr>
      </w:pPr>
      <w:r w:rsidRPr="006727D1">
        <w:rPr>
          <w:rFonts w:ascii="Arial" w:hAnsi="Arial" w:cs="Arial"/>
          <w:i/>
          <w:iCs/>
          <w:sz w:val="20"/>
        </w:rPr>
        <w:t xml:space="preserve">Assessment 2: The professional program identifies the objectives of and documents students’ participation in both service-learning projects and interdisciplinary curricular experiences outside of the </w:t>
      </w:r>
      <w:r w:rsidR="00364E9C">
        <w:rPr>
          <w:noProof/>
        </w:rPr>
        <mc:AlternateContent>
          <mc:Choice Requires="wps">
            <w:drawing>
              <wp:anchor distT="45720" distB="45720" distL="114300" distR="114300" simplePos="0" relativeHeight="251620352" behindDoc="0" locked="0" layoutInCell="1" allowOverlap="1" wp14:anchorId="432BC510" wp14:editId="1BD3D91A">
                <wp:simplePos x="0" y="0"/>
                <wp:positionH relativeFrom="character">
                  <wp:posOffset>0</wp:posOffset>
                </wp:positionH>
                <wp:positionV relativeFrom="line">
                  <wp:posOffset>240030</wp:posOffset>
                </wp:positionV>
                <wp:extent cx="5937250" cy="1041400"/>
                <wp:effectExtent l="0" t="0" r="25400" b="25400"/>
                <wp:wrapTopAndBottom/>
                <wp:docPr id="38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6F134713"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519AA959" w14:textId="77777777" w:rsidR="00AD35BE" w:rsidRDefault="00AD35BE" w:rsidP="00AD35BE">
                            <w:pPr>
                              <w:rPr>
                                <w:rFonts w:ascii="Arial" w:hAnsi="Arial" w:cs="Arial"/>
                                <w:i/>
                                <w:sz w:val="20"/>
                              </w:rPr>
                            </w:pPr>
                          </w:p>
                          <w:p w14:paraId="355FA881"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111584594"/>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31D0294B"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164936722"/>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19CCE037"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237677768"/>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63C259C5" w14:textId="77777777" w:rsidR="00AD35BE" w:rsidRPr="00544447" w:rsidRDefault="00AD35BE" w:rsidP="00AD35B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2BC510" id="_x0000_s1116" type="#_x0000_t202" style="position:absolute;margin-left:0;margin-top:18.9pt;width:467.5pt;height:82pt;z-index:251620352;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">
                <v:textbox>
                  <w:txbxContent>
                    <w:p w14:paraId="6F134713"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519AA959" w14:textId="77777777" w:rsidR="00AD35BE" w:rsidRDefault="00AD35BE" w:rsidP="00AD35BE">
                      <w:pPr>
                        <w:rPr>
                          <w:rFonts w:ascii="Arial" w:hAnsi="Arial" w:cs="Arial"/>
                          <w:i/>
                          <w:sz w:val="20"/>
                        </w:rPr>
                      </w:pPr>
                    </w:p>
                    <w:p w14:paraId="355FA881"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111584594"/>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31D0294B"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164936722"/>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19CCE037"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237677768"/>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63C259C5" w14:textId="77777777" w:rsidR="00AD35BE" w:rsidRPr="00544447" w:rsidRDefault="00AD35BE" w:rsidP="00AD35BE">
                      <w:pPr>
                        <w:rPr>
                          <w:rFonts w:ascii="Arial" w:hAnsi="Arial" w:cs="Arial"/>
                          <w:i/>
                          <w:sz w:val="20"/>
                        </w:rPr>
                      </w:pPr>
                    </w:p>
                  </w:txbxContent>
                </v:textbox>
                <w10:wrap type="topAndBottom" anchory="line"/>
              </v:shape>
            </w:pict>
          </mc:Fallback>
        </mc:AlternateContent>
      </w:r>
      <w:r w:rsidRPr="006727D1">
        <w:rPr>
          <w:rFonts w:ascii="Arial" w:hAnsi="Arial" w:cs="Arial"/>
          <w:i/>
          <w:iCs/>
          <w:sz w:val="20"/>
        </w:rPr>
        <w:t xml:space="preserve">professional program. </w:t>
      </w:r>
    </w:p>
    <w:p w14:paraId="31D64A6A" w14:textId="4CD8829C" w:rsidR="00AD35BE" w:rsidRDefault="00AD35BE" w:rsidP="00AD35BE">
      <w:pPr>
        <w:tabs>
          <w:tab w:val="left" w:pos="2880"/>
          <w:tab w:val="right" w:pos="4320"/>
          <w:tab w:val="left" w:pos="5040"/>
        </w:tabs>
        <w:rPr>
          <w:rFonts w:ascii="Arial" w:hAnsi="Arial" w:cs="Arial"/>
          <w:sz w:val="20"/>
        </w:rPr>
      </w:pPr>
    </w:p>
    <w:p w14:paraId="40695B24" w14:textId="69D047DF" w:rsidR="00AD35BE" w:rsidRPr="006727D1" w:rsidRDefault="00AD35BE" w:rsidP="00AD35BE">
      <w:pPr>
        <w:tabs>
          <w:tab w:val="left" w:pos="2880"/>
          <w:tab w:val="right" w:pos="4320"/>
          <w:tab w:val="left" w:pos="5040"/>
        </w:tabs>
        <w:rPr>
          <w:rFonts w:ascii="Arial" w:hAnsi="Arial" w:cs="Arial"/>
          <w:i/>
          <w:iCs/>
          <w:sz w:val="20"/>
        </w:rPr>
      </w:pPr>
      <w:r w:rsidRPr="006727D1">
        <w:rPr>
          <w:rFonts w:ascii="Arial" w:hAnsi="Arial" w:cs="Arial"/>
          <w:i/>
          <w:iCs/>
          <w:sz w:val="20"/>
        </w:rPr>
        <w:t xml:space="preserve">Assessment 3: The professional program provides opportunities for students to augment their formal educational experience—through events such as LABash, ASLA Conference on Landscape Architecture, state and local ASLA chapter events, LAF Symposium and research and activities, and the activities of other professional societies or special-interest groups—and also documents students’ participation in these opportunities. </w:t>
      </w:r>
    </w:p>
    <w:p w14:paraId="731311DF" w14:textId="77777777" w:rsidR="006E1958" w:rsidRDefault="006E1958" w:rsidP="00AD35BE">
      <w:pPr>
        <w:tabs>
          <w:tab w:val="left" w:pos="2880"/>
          <w:tab w:val="right" w:pos="4320"/>
          <w:tab w:val="left" w:pos="5040"/>
        </w:tabs>
        <w:rPr>
          <w:rFonts w:ascii="Arial" w:hAnsi="Arial" w:cs="Arial"/>
          <w:i/>
          <w:iCs/>
          <w:sz w:val="20"/>
        </w:rPr>
      </w:pPr>
    </w:p>
    <w:p w14:paraId="7C369DB1" w14:textId="77777777" w:rsidR="006E1958" w:rsidRDefault="006E1958" w:rsidP="00AD35BE">
      <w:pPr>
        <w:tabs>
          <w:tab w:val="left" w:pos="2880"/>
          <w:tab w:val="right" w:pos="4320"/>
          <w:tab w:val="left" w:pos="5040"/>
        </w:tabs>
        <w:rPr>
          <w:rFonts w:ascii="Arial" w:hAnsi="Arial" w:cs="Arial"/>
          <w:i/>
          <w:iCs/>
          <w:sz w:val="20"/>
        </w:rPr>
      </w:pPr>
    </w:p>
    <w:p w14:paraId="50894C70" w14:textId="77777777" w:rsidR="006E1958" w:rsidRDefault="006E1958" w:rsidP="00AD35BE">
      <w:pPr>
        <w:tabs>
          <w:tab w:val="left" w:pos="2880"/>
          <w:tab w:val="right" w:pos="4320"/>
          <w:tab w:val="left" w:pos="5040"/>
        </w:tabs>
        <w:rPr>
          <w:rFonts w:ascii="Arial" w:hAnsi="Arial" w:cs="Arial"/>
          <w:i/>
          <w:iCs/>
          <w:sz w:val="20"/>
        </w:rPr>
      </w:pPr>
    </w:p>
    <w:p w14:paraId="276F3780" w14:textId="77777777" w:rsidR="006E1958" w:rsidRDefault="006E1958" w:rsidP="00AD35BE">
      <w:pPr>
        <w:tabs>
          <w:tab w:val="left" w:pos="2880"/>
          <w:tab w:val="right" w:pos="4320"/>
          <w:tab w:val="left" w:pos="5040"/>
        </w:tabs>
        <w:rPr>
          <w:rFonts w:ascii="Arial" w:hAnsi="Arial" w:cs="Arial"/>
          <w:i/>
          <w:iCs/>
          <w:sz w:val="20"/>
        </w:rPr>
      </w:pPr>
    </w:p>
    <w:p w14:paraId="51A354BC" w14:textId="77777777" w:rsidR="006E1958" w:rsidRDefault="006E1958" w:rsidP="00AD35BE">
      <w:pPr>
        <w:tabs>
          <w:tab w:val="left" w:pos="2880"/>
          <w:tab w:val="right" w:pos="4320"/>
          <w:tab w:val="left" w:pos="5040"/>
        </w:tabs>
        <w:rPr>
          <w:rFonts w:ascii="Arial" w:hAnsi="Arial" w:cs="Arial"/>
          <w:i/>
          <w:iCs/>
          <w:sz w:val="20"/>
        </w:rPr>
      </w:pPr>
    </w:p>
    <w:p w14:paraId="26A6C895" w14:textId="70B101EA" w:rsidR="00AD35BE" w:rsidRDefault="00AD35BE" w:rsidP="00AD35BE">
      <w:pPr>
        <w:tabs>
          <w:tab w:val="left" w:pos="2880"/>
          <w:tab w:val="right" w:pos="4320"/>
          <w:tab w:val="left" w:pos="5040"/>
        </w:tabs>
        <w:rPr>
          <w:rFonts w:ascii="Arial" w:hAnsi="Arial" w:cs="Arial"/>
          <w:sz w:val="20"/>
        </w:rPr>
      </w:pPr>
      <w:r>
        <w:rPr>
          <w:noProof/>
        </w:rPr>
        <w:lastRenderedPageBreak/>
        <mc:AlternateContent>
          <mc:Choice Requires="wps">
            <w:drawing>
              <wp:anchor distT="45720" distB="45720" distL="114300" distR="114300" simplePos="0" relativeHeight="251913728" behindDoc="0" locked="0" layoutInCell="1" allowOverlap="1" wp14:anchorId="3DE390CE" wp14:editId="44611FC0">
                <wp:simplePos x="0" y="0"/>
                <wp:positionH relativeFrom="character">
                  <wp:posOffset>0</wp:posOffset>
                </wp:positionH>
                <wp:positionV relativeFrom="line">
                  <wp:posOffset>189865</wp:posOffset>
                </wp:positionV>
                <wp:extent cx="5937250" cy="1041400"/>
                <wp:effectExtent l="0" t="0" r="25400" b="25400"/>
                <wp:wrapTopAndBottom/>
                <wp:docPr id="38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3547FE26"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25EDC7C1" w14:textId="77777777" w:rsidR="00AD35BE" w:rsidRDefault="00AD35BE" w:rsidP="00AD35BE">
                            <w:pPr>
                              <w:rPr>
                                <w:rFonts w:ascii="Arial" w:hAnsi="Arial" w:cs="Arial"/>
                                <w:i/>
                                <w:sz w:val="20"/>
                              </w:rPr>
                            </w:pPr>
                          </w:p>
                          <w:p w14:paraId="2E1509B0"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21476285"/>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78215EDB"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54052325"/>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3340E10F"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276448056"/>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5B06CCB2" w14:textId="01F68B57" w:rsidR="00AD35BE" w:rsidRDefault="00AD35BE" w:rsidP="00AD35BE">
                            <w:pPr>
                              <w:rPr>
                                <w:rFonts w:ascii="Arial" w:hAnsi="Arial" w:cs="Arial"/>
                                <w:i/>
                                <w:sz w:val="20"/>
                              </w:rPr>
                            </w:pPr>
                          </w:p>
                          <w:p w14:paraId="6A4C3051" w14:textId="07E6779C" w:rsidR="006E1958" w:rsidRDefault="006E1958" w:rsidP="00AD35BE">
                            <w:pPr>
                              <w:rPr>
                                <w:rFonts w:ascii="Arial" w:hAnsi="Arial" w:cs="Arial"/>
                                <w:i/>
                                <w:sz w:val="20"/>
                              </w:rPr>
                            </w:pPr>
                          </w:p>
                          <w:p w14:paraId="2F876088" w14:textId="778F1878" w:rsidR="006E1958" w:rsidRDefault="006E1958" w:rsidP="00AD35BE">
                            <w:pPr>
                              <w:rPr>
                                <w:rFonts w:ascii="Arial" w:hAnsi="Arial" w:cs="Arial"/>
                                <w:i/>
                                <w:sz w:val="20"/>
                              </w:rPr>
                            </w:pPr>
                          </w:p>
                          <w:p w14:paraId="47AAB658" w14:textId="77777777" w:rsidR="006E1958" w:rsidRPr="00544447" w:rsidRDefault="006E1958" w:rsidP="00AD35B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E390CE" id="_x0000_s1117" type="#_x0000_t202" style="position:absolute;margin-left:0;margin-top:14.95pt;width:467.5pt;height:82pt;z-index:25191372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">
                <v:textbox>
                  <w:txbxContent>
                    <w:p w14:paraId="3547FE26"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25EDC7C1" w14:textId="77777777" w:rsidR="00AD35BE" w:rsidRDefault="00AD35BE" w:rsidP="00AD35BE">
                      <w:pPr>
                        <w:rPr>
                          <w:rFonts w:ascii="Arial" w:hAnsi="Arial" w:cs="Arial"/>
                          <w:i/>
                          <w:sz w:val="20"/>
                        </w:rPr>
                      </w:pPr>
                    </w:p>
                    <w:p w14:paraId="2E1509B0"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21476285"/>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78215EDB"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54052325"/>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3340E10F"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276448056"/>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5B06CCB2" w14:textId="01F68B57" w:rsidR="00AD35BE" w:rsidRDefault="00AD35BE" w:rsidP="00AD35BE">
                      <w:pPr>
                        <w:rPr>
                          <w:rFonts w:ascii="Arial" w:hAnsi="Arial" w:cs="Arial"/>
                          <w:i/>
                          <w:sz w:val="20"/>
                        </w:rPr>
                      </w:pPr>
                    </w:p>
                    <w:p w14:paraId="6A4C3051" w14:textId="07E6779C" w:rsidR="006E1958" w:rsidRDefault="006E1958" w:rsidP="00AD35BE">
                      <w:pPr>
                        <w:rPr>
                          <w:rFonts w:ascii="Arial" w:hAnsi="Arial" w:cs="Arial"/>
                          <w:i/>
                          <w:sz w:val="20"/>
                        </w:rPr>
                      </w:pPr>
                    </w:p>
                    <w:p w14:paraId="2F876088" w14:textId="778F1878" w:rsidR="006E1958" w:rsidRDefault="006E1958" w:rsidP="00AD35BE">
                      <w:pPr>
                        <w:rPr>
                          <w:rFonts w:ascii="Arial" w:hAnsi="Arial" w:cs="Arial"/>
                          <w:i/>
                          <w:sz w:val="20"/>
                        </w:rPr>
                      </w:pPr>
                    </w:p>
                    <w:p w14:paraId="47AAB658" w14:textId="77777777" w:rsidR="006E1958" w:rsidRPr="00544447" w:rsidRDefault="006E1958" w:rsidP="00AD35BE">
                      <w:pPr>
                        <w:rPr>
                          <w:rFonts w:ascii="Arial" w:hAnsi="Arial" w:cs="Arial"/>
                          <w:i/>
                          <w:sz w:val="20"/>
                        </w:rPr>
                      </w:pPr>
                    </w:p>
                  </w:txbxContent>
                </v:textbox>
                <w10:wrap type="topAndBottom" anchory="line"/>
              </v:shape>
            </w:pict>
          </mc:Fallback>
        </mc:AlternateContent>
      </w:r>
      <w:r w:rsidRPr="006727D1">
        <w:rPr>
          <w:rFonts w:ascii="Arial" w:hAnsi="Arial" w:cs="Arial"/>
          <w:i/>
          <w:iCs/>
          <w:sz w:val="20"/>
        </w:rPr>
        <w:t xml:space="preserve">Assessment 4: The professional program provides students with opportunities to share these experiences </w:t>
      </w:r>
      <w:r w:rsidR="002D5B0A">
        <w:rPr>
          <w:noProof/>
        </w:rPr>
        <mc:AlternateContent>
          <mc:Choice Requires="wps">
            <w:drawing>
              <wp:anchor distT="45720" distB="45720" distL="114300" distR="114300" simplePos="0" relativeHeight="251621376" behindDoc="0" locked="0" layoutInCell="1" allowOverlap="1" wp14:anchorId="7D18D73A" wp14:editId="7E15A096">
                <wp:simplePos x="0" y="0"/>
                <wp:positionH relativeFrom="character">
                  <wp:posOffset>0</wp:posOffset>
                </wp:positionH>
                <wp:positionV relativeFrom="line">
                  <wp:posOffset>254000</wp:posOffset>
                </wp:positionV>
                <wp:extent cx="5937250" cy="1041400"/>
                <wp:effectExtent l="0" t="0" r="25400" b="25400"/>
                <wp:wrapTopAndBottom/>
                <wp:docPr id="38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396D12D8"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2878A9F5" w14:textId="77777777" w:rsidR="00AD35BE" w:rsidRDefault="00AD35BE" w:rsidP="00AD35BE">
                            <w:pPr>
                              <w:rPr>
                                <w:rFonts w:ascii="Arial" w:hAnsi="Arial" w:cs="Arial"/>
                                <w:i/>
                                <w:sz w:val="20"/>
                              </w:rPr>
                            </w:pPr>
                          </w:p>
                          <w:p w14:paraId="381CEC67"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349227805"/>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48A6016F"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2112539249"/>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2391ED3F"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084765805"/>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30474F46" w14:textId="77777777" w:rsidR="00AD35BE" w:rsidRPr="00544447" w:rsidRDefault="00AD35BE" w:rsidP="00AD35B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18D73A" id="_x0000_s1118" type="#_x0000_t202" style="position:absolute;margin-left:0;margin-top:20pt;width:467.5pt;height:82pt;z-index:251621376;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LPHAIAADQ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">
                <v:textbox>
                  <w:txbxContent>
                    <w:p w14:paraId="396D12D8"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2878A9F5" w14:textId="77777777" w:rsidR="00AD35BE" w:rsidRDefault="00AD35BE" w:rsidP="00AD35BE">
                      <w:pPr>
                        <w:rPr>
                          <w:rFonts w:ascii="Arial" w:hAnsi="Arial" w:cs="Arial"/>
                          <w:i/>
                          <w:sz w:val="20"/>
                        </w:rPr>
                      </w:pPr>
                    </w:p>
                    <w:p w14:paraId="381CEC67"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349227805"/>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48A6016F"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2112539249"/>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2391ED3F"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084765805"/>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30474F46" w14:textId="77777777" w:rsidR="00AD35BE" w:rsidRPr="00544447" w:rsidRDefault="00AD35BE" w:rsidP="00AD35BE">
                      <w:pPr>
                        <w:rPr>
                          <w:rFonts w:ascii="Arial" w:hAnsi="Arial" w:cs="Arial"/>
                          <w:i/>
                          <w:sz w:val="20"/>
                        </w:rPr>
                      </w:pPr>
                    </w:p>
                  </w:txbxContent>
                </v:textbox>
                <w10:wrap type="topAndBottom" anchory="line"/>
              </v:shape>
            </w:pict>
          </mc:Fallback>
        </mc:AlternateContent>
      </w:r>
      <w:r w:rsidRPr="006727D1">
        <w:rPr>
          <w:rFonts w:ascii="Arial" w:hAnsi="Arial" w:cs="Arial"/>
          <w:i/>
          <w:iCs/>
          <w:sz w:val="20"/>
        </w:rPr>
        <w:t>with their fellow students</w:t>
      </w:r>
      <w:r w:rsidRPr="00343322">
        <w:rPr>
          <w:rFonts w:ascii="Arial" w:hAnsi="Arial" w:cs="Arial"/>
          <w:sz w:val="20"/>
        </w:rPr>
        <w:t>.</w:t>
      </w:r>
    </w:p>
    <w:p w14:paraId="6769B30D" w14:textId="1AD59E9C" w:rsidR="00AD35BE" w:rsidRDefault="00AD35BE" w:rsidP="00AD35BE">
      <w:pPr>
        <w:tabs>
          <w:tab w:val="left" w:pos="2880"/>
          <w:tab w:val="right" w:pos="4320"/>
          <w:tab w:val="left" w:pos="5040"/>
        </w:tabs>
        <w:rPr>
          <w:rFonts w:ascii="Arial" w:hAnsi="Arial" w:cs="Arial"/>
          <w:i/>
          <w:sz w:val="20"/>
        </w:rPr>
      </w:pPr>
    </w:p>
    <w:p w14:paraId="6AC0E38B" w14:textId="77777777" w:rsidR="00AD35BE" w:rsidRDefault="00AD35BE" w:rsidP="00AD35BE">
      <w:pPr>
        <w:tabs>
          <w:tab w:val="left" w:pos="2880"/>
          <w:tab w:val="right" w:pos="4320"/>
          <w:tab w:val="left" w:pos="5040"/>
        </w:tabs>
        <w:rPr>
          <w:rFonts w:ascii="Arial" w:hAnsi="Arial" w:cs="Arial"/>
          <w:iCs/>
          <w:sz w:val="20"/>
        </w:rPr>
      </w:pPr>
      <w:r>
        <w:rPr>
          <w:noProof/>
        </w:rPr>
        <mc:AlternateContent>
          <mc:Choice Requires="wps">
            <w:drawing>
              <wp:anchor distT="45720" distB="45720" distL="114300" distR="114300" simplePos="0" relativeHeight="251915776" behindDoc="0" locked="0" layoutInCell="1" allowOverlap="0" wp14:anchorId="20D99E02" wp14:editId="578F636E">
                <wp:simplePos x="0" y="0"/>
                <wp:positionH relativeFrom="character">
                  <wp:posOffset>0</wp:posOffset>
                </wp:positionH>
                <wp:positionV relativeFrom="line">
                  <wp:posOffset>189230</wp:posOffset>
                </wp:positionV>
                <wp:extent cx="5934075" cy="1130300"/>
                <wp:effectExtent l="0" t="0" r="28575" b="12700"/>
                <wp:wrapTopAndBottom/>
                <wp:docPr id="38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30300"/>
                        </a:xfrm>
                        <a:prstGeom prst="rect">
                          <a:avLst/>
                        </a:prstGeom>
                        <a:solidFill>
                          <a:srgbClr val="FFFFFF"/>
                        </a:solidFill>
                        <a:ln w="9525">
                          <a:solidFill>
                            <a:srgbClr val="000000"/>
                          </a:solidFill>
                          <a:miter lim="800000"/>
                          <a:headEnd/>
                          <a:tailEnd/>
                        </a:ln>
                      </wps:spPr>
                      <wps:txbx>
                        <w:txbxContent>
                          <w:p w14:paraId="63313FC3" w14:textId="77777777" w:rsidR="00AD35BE" w:rsidRPr="000E1C76" w:rsidRDefault="00AD35BE" w:rsidP="00AD35BE">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7367F6E0" w14:textId="77777777" w:rsidR="00AD35BE" w:rsidRDefault="00AD35BE" w:rsidP="00AD35BE">
                            <w:pPr>
                              <w:rPr>
                                <w:rFonts w:ascii="Arial" w:hAnsi="Arial" w:cs="Arial"/>
                                <w:i/>
                                <w:sz w:val="20"/>
                              </w:rPr>
                            </w:pPr>
                          </w:p>
                          <w:p w14:paraId="7676E3D0" w14:textId="77777777" w:rsidR="00AD35BE" w:rsidRDefault="00AD35BE" w:rsidP="00AD35BE">
                            <w:pPr>
                              <w:rPr>
                                <w:rFonts w:ascii="Arial" w:hAnsi="Arial" w:cs="Arial"/>
                                <w:i/>
                                <w:sz w:val="20"/>
                              </w:rPr>
                            </w:pPr>
                          </w:p>
                          <w:p w14:paraId="4A0E86E4" w14:textId="77777777" w:rsidR="00AD35BE" w:rsidRPr="00544447" w:rsidRDefault="00AD35BE" w:rsidP="00AD35B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D99E02" id="_x0000_s1119" type="#_x0000_t202" style="position:absolute;margin-left:0;margin-top:14.9pt;width:467.25pt;height:89pt;z-index:251915776;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" o:allowoverlap="f">
                <v:textbox>
                  <w:txbxContent>
                    <w:p w14:paraId="63313FC3" w14:textId="77777777" w:rsidR="00AD35BE" w:rsidRPr="000E1C76" w:rsidRDefault="00AD35BE" w:rsidP="00AD35BE">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7367F6E0" w14:textId="77777777" w:rsidR="00AD35BE" w:rsidRDefault="00AD35BE" w:rsidP="00AD35BE">
                      <w:pPr>
                        <w:rPr>
                          <w:rFonts w:ascii="Arial" w:hAnsi="Arial" w:cs="Arial"/>
                          <w:i/>
                          <w:sz w:val="20"/>
                        </w:rPr>
                      </w:pPr>
                    </w:p>
                    <w:p w14:paraId="7676E3D0" w14:textId="77777777" w:rsidR="00AD35BE" w:rsidRDefault="00AD35BE" w:rsidP="00AD35BE">
                      <w:pPr>
                        <w:rPr>
                          <w:rFonts w:ascii="Arial" w:hAnsi="Arial" w:cs="Arial"/>
                          <w:i/>
                          <w:sz w:val="20"/>
                        </w:rPr>
                      </w:pPr>
                    </w:p>
                    <w:p w14:paraId="4A0E86E4" w14:textId="77777777" w:rsidR="00AD35BE" w:rsidRPr="00544447" w:rsidRDefault="00AD35BE" w:rsidP="00AD35BE">
                      <w:pPr>
                        <w:rPr>
                          <w:rFonts w:ascii="Arial" w:hAnsi="Arial" w:cs="Arial"/>
                          <w:i/>
                          <w:sz w:val="20"/>
                        </w:rPr>
                      </w:pPr>
                    </w:p>
                  </w:txbxContent>
                </v:textbox>
                <w10:wrap type="topAndBottom" anchory="line"/>
              </v:shape>
            </w:pict>
          </mc:Fallback>
        </mc:AlternateContent>
      </w:r>
    </w:p>
    <w:p w14:paraId="04E62AF5" w14:textId="77777777" w:rsidR="00AD35BE" w:rsidRPr="006727D1" w:rsidRDefault="00AD35BE" w:rsidP="00AD35BE">
      <w:pPr>
        <w:tabs>
          <w:tab w:val="left" w:pos="2880"/>
          <w:tab w:val="right" w:pos="4320"/>
          <w:tab w:val="left" w:pos="5040"/>
        </w:tabs>
        <w:rPr>
          <w:rFonts w:ascii="Arial" w:hAnsi="Arial" w:cs="Arial"/>
          <w:iCs/>
          <w:sz w:val="20"/>
        </w:rPr>
      </w:pPr>
    </w:p>
    <w:p w14:paraId="6040E7DE" w14:textId="77777777" w:rsidR="00AD35BE" w:rsidRDefault="00AD35BE" w:rsidP="00AD35BE">
      <w:pPr>
        <w:tabs>
          <w:tab w:val="left" w:pos="1263"/>
        </w:tabs>
        <w:rPr>
          <w:rFonts w:ascii="Arial" w:hAnsi="Arial" w:cs="Arial"/>
          <w:i/>
          <w:sz w:val="20"/>
        </w:rPr>
      </w:pPr>
    </w:p>
    <w:p w14:paraId="18783580" w14:textId="2208DBA8" w:rsidR="00354BE3" w:rsidRDefault="00354BE3">
      <w:pPr>
        <w:pStyle w:val="ListParagraph"/>
        <w:numPr>
          <w:ilvl w:val="0"/>
          <w:numId w:val="17"/>
        </w:numPr>
        <w:tabs>
          <w:tab w:val="left" w:pos="2880"/>
          <w:tab w:val="right" w:pos="4320"/>
          <w:tab w:val="left" w:pos="5040"/>
        </w:tabs>
        <w:rPr>
          <w:rFonts w:ascii="Arial" w:hAnsi="Arial" w:cs="Arial"/>
          <w:b/>
          <w:sz w:val="20"/>
        </w:rPr>
      </w:pPr>
      <w:r>
        <w:rPr>
          <w:rFonts w:ascii="Arial" w:hAnsi="Arial" w:cs="Arial"/>
          <w:b/>
          <w:sz w:val="20"/>
        </w:rPr>
        <w:t xml:space="preserve">Areas of Interest (Bachelor’s Level). </w:t>
      </w:r>
      <w:r w:rsidRPr="00681AF3">
        <w:rPr>
          <w:rFonts w:ascii="Arial" w:hAnsi="Arial" w:cs="Arial"/>
          <w:i/>
          <w:iCs/>
          <w:sz w:val="20"/>
          <w:szCs w:val="16"/>
        </w:rPr>
        <w:t>Does not apply</w:t>
      </w:r>
    </w:p>
    <w:p w14:paraId="55107B9D" w14:textId="77777777" w:rsidR="00354BE3" w:rsidRDefault="00354BE3" w:rsidP="00354BE3">
      <w:pPr>
        <w:pStyle w:val="ListParagraph"/>
        <w:tabs>
          <w:tab w:val="left" w:pos="2880"/>
          <w:tab w:val="right" w:pos="4320"/>
          <w:tab w:val="left" w:pos="5040"/>
        </w:tabs>
        <w:ind w:left="360"/>
        <w:rPr>
          <w:rFonts w:ascii="Arial" w:hAnsi="Arial" w:cs="Arial"/>
          <w:b/>
          <w:sz w:val="20"/>
        </w:rPr>
      </w:pPr>
    </w:p>
    <w:p w14:paraId="350C164D" w14:textId="7FAFDB2C" w:rsidR="00AD35BE" w:rsidRPr="000E1C76" w:rsidRDefault="00AD35BE">
      <w:pPr>
        <w:pStyle w:val="ListParagraph"/>
        <w:numPr>
          <w:ilvl w:val="0"/>
          <w:numId w:val="17"/>
        </w:numPr>
        <w:tabs>
          <w:tab w:val="left" w:pos="2880"/>
          <w:tab w:val="right" w:pos="4320"/>
          <w:tab w:val="left" w:pos="5040"/>
        </w:tabs>
        <w:rPr>
          <w:rFonts w:ascii="Arial" w:hAnsi="Arial" w:cs="Arial"/>
          <w:b/>
          <w:sz w:val="20"/>
        </w:rPr>
      </w:pPr>
      <w:r w:rsidRPr="000E1C76">
        <w:rPr>
          <w:rFonts w:ascii="Arial" w:hAnsi="Arial" w:cs="Arial"/>
          <w:b/>
          <w:sz w:val="20"/>
        </w:rPr>
        <w:t xml:space="preserve">Research and Innovation (Master’s Level). </w:t>
      </w:r>
    </w:p>
    <w:p w14:paraId="2BC05BF8" w14:textId="77777777" w:rsidR="00AD35BE" w:rsidRDefault="00AD35BE" w:rsidP="00AD35BE">
      <w:pPr>
        <w:tabs>
          <w:tab w:val="left" w:pos="2880"/>
          <w:tab w:val="right" w:pos="4320"/>
          <w:tab w:val="left" w:pos="5040"/>
        </w:tabs>
        <w:rPr>
          <w:rFonts w:ascii="Arial" w:hAnsi="Arial" w:cs="Arial"/>
          <w:sz w:val="20"/>
        </w:rPr>
      </w:pPr>
      <w:r w:rsidRPr="006223CD">
        <w:rPr>
          <w:rFonts w:ascii="Arial" w:hAnsi="Arial" w:cs="Arial"/>
          <w:sz w:val="20"/>
        </w:rPr>
        <w:t>The professional program shall provide opportunity for</w:t>
      </w:r>
      <w:r w:rsidRPr="00AE24F1">
        <w:rPr>
          <w:rFonts w:ascii="Arial" w:hAnsi="Arial" w:cs="Arial"/>
          <w:sz w:val="20"/>
        </w:rPr>
        <w:t xml:space="preserve"> graduate students to develop independent research and/or innovative projects to address current and future challenges by advancing the knowledge within the discipline. </w:t>
      </w:r>
    </w:p>
    <w:p w14:paraId="0D950453" w14:textId="77777777" w:rsidR="00AD35BE" w:rsidRDefault="00AD35BE" w:rsidP="00AD35BE">
      <w:pPr>
        <w:tabs>
          <w:tab w:val="left" w:pos="2880"/>
          <w:tab w:val="right" w:pos="4320"/>
          <w:tab w:val="left" w:pos="5040"/>
        </w:tabs>
        <w:rPr>
          <w:rFonts w:ascii="Arial" w:hAnsi="Arial" w:cs="Arial"/>
          <w:sz w:val="20"/>
        </w:rPr>
      </w:pPr>
    </w:p>
    <w:p w14:paraId="28D3A5B7" w14:textId="77777777" w:rsidR="00AD35BE" w:rsidRPr="006727D1" w:rsidRDefault="00AD35BE" w:rsidP="00AD35BE">
      <w:pPr>
        <w:tabs>
          <w:tab w:val="left" w:pos="2880"/>
          <w:tab w:val="right" w:pos="4320"/>
          <w:tab w:val="left" w:pos="5040"/>
        </w:tabs>
        <w:rPr>
          <w:rFonts w:ascii="Arial" w:hAnsi="Arial" w:cs="Arial"/>
          <w:i/>
          <w:iCs/>
          <w:sz w:val="20"/>
        </w:rPr>
      </w:pPr>
      <w:r w:rsidRPr="006727D1">
        <w:rPr>
          <w:rFonts w:ascii="Arial" w:hAnsi="Arial" w:cs="Arial"/>
          <w:i/>
          <w:iCs/>
          <w:sz w:val="20"/>
        </w:rPr>
        <w:t>Assessment 1: The professional program requires that theses or terminal projects exhibit creative and independent thinking and contain a significant research and/or innovation component</w:t>
      </w:r>
      <w:r w:rsidRPr="00CF292B">
        <w:rPr>
          <w:rFonts w:ascii="Arial" w:hAnsi="Arial" w:cs="Arial"/>
          <w:i/>
          <w:iCs/>
          <w:sz w:val="20"/>
        </w:rPr>
        <w:t>.</w:t>
      </w:r>
    </w:p>
    <w:p w14:paraId="5A8934D8" w14:textId="77777777" w:rsidR="00AD35BE" w:rsidRDefault="00AD35BE" w:rsidP="00AD35BE">
      <w:pPr>
        <w:tabs>
          <w:tab w:val="left" w:pos="2880"/>
          <w:tab w:val="right" w:pos="4320"/>
          <w:tab w:val="left" w:pos="5040"/>
        </w:tabs>
        <w:rPr>
          <w:rFonts w:ascii="Arial" w:hAnsi="Arial" w:cs="Arial"/>
          <w:iCs/>
          <w:sz w:val="20"/>
        </w:rPr>
      </w:pPr>
      <w:r>
        <w:rPr>
          <w:noProof/>
        </w:rPr>
        <mc:AlternateContent>
          <mc:Choice Requires="wps">
            <w:drawing>
              <wp:anchor distT="45720" distB="45720" distL="114300" distR="114300" simplePos="0" relativeHeight="251623424" behindDoc="0" locked="0" layoutInCell="1" allowOverlap="1" wp14:anchorId="70BC179B" wp14:editId="7AE27D9B">
                <wp:simplePos x="0" y="0"/>
                <wp:positionH relativeFrom="character">
                  <wp:posOffset>0</wp:posOffset>
                </wp:positionH>
                <wp:positionV relativeFrom="line">
                  <wp:posOffset>207645</wp:posOffset>
                </wp:positionV>
                <wp:extent cx="5937250" cy="1041400"/>
                <wp:effectExtent l="0" t="0" r="25400" b="25400"/>
                <wp:wrapTopAndBottom/>
                <wp:docPr id="38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440E21DF"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6D364046" w14:textId="77777777" w:rsidR="00AD35BE" w:rsidRDefault="00AD35BE" w:rsidP="00AD35BE">
                            <w:pPr>
                              <w:rPr>
                                <w:rFonts w:ascii="Arial" w:hAnsi="Arial" w:cs="Arial"/>
                                <w:i/>
                                <w:sz w:val="20"/>
                              </w:rPr>
                            </w:pPr>
                          </w:p>
                          <w:p w14:paraId="554CBC95"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415094259"/>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7BEB8368"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804456317"/>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151D2079"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691832906"/>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197386D2" w14:textId="77777777" w:rsidR="00AD35BE" w:rsidRPr="00544447" w:rsidRDefault="00AD35BE" w:rsidP="00AD35B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BC179B" id="_x0000_s1120" type="#_x0000_t202" style="position:absolute;margin-left:0;margin-top:16.35pt;width:467.5pt;height:82pt;z-index:251623424;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7IHAIAADQ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">
                <v:textbox>
                  <w:txbxContent>
                    <w:p w14:paraId="440E21DF"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6D364046" w14:textId="77777777" w:rsidR="00AD35BE" w:rsidRDefault="00AD35BE" w:rsidP="00AD35BE">
                      <w:pPr>
                        <w:rPr>
                          <w:rFonts w:ascii="Arial" w:hAnsi="Arial" w:cs="Arial"/>
                          <w:i/>
                          <w:sz w:val="20"/>
                        </w:rPr>
                      </w:pPr>
                    </w:p>
                    <w:p w14:paraId="554CBC95"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415094259"/>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7BEB8368"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804456317"/>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151D2079"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691832906"/>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197386D2" w14:textId="77777777" w:rsidR="00AD35BE" w:rsidRPr="00544447" w:rsidRDefault="00AD35BE" w:rsidP="00AD35BE">
                      <w:pPr>
                        <w:rPr>
                          <w:rFonts w:ascii="Arial" w:hAnsi="Arial" w:cs="Arial"/>
                          <w:i/>
                          <w:sz w:val="20"/>
                        </w:rPr>
                      </w:pPr>
                    </w:p>
                  </w:txbxContent>
                </v:textbox>
                <w10:wrap type="topAndBottom" anchory="line"/>
              </v:shape>
            </w:pict>
          </mc:Fallback>
        </mc:AlternateContent>
      </w:r>
    </w:p>
    <w:p w14:paraId="5CBD3ABA" w14:textId="77777777" w:rsidR="00AD35BE" w:rsidRDefault="00AD35BE" w:rsidP="00AD35BE">
      <w:pPr>
        <w:tabs>
          <w:tab w:val="left" w:pos="2880"/>
          <w:tab w:val="right" w:pos="4320"/>
          <w:tab w:val="left" w:pos="5040"/>
        </w:tabs>
        <w:rPr>
          <w:rFonts w:ascii="Arial" w:hAnsi="Arial" w:cs="Arial"/>
          <w:sz w:val="20"/>
        </w:rPr>
      </w:pPr>
    </w:p>
    <w:p w14:paraId="6282DFDD" w14:textId="77777777" w:rsidR="00AD35BE" w:rsidRPr="00DA4951" w:rsidRDefault="00AD35BE" w:rsidP="00AD35BE">
      <w:pPr>
        <w:tabs>
          <w:tab w:val="left" w:pos="2880"/>
          <w:tab w:val="right" w:pos="4320"/>
          <w:tab w:val="left" w:pos="5040"/>
        </w:tabs>
        <w:rPr>
          <w:rFonts w:ascii="Arial" w:hAnsi="Arial" w:cs="Arial"/>
          <w:sz w:val="20"/>
        </w:rPr>
      </w:pPr>
      <w:r>
        <w:rPr>
          <w:noProof/>
        </w:rPr>
        <w:lastRenderedPageBreak/>
        <mc:AlternateContent>
          <mc:Choice Requires="wps">
            <w:drawing>
              <wp:anchor distT="45720" distB="45720" distL="114300" distR="114300" simplePos="0" relativeHeight="251625472" behindDoc="0" locked="0" layoutInCell="1" allowOverlap="0" wp14:anchorId="5DF99D84" wp14:editId="4C1CB4AF">
                <wp:simplePos x="0" y="0"/>
                <wp:positionH relativeFrom="character">
                  <wp:posOffset>0</wp:posOffset>
                </wp:positionH>
                <wp:positionV relativeFrom="line">
                  <wp:posOffset>189230</wp:posOffset>
                </wp:positionV>
                <wp:extent cx="5934075" cy="1130300"/>
                <wp:effectExtent l="0" t="0" r="28575" b="12700"/>
                <wp:wrapTopAndBottom/>
                <wp:docPr id="38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30300"/>
                        </a:xfrm>
                        <a:prstGeom prst="rect">
                          <a:avLst/>
                        </a:prstGeom>
                        <a:solidFill>
                          <a:srgbClr val="FFFFFF"/>
                        </a:solidFill>
                        <a:ln w="9525">
                          <a:solidFill>
                            <a:srgbClr val="000000"/>
                          </a:solidFill>
                          <a:miter lim="800000"/>
                          <a:headEnd/>
                          <a:tailEnd/>
                        </a:ln>
                      </wps:spPr>
                      <wps:txbx>
                        <w:txbxContent>
                          <w:p w14:paraId="47CFAAA9" w14:textId="77777777" w:rsidR="00AD35BE" w:rsidRPr="000E1C76" w:rsidRDefault="00AD35BE" w:rsidP="00AD35BE">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04D2EDD1" w14:textId="77777777" w:rsidR="00AD35BE" w:rsidRDefault="00AD35BE" w:rsidP="00AD35BE">
                            <w:pPr>
                              <w:rPr>
                                <w:rFonts w:ascii="Arial" w:hAnsi="Arial" w:cs="Arial"/>
                                <w:i/>
                                <w:sz w:val="20"/>
                              </w:rPr>
                            </w:pPr>
                          </w:p>
                          <w:p w14:paraId="2AFA1291" w14:textId="77777777" w:rsidR="00AD35BE" w:rsidRDefault="00AD35BE" w:rsidP="00AD35BE">
                            <w:pPr>
                              <w:rPr>
                                <w:rFonts w:ascii="Arial" w:hAnsi="Arial" w:cs="Arial"/>
                                <w:i/>
                                <w:sz w:val="20"/>
                              </w:rPr>
                            </w:pPr>
                          </w:p>
                          <w:p w14:paraId="56A6FB86" w14:textId="77777777" w:rsidR="00AD35BE" w:rsidRPr="00544447" w:rsidRDefault="00AD35BE" w:rsidP="00AD35B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F99D84" id="_x0000_s1121" type="#_x0000_t202" style="position:absolute;margin-left:0;margin-top:14.9pt;width:467.25pt;height:89pt;z-index:251625472;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" o:allowoverlap="f">
                <v:textbox>
                  <w:txbxContent>
                    <w:p w14:paraId="47CFAAA9" w14:textId="77777777" w:rsidR="00AD35BE" w:rsidRPr="000E1C76" w:rsidRDefault="00AD35BE" w:rsidP="00AD35BE">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04D2EDD1" w14:textId="77777777" w:rsidR="00AD35BE" w:rsidRDefault="00AD35BE" w:rsidP="00AD35BE">
                      <w:pPr>
                        <w:rPr>
                          <w:rFonts w:ascii="Arial" w:hAnsi="Arial" w:cs="Arial"/>
                          <w:i/>
                          <w:sz w:val="20"/>
                        </w:rPr>
                      </w:pPr>
                    </w:p>
                    <w:p w14:paraId="2AFA1291" w14:textId="77777777" w:rsidR="00AD35BE" w:rsidRDefault="00AD35BE" w:rsidP="00AD35BE">
                      <w:pPr>
                        <w:rPr>
                          <w:rFonts w:ascii="Arial" w:hAnsi="Arial" w:cs="Arial"/>
                          <w:i/>
                          <w:sz w:val="20"/>
                        </w:rPr>
                      </w:pPr>
                    </w:p>
                    <w:p w14:paraId="56A6FB86" w14:textId="77777777" w:rsidR="00AD35BE" w:rsidRPr="00544447" w:rsidRDefault="00AD35BE" w:rsidP="00AD35BE">
                      <w:pPr>
                        <w:rPr>
                          <w:rFonts w:ascii="Arial" w:hAnsi="Arial" w:cs="Arial"/>
                          <w:i/>
                          <w:sz w:val="20"/>
                        </w:rPr>
                      </w:pPr>
                    </w:p>
                  </w:txbxContent>
                </v:textbox>
                <w10:wrap type="topAndBottom" anchory="line"/>
              </v:shape>
            </w:pict>
          </mc:Fallback>
        </mc:AlternateContent>
      </w:r>
    </w:p>
    <w:p w14:paraId="51D30982" w14:textId="77777777" w:rsidR="00AD35BE" w:rsidRDefault="00AD35BE">
      <w:pPr>
        <w:pStyle w:val="ListParagraph"/>
        <w:numPr>
          <w:ilvl w:val="0"/>
          <w:numId w:val="17"/>
        </w:numPr>
        <w:tabs>
          <w:tab w:val="left" w:pos="2880"/>
          <w:tab w:val="right" w:pos="4320"/>
          <w:tab w:val="left" w:pos="5040"/>
        </w:tabs>
        <w:rPr>
          <w:rFonts w:ascii="Arial" w:hAnsi="Arial" w:cs="Arial"/>
          <w:b/>
          <w:sz w:val="20"/>
        </w:rPr>
      </w:pPr>
      <w:r w:rsidRPr="00DA4951">
        <w:rPr>
          <w:rFonts w:ascii="Arial" w:hAnsi="Arial" w:cs="Arial"/>
          <w:b/>
          <w:sz w:val="20"/>
        </w:rPr>
        <w:t>Syllabi.</w:t>
      </w:r>
      <w:r w:rsidRPr="006727D1">
        <w:rPr>
          <w:rFonts w:ascii="Arial" w:hAnsi="Arial" w:cs="Arial"/>
          <w:b/>
          <w:sz w:val="20"/>
        </w:rPr>
        <w:t xml:space="preserve">  </w:t>
      </w:r>
    </w:p>
    <w:p w14:paraId="2820B378" w14:textId="77777777" w:rsidR="00AD35BE" w:rsidRDefault="00AD35BE" w:rsidP="00AD35BE">
      <w:pPr>
        <w:tabs>
          <w:tab w:val="left" w:pos="2880"/>
          <w:tab w:val="right" w:pos="4320"/>
          <w:tab w:val="left" w:pos="5040"/>
        </w:tabs>
        <w:rPr>
          <w:rFonts w:ascii="Arial" w:hAnsi="Arial" w:cs="Arial"/>
          <w:sz w:val="20"/>
        </w:rPr>
      </w:pPr>
      <w:r w:rsidRPr="00691477">
        <w:rPr>
          <w:rFonts w:ascii="Arial" w:hAnsi="Arial" w:cs="Arial"/>
          <w:sz w:val="20"/>
        </w:rPr>
        <w:t xml:space="preserve">Appropriate syllabi shall be maintained and distributed for courses. </w:t>
      </w:r>
    </w:p>
    <w:p w14:paraId="0991C403" w14:textId="77777777" w:rsidR="00AD35BE" w:rsidRDefault="00AD35BE" w:rsidP="00AD35BE">
      <w:pPr>
        <w:tabs>
          <w:tab w:val="left" w:pos="2880"/>
          <w:tab w:val="right" w:pos="4320"/>
          <w:tab w:val="left" w:pos="5040"/>
        </w:tabs>
        <w:rPr>
          <w:rFonts w:ascii="Arial" w:hAnsi="Arial" w:cs="Arial"/>
          <w:sz w:val="20"/>
        </w:rPr>
      </w:pPr>
    </w:p>
    <w:p w14:paraId="38194A28" w14:textId="77777777" w:rsidR="00AD35BE" w:rsidRPr="006727D1" w:rsidRDefault="00AD35BE" w:rsidP="00AD35BE">
      <w:pPr>
        <w:tabs>
          <w:tab w:val="left" w:pos="2880"/>
          <w:tab w:val="right" w:pos="4320"/>
          <w:tab w:val="left" w:pos="5040"/>
        </w:tabs>
        <w:rPr>
          <w:rFonts w:ascii="Arial" w:hAnsi="Arial" w:cs="Arial"/>
          <w:i/>
          <w:iCs/>
          <w:sz w:val="20"/>
        </w:rPr>
      </w:pPr>
      <w:r w:rsidRPr="006727D1">
        <w:rPr>
          <w:rFonts w:ascii="Arial" w:hAnsi="Arial" w:cs="Arial"/>
          <w:i/>
          <w:iCs/>
          <w:sz w:val="20"/>
        </w:rPr>
        <w:t xml:space="preserve">Assessment 1: Syllabi include course learning objectives, course content, and the criteria and the methods used to evaluate student performance. </w:t>
      </w:r>
    </w:p>
    <w:p w14:paraId="3D3EBAAC" w14:textId="77777777" w:rsidR="00AD35BE" w:rsidRDefault="00AD35BE" w:rsidP="00AD35BE">
      <w:pPr>
        <w:tabs>
          <w:tab w:val="left" w:pos="2880"/>
          <w:tab w:val="right" w:pos="4320"/>
          <w:tab w:val="left" w:pos="5040"/>
        </w:tabs>
        <w:rPr>
          <w:rFonts w:ascii="Arial" w:hAnsi="Arial" w:cs="Arial"/>
          <w:sz w:val="20"/>
        </w:rPr>
      </w:pPr>
      <w:r>
        <w:rPr>
          <w:noProof/>
        </w:rPr>
        <mc:AlternateContent>
          <mc:Choice Requires="wps">
            <w:drawing>
              <wp:anchor distT="45720" distB="45720" distL="114300" distR="114300" simplePos="0" relativeHeight="251627520" behindDoc="0" locked="0" layoutInCell="1" allowOverlap="1" wp14:anchorId="044C6E5A" wp14:editId="03321ED5">
                <wp:simplePos x="0" y="0"/>
                <wp:positionH relativeFrom="character">
                  <wp:posOffset>0</wp:posOffset>
                </wp:positionH>
                <wp:positionV relativeFrom="line">
                  <wp:posOffset>195580</wp:posOffset>
                </wp:positionV>
                <wp:extent cx="5937250" cy="1041400"/>
                <wp:effectExtent l="0" t="0" r="25400" b="25400"/>
                <wp:wrapTopAndBottom/>
                <wp:docPr id="38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1BF4D919"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1B3945E9" w14:textId="77777777" w:rsidR="00AD35BE" w:rsidRDefault="00AD35BE" w:rsidP="00AD35BE">
                            <w:pPr>
                              <w:rPr>
                                <w:rFonts w:ascii="Arial" w:hAnsi="Arial" w:cs="Arial"/>
                                <w:i/>
                                <w:sz w:val="20"/>
                              </w:rPr>
                            </w:pPr>
                          </w:p>
                          <w:p w14:paraId="7F3BCD76"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583609414"/>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3446358F"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297533612"/>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04817503"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176565880"/>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7572A132" w14:textId="77777777" w:rsidR="00AD35BE" w:rsidRPr="00544447" w:rsidRDefault="00AD35BE" w:rsidP="00AD35B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4C6E5A" id="_x0000_s1122" type="#_x0000_t202" style="position:absolute;margin-left:0;margin-top:15.4pt;width:467.5pt;height:82pt;z-index:25162752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">
                <v:textbox>
                  <w:txbxContent>
                    <w:p w14:paraId="1BF4D919"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1B3945E9" w14:textId="77777777" w:rsidR="00AD35BE" w:rsidRDefault="00AD35BE" w:rsidP="00AD35BE">
                      <w:pPr>
                        <w:rPr>
                          <w:rFonts w:ascii="Arial" w:hAnsi="Arial" w:cs="Arial"/>
                          <w:i/>
                          <w:sz w:val="20"/>
                        </w:rPr>
                      </w:pPr>
                    </w:p>
                    <w:p w14:paraId="7F3BCD76"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583609414"/>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3446358F"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297533612"/>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04817503"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176565880"/>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7572A132" w14:textId="77777777" w:rsidR="00AD35BE" w:rsidRPr="00544447" w:rsidRDefault="00AD35BE" w:rsidP="00AD35BE">
                      <w:pPr>
                        <w:rPr>
                          <w:rFonts w:ascii="Arial" w:hAnsi="Arial" w:cs="Arial"/>
                          <w:i/>
                          <w:sz w:val="20"/>
                        </w:rPr>
                      </w:pPr>
                    </w:p>
                  </w:txbxContent>
                </v:textbox>
                <w10:wrap type="topAndBottom" anchory="line"/>
              </v:shape>
            </w:pict>
          </mc:Fallback>
        </mc:AlternateContent>
      </w:r>
    </w:p>
    <w:p w14:paraId="2A8C1FAB" w14:textId="77777777" w:rsidR="00AD35BE" w:rsidRDefault="00AD35BE" w:rsidP="00AD35BE">
      <w:pPr>
        <w:tabs>
          <w:tab w:val="left" w:pos="2880"/>
          <w:tab w:val="right" w:pos="4320"/>
          <w:tab w:val="left" w:pos="5040"/>
        </w:tabs>
        <w:rPr>
          <w:rFonts w:ascii="Arial" w:hAnsi="Arial" w:cs="Arial"/>
          <w:sz w:val="20"/>
        </w:rPr>
      </w:pPr>
    </w:p>
    <w:p w14:paraId="5CA7AC06" w14:textId="77777777" w:rsidR="00AD35BE" w:rsidRPr="006727D1" w:rsidRDefault="00AD35BE" w:rsidP="00AD35BE">
      <w:pPr>
        <w:tabs>
          <w:tab w:val="left" w:pos="2880"/>
          <w:tab w:val="right" w:pos="4320"/>
          <w:tab w:val="left" w:pos="5040"/>
        </w:tabs>
        <w:rPr>
          <w:rFonts w:ascii="Arial" w:hAnsi="Arial" w:cs="Arial"/>
          <w:i/>
          <w:iCs/>
          <w:sz w:val="20"/>
        </w:rPr>
      </w:pPr>
      <w:r w:rsidRPr="006727D1">
        <w:rPr>
          <w:rFonts w:ascii="Arial" w:hAnsi="Arial" w:cs="Arial"/>
          <w:i/>
          <w:iCs/>
          <w:sz w:val="20"/>
        </w:rPr>
        <w:t xml:space="preserve">Assessment 2: Syllabi identify the various levels of accomplishment students need to achieve to successfully complete the course and advance in the curriculum. </w:t>
      </w:r>
    </w:p>
    <w:p w14:paraId="277F5845" w14:textId="77777777" w:rsidR="00AD35BE" w:rsidRDefault="00AD35BE" w:rsidP="00AD35BE">
      <w:pPr>
        <w:tabs>
          <w:tab w:val="left" w:pos="2880"/>
          <w:tab w:val="right" w:pos="4320"/>
          <w:tab w:val="left" w:pos="5040"/>
        </w:tabs>
        <w:rPr>
          <w:rFonts w:ascii="Arial" w:hAnsi="Arial" w:cs="Arial"/>
          <w:sz w:val="20"/>
        </w:rPr>
      </w:pPr>
      <w:r>
        <w:rPr>
          <w:noProof/>
        </w:rPr>
        <mc:AlternateContent>
          <mc:Choice Requires="wps">
            <w:drawing>
              <wp:anchor distT="45720" distB="45720" distL="114300" distR="114300" simplePos="0" relativeHeight="251629568" behindDoc="0" locked="0" layoutInCell="1" allowOverlap="1" wp14:anchorId="34D58455" wp14:editId="7E427822">
                <wp:simplePos x="0" y="0"/>
                <wp:positionH relativeFrom="character">
                  <wp:posOffset>0</wp:posOffset>
                </wp:positionH>
                <wp:positionV relativeFrom="line">
                  <wp:posOffset>189865</wp:posOffset>
                </wp:positionV>
                <wp:extent cx="5937250" cy="1041400"/>
                <wp:effectExtent l="0" t="0" r="25400" b="25400"/>
                <wp:wrapTopAndBottom/>
                <wp:docPr id="39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3D30D1D3"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14EE70E2" w14:textId="77777777" w:rsidR="00AD35BE" w:rsidRDefault="00AD35BE" w:rsidP="00AD35BE">
                            <w:pPr>
                              <w:rPr>
                                <w:rFonts w:ascii="Arial" w:hAnsi="Arial" w:cs="Arial"/>
                                <w:i/>
                                <w:sz w:val="20"/>
                              </w:rPr>
                            </w:pPr>
                          </w:p>
                          <w:p w14:paraId="1A6D50CA"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558167802"/>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6EC1222F"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672672490"/>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024945E3"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511342462"/>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500ABCA7" w14:textId="77777777" w:rsidR="00AD35BE" w:rsidRPr="00544447" w:rsidRDefault="00AD35BE" w:rsidP="00AD35B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D58455" id="_x0000_s1123" type="#_x0000_t202" style="position:absolute;margin-left:0;margin-top:14.95pt;width:467.5pt;height:82pt;z-index:25162956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8AmHAIAADQ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">
                <v:textbox>
                  <w:txbxContent>
                    <w:p w14:paraId="3D30D1D3"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14EE70E2" w14:textId="77777777" w:rsidR="00AD35BE" w:rsidRDefault="00AD35BE" w:rsidP="00AD35BE">
                      <w:pPr>
                        <w:rPr>
                          <w:rFonts w:ascii="Arial" w:hAnsi="Arial" w:cs="Arial"/>
                          <w:i/>
                          <w:sz w:val="20"/>
                        </w:rPr>
                      </w:pPr>
                    </w:p>
                    <w:p w14:paraId="1A6D50CA"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558167802"/>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6EC1222F"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672672490"/>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024945E3"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511342462"/>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500ABCA7" w14:textId="77777777" w:rsidR="00AD35BE" w:rsidRPr="00544447" w:rsidRDefault="00AD35BE" w:rsidP="00AD35BE">
                      <w:pPr>
                        <w:rPr>
                          <w:rFonts w:ascii="Arial" w:hAnsi="Arial" w:cs="Arial"/>
                          <w:i/>
                          <w:sz w:val="20"/>
                        </w:rPr>
                      </w:pPr>
                    </w:p>
                  </w:txbxContent>
                </v:textbox>
                <w10:wrap type="topAndBottom" anchory="line"/>
              </v:shape>
            </w:pict>
          </mc:Fallback>
        </mc:AlternateContent>
      </w:r>
    </w:p>
    <w:p w14:paraId="5B6A0CBB" w14:textId="60686682" w:rsidR="00AD35BE" w:rsidRDefault="00AD35BE" w:rsidP="00AD35BE">
      <w:pPr>
        <w:tabs>
          <w:tab w:val="left" w:pos="2880"/>
          <w:tab w:val="right" w:pos="4320"/>
          <w:tab w:val="left" w:pos="5040"/>
        </w:tabs>
        <w:rPr>
          <w:rFonts w:ascii="Arial" w:hAnsi="Arial" w:cs="Arial"/>
          <w:i/>
          <w:iCs/>
          <w:sz w:val="20"/>
        </w:rPr>
      </w:pPr>
      <w:r w:rsidRPr="006727D1">
        <w:rPr>
          <w:rFonts w:ascii="Arial" w:hAnsi="Arial" w:cs="Arial"/>
          <w:i/>
          <w:iCs/>
          <w:sz w:val="20"/>
        </w:rPr>
        <w:t xml:space="preserve">Assessment 3: Syllabi include a list of required and optional materials and equipment and provides an </w:t>
      </w:r>
      <w:r w:rsidR="002D5B0A">
        <w:rPr>
          <w:noProof/>
        </w:rPr>
        <mc:AlternateContent>
          <mc:Choice Requires="wps">
            <w:drawing>
              <wp:anchor distT="45720" distB="45720" distL="114300" distR="114300" simplePos="0" relativeHeight="251632640" behindDoc="0" locked="0" layoutInCell="1" allowOverlap="1" wp14:anchorId="5707BD97" wp14:editId="4F9C2589">
                <wp:simplePos x="0" y="0"/>
                <wp:positionH relativeFrom="character">
                  <wp:posOffset>0</wp:posOffset>
                </wp:positionH>
                <wp:positionV relativeFrom="line">
                  <wp:posOffset>284480</wp:posOffset>
                </wp:positionV>
                <wp:extent cx="5937250" cy="1041400"/>
                <wp:effectExtent l="0" t="0" r="25400" b="25400"/>
                <wp:wrapTopAndBottom/>
                <wp:docPr id="39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55CD1E74"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39163BFB" w14:textId="77777777" w:rsidR="00AD35BE" w:rsidRDefault="00AD35BE" w:rsidP="00AD35BE">
                            <w:pPr>
                              <w:rPr>
                                <w:rFonts w:ascii="Arial" w:hAnsi="Arial" w:cs="Arial"/>
                                <w:i/>
                                <w:sz w:val="20"/>
                              </w:rPr>
                            </w:pPr>
                          </w:p>
                          <w:p w14:paraId="2507DEFB"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085425954"/>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3A021202"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66882192"/>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7C79B3DC"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780475426"/>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63F5F6A8" w14:textId="77777777" w:rsidR="00AD35BE" w:rsidRPr="00544447" w:rsidRDefault="00AD35BE" w:rsidP="00AD35B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07BD97" id="_x0000_s1124" type="#_x0000_t202" style="position:absolute;margin-left:0;margin-top:22.4pt;width:467.5pt;height:82pt;z-index:25163264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">
                <v:textbox>
                  <w:txbxContent>
                    <w:p w14:paraId="55CD1E74"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39163BFB" w14:textId="77777777" w:rsidR="00AD35BE" w:rsidRDefault="00AD35BE" w:rsidP="00AD35BE">
                      <w:pPr>
                        <w:rPr>
                          <w:rFonts w:ascii="Arial" w:hAnsi="Arial" w:cs="Arial"/>
                          <w:i/>
                          <w:sz w:val="20"/>
                        </w:rPr>
                      </w:pPr>
                    </w:p>
                    <w:p w14:paraId="2507DEFB"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085425954"/>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3A021202"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66882192"/>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7C79B3DC"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780475426"/>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63F5F6A8" w14:textId="77777777" w:rsidR="00AD35BE" w:rsidRPr="00544447" w:rsidRDefault="00AD35BE" w:rsidP="00AD35BE">
                      <w:pPr>
                        <w:rPr>
                          <w:rFonts w:ascii="Arial" w:hAnsi="Arial" w:cs="Arial"/>
                          <w:i/>
                          <w:sz w:val="20"/>
                        </w:rPr>
                      </w:pPr>
                    </w:p>
                  </w:txbxContent>
                </v:textbox>
                <w10:wrap type="topAndBottom" anchory="line"/>
              </v:shape>
            </w:pict>
          </mc:Fallback>
        </mc:AlternateContent>
      </w:r>
      <w:r w:rsidRPr="006727D1">
        <w:rPr>
          <w:rFonts w:ascii="Arial" w:hAnsi="Arial" w:cs="Arial"/>
          <w:i/>
          <w:iCs/>
          <w:sz w:val="20"/>
        </w:rPr>
        <w:t xml:space="preserve">estimated cost as well as available shared resources or alternative access. </w:t>
      </w:r>
    </w:p>
    <w:p w14:paraId="0E774E95" w14:textId="0F98E075" w:rsidR="00AD35BE" w:rsidRDefault="00AD35BE" w:rsidP="00AD35BE">
      <w:pPr>
        <w:tabs>
          <w:tab w:val="left" w:pos="2880"/>
          <w:tab w:val="right" w:pos="4320"/>
          <w:tab w:val="left" w:pos="5040"/>
        </w:tabs>
        <w:rPr>
          <w:rFonts w:ascii="Arial" w:hAnsi="Arial" w:cs="Arial"/>
          <w:i/>
          <w:iCs/>
          <w:sz w:val="20"/>
        </w:rPr>
      </w:pPr>
    </w:p>
    <w:p w14:paraId="120E6C25" w14:textId="6F81C4D1" w:rsidR="00AD35BE" w:rsidRDefault="00AD35BE" w:rsidP="00AD35BE">
      <w:pPr>
        <w:tabs>
          <w:tab w:val="left" w:pos="2880"/>
          <w:tab w:val="right" w:pos="4320"/>
          <w:tab w:val="left" w:pos="5040"/>
        </w:tabs>
        <w:rPr>
          <w:rFonts w:ascii="Arial" w:hAnsi="Arial" w:cs="Arial"/>
          <w:i/>
          <w:iCs/>
          <w:sz w:val="20"/>
        </w:rPr>
      </w:pPr>
    </w:p>
    <w:p w14:paraId="4E577BE4" w14:textId="77777777" w:rsidR="00AD35BE" w:rsidRPr="006727D1" w:rsidRDefault="00AD35BE" w:rsidP="00AD35BE">
      <w:pPr>
        <w:tabs>
          <w:tab w:val="left" w:pos="2880"/>
          <w:tab w:val="right" w:pos="4320"/>
          <w:tab w:val="left" w:pos="5040"/>
        </w:tabs>
        <w:rPr>
          <w:rFonts w:ascii="Arial" w:hAnsi="Arial" w:cs="Arial"/>
          <w:i/>
          <w:iCs/>
          <w:sz w:val="20"/>
        </w:rPr>
      </w:pPr>
    </w:p>
    <w:p w14:paraId="0D38B95D" w14:textId="3CE091AC" w:rsidR="00AD35BE" w:rsidRDefault="00AD35BE" w:rsidP="00AD35BE">
      <w:pPr>
        <w:tabs>
          <w:tab w:val="left" w:pos="2880"/>
          <w:tab w:val="right" w:pos="4320"/>
          <w:tab w:val="left" w:pos="5040"/>
        </w:tabs>
        <w:rPr>
          <w:rFonts w:ascii="Arial" w:hAnsi="Arial" w:cs="Arial"/>
          <w:i/>
          <w:sz w:val="20"/>
        </w:rPr>
      </w:pPr>
      <w:r w:rsidRPr="006727D1">
        <w:rPr>
          <w:rFonts w:ascii="Arial" w:hAnsi="Arial" w:cs="Arial"/>
          <w:i/>
          <w:iCs/>
          <w:sz w:val="20"/>
        </w:rPr>
        <w:lastRenderedPageBreak/>
        <w:t xml:space="preserve">Assessment 4: Syllabi are complete, consistent, and readily accessible to all students throughout the </w:t>
      </w:r>
      <w:r w:rsidR="002D5B0A">
        <w:rPr>
          <w:noProof/>
        </w:rPr>
        <mc:AlternateContent>
          <mc:Choice Requires="wps">
            <w:drawing>
              <wp:anchor distT="45720" distB="45720" distL="114300" distR="114300" simplePos="0" relativeHeight="251635712" behindDoc="0" locked="0" layoutInCell="1" allowOverlap="1" wp14:anchorId="4C07DB36" wp14:editId="4FBD60EF">
                <wp:simplePos x="0" y="0"/>
                <wp:positionH relativeFrom="character">
                  <wp:posOffset>0</wp:posOffset>
                </wp:positionH>
                <wp:positionV relativeFrom="line">
                  <wp:posOffset>297180</wp:posOffset>
                </wp:positionV>
                <wp:extent cx="5937250" cy="1041400"/>
                <wp:effectExtent l="0" t="0" r="25400" b="25400"/>
                <wp:wrapTopAndBottom/>
                <wp:docPr id="39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530DA80E"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4DF4F17C" w14:textId="77777777" w:rsidR="00AD35BE" w:rsidRDefault="00AD35BE" w:rsidP="00AD35BE">
                            <w:pPr>
                              <w:rPr>
                                <w:rFonts w:ascii="Arial" w:hAnsi="Arial" w:cs="Arial"/>
                                <w:i/>
                                <w:sz w:val="20"/>
                              </w:rPr>
                            </w:pPr>
                          </w:p>
                          <w:p w14:paraId="48E0F810"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984581906"/>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79996BBB"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2032330817"/>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0DC6D0AF"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972951729"/>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1F4084D8" w14:textId="77777777" w:rsidR="00AD35BE" w:rsidRPr="00544447" w:rsidRDefault="00AD35BE" w:rsidP="00AD35B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07DB36" id="_x0000_s1125" type="#_x0000_t202" style="position:absolute;margin-left:0;margin-top:23.4pt;width:467.5pt;height:82pt;z-index:251635712;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IrHAIAADQ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">
                <v:textbox>
                  <w:txbxContent>
                    <w:p w14:paraId="530DA80E"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4DF4F17C" w14:textId="77777777" w:rsidR="00AD35BE" w:rsidRDefault="00AD35BE" w:rsidP="00AD35BE">
                      <w:pPr>
                        <w:rPr>
                          <w:rFonts w:ascii="Arial" w:hAnsi="Arial" w:cs="Arial"/>
                          <w:i/>
                          <w:sz w:val="20"/>
                        </w:rPr>
                      </w:pPr>
                    </w:p>
                    <w:p w14:paraId="48E0F810"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984581906"/>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79996BBB"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2032330817"/>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0DC6D0AF"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972951729"/>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1F4084D8" w14:textId="77777777" w:rsidR="00AD35BE" w:rsidRPr="00544447" w:rsidRDefault="00AD35BE" w:rsidP="00AD35BE">
                      <w:pPr>
                        <w:rPr>
                          <w:rFonts w:ascii="Arial" w:hAnsi="Arial" w:cs="Arial"/>
                          <w:i/>
                          <w:sz w:val="20"/>
                        </w:rPr>
                      </w:pPr>
                    </w:p>
                  </w:txbxContent>
                </v:textbox>
                <w10:wrap type="topAndBottom" anchory="line"/>
              </v:shape>
            </w:pict>
          </mc:Fallback>
        </mc:AlternateContent>
      </w:r>
      <w:r w:rsidRPr="006727D1">
        <w:rPr>
          <w:rFonts w:ascii="Arial" w:hAnsi="Arial" w:cs="Arial"/>
          <w:i/>
          <w:iCs/>
          <w:sz w:val="20"/>
        </w:rPr>
        <w:t>period of course offering and delivery</w:t>
      </w:r>
      <w:r>
        <w:rPr>
          <w:rFonts w:ascii="Arial" w:hAnsi="Arial" w:cs="Arial"/>
          <w:i/>
          <w:iCs/>
          <w:sz w:val="20"/>
        </w:rPr>
        <w:t>.</w:t>
      </w:r>
    </w:p>
    <w:p w14:paraId="542BEEF7" w14:textId="6AE4DB96" w:rsidR="00AD35BE" w:rsidRDefault="00AD35BE" w:rsidP="00AD35BE">
      <w:pPr>
        <w:tabs>
          <w:tab w:val="left" w:pos="2880"/>
          <w:tab w:val="right" w:pos="4320"/>
          <w:tab w:val="left" w:pos="5040"/>
        </w:tabs>
        <w:rPr>
          <w:rFonts w:ascii="Arial" w:hAnsi="Arial" w:cs="Arial"/>
          <w:i/>
          <w:sz w:val="20"/>
        </w:rPr>
      </w:pPr>
    </w:p>
    <w:p w14:paraId="347B4CD4" w14:textId="4A0E183F" w:rsidR="00AD35BE" w:rsidRDefault="002D5B0A" w:rsidP="00AD35BE">
      <w:pPr>
        <w:tabs>
          <w:tab w:val="left" w:pos="2880"/>
          <w:tab w:val="right" w:pos="4320"/>
          <w:tab w:val="left" w:pos="5040"/>
        </w:tabs>
        <w:rPr>
          <w:rFonts w:ascii="Arial" w:hAnsi="Arial" w:cs="Arial"/>
          <w:i/>
          <w:sz w:val="20"/>
        </w:rPr>
      </w:pPr>
      <w:r>
        <w:rPr>
          <w:noProof/>
        </w:rPr>
        <mc:AlternateContent>
          <mc:Choice Requires="wps">
            <w:drawing>
              <wp:anchor distT="45720" distB="45720" distL="114300" distR="114300" simplePos="0" relativeHeight="251639808" behindDoc="0" locked="0" layoutInCell="1" allowOverlap="0" wp14:anchorId="73034708" wp14:editId="4202DE2E">
                <wp:simplePos x="0" y="0"/>
                <wp:positionH relativeFrom="character">
                  <wp:posOffset>0</wp:posOffset>
                </wp:positionH>
                <wp:positionV relativeFrom="line">
                  <wp:posOffset>227330</wp:posOffset>
                </wp:positionV>
                <wp:extent cx="5934075" cy="1130300"/>
                <wp:effectExtent l="0" t="0" r="28575" b="12700"/>
                <wp:wrapTopAndBottom/>
                <wp:docPr id="39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30300"/>
                        </a:xfrm>
                        <a:prstGeom prst="rect">
                          <a:avLst/>
                        </a:prstGeom>
                        <a:solidFill>
                          <a:srgbClr val="FFFFFF"/>
                        </a:solidFill>
                        <a:ln w="9525">
                          <a:solidFill>
                            <a:srgbClr val="000000"/>
                          </a:solidFill>
                          <a:miter lim="800000"/>
                          <a:headEnd/>
                          <a:tailEnd/>
                        </a:ln>
                      </wps:spPr>
                      <wps:txbx>
                        <w:txbxContent>
                          <w:p w14:paraId="561759B5" w14:textId="77777777" w:rsidR="00AD35BE" w:rsidRPr="000E1C76" w:rsidRDefault="00AD35BE" w:rsidP="00AD35BE">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58D969F1" w14:textId="77777777" w:rsidR="00AD35BE" w:rsidRDefault="00AD35BE" w:rsidP="00AD35BE">
                            <w:pPr>
                              <w:rPr>
                                <w:rFonts w:ascii="Arial" w:hAnsi="Arial" w:cs="Arial"/>
                                <w:i/>
                                <w:sz w:val="20"/>
                              </w:rPr>
                            </w:pPr>
                          </w:p>
                          <w:p w14:paraId="27C21FB0" w14:textId="77777777" w:rsidR="00AD35BE" w:rsidRDefault="00AD35BE" w:rsidP="00AD35BE">
                            <w:pPr>
                              <w:rPr>
                                <w:rFonts w:ascii="Arial" w:hAnsi="Arial" w:cs="Arial"/>
                                <w:i/>
                                <w:sz w:val="20"/>
                              </w:rPr>
                            </w:pPr>
                          </w:p>
                          <w:p w14:paraId="5D46744F" w14:textId="77777777" w:rsidR="00AD35BE" w:rsidRPr="00544447" w:rsidRDefault="00AD35BE" w:rsidP="00AD35B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034708" id="_x0000_s1126" type="#_x0000_t202" style="position:absolute;margin-left:0;margin-top:17.9pt;width:467.25pt;height:89pt;z-index:25163980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" o:allowoverlap="f">
                <v:textbox>
                  <w:txbxContent>
                    <w:p w14:paraId="561759B5" w14:textId="77777777" w:rsidR="00AD35BE" w:rsidRPr="000E1C76" w:rsidRDefault="00AD35BE" w:rsidP="00AD35BE">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58D969F1" w14:textId="77777777" w:rsidR="00AD35BE" w:rsidRDefault="00AD35BE" w:rsidP="00AD35BE">
                      <w:pPr>
                        <w:rPr>
                          <w:rFonts w:ascii="Arial" w:hAnsi="Arial" w:cs="Arial"/>
                          <w:i/>
                          <w:sz w:val="20"/>
                        </w:rPr>
                      </w:pPr>
                    </w:p>
                    <w:p w14:paraId="27C21FB0" w14:textId="77777777" w:rsidR="00AD35BE" w:rsidRDefault="00AD35BE" w:rsidP="00AD35BE">
                      <w:pPr>
                        <w:rPr>
                          <w:rFonts w:ascii="Arial" w:hAnsi="Arial" w:cs="Arial"/>
                          <w:i/>
                          <w:sz w:val="20"/>
                        </w:rPr>
                      </w:pPr>
                    </w:p>
                    <w:p w14:paraId="5D46744F" w14:textId="77777777" w:rsidR="00AD35BE" w:rsidRPr="00544447" w:rsidRDefault="00AD35BE" w:rsidP="00AD35BE">
                      <w:pPr>
                        <w:rPr>
                          <w:rFonts w:ascii="Arial" w:hAnsi="Arial" w:cs="Arial"/>
                          <w:i/>
                          <w:sz w:val="20"/>
                        </w:rPr>
                      </w:pPr>
                    </w:p>
                  </w:txbxContent>
                </v:textbox>
                <w10:wrap type="topAndBottom" anchory="line"/>
              </v:shape>
            </w:pict>
          </mc:Fallback>
        </mc:AlternateContent>
      </w:r>
    </w:p>
    <w:p w14:paraId="793F2559" w14:textId="28261021" w:rsidR="00AD35BE" w:rsidRDefault="00AD35BE" w:rsidP="00AD35BE">
      <w:pPr>
        <w:tabs>
          <w:tab w:val="left" w:pos="2880"/>
          <w:tab w:val="right" w:pos="4320"/>
          <w:tab w:val="left" w:pos="5040"/>
        </w:tabs>
        <w:rPr>
          <w:rFonts w:ascii="Arial" w:hAnsi="Arial" w:cs="Arial"/>
          <w:i/>
          <w:sz w:val="20"/>
        </w:rPr>
      </w:pPr>
    </w:p>
    <w:p w14:paraId="0688BA5A" w14:textId="25B5C9DE" w:rsidR="00AD35BE" w:rsidRDefault="00AD35BE" w:rsidP="00AD35BE">
      <w:pPr>
        <w:tabs>
          <w:tab w:val="left" w:pos="2880"/>
          <w:tab w:val="right" w:pos="4320"/>
          <w:tab w:val="left" w:pos="5040"/>
        </w:tabs>
        <w:rPr>
          <w:rFonts w:ascii="Arial" w:hAnsi="Arial" w:cs="Arial"/>
          <w:i/>
          <w:sz w:val="20"/>
        </w:rPr>
      </w:pPr>
    </w:p>
    <w:p w14:paraId="4661BB47" w14:textId="77777777" w:rsidR="00AD35BE" w:rsidRPr="00FB20A2" w:rsidRDefault="00AD35BE" w:rsidP="00AD35BE">
      <w:pPr>
        <w:tabs>
          <w:tab w:val="left" w:pos="2880"/>
          <w:tab w:val="right" w:pos="4320"/>
          <w:tab w:val="left" w:pos="5040"/>
        </w:tabs>
        <w:rPr>
          <w:rFonts w:ascii="Arial" w:hAnsi="Arial" w:cs="Arial"/>
          <w:sz w:val="20"/>
        </w:rPr>
      </w:pPr>
    </w:p>
    <w:p w14:paraId="2E5A6F8E" w14:textId="77777777" w:rsidR="00AD35BE" w:rsidRPr="006727D1" w:rsidRDefault="00AD35BE">
      <w:pPr>
        <w:pStyle w:val="ListParagraph"/>
        <w:numPr>
          <w:ilvl w:val="0"/>
          <w:numId w:val="17"/>
        </w:numPr>
        <w:tabs>
          <w:tab w:val="left" w:pos="2880"/>
          <w:tab w:val="right" w:pos="4320"/>
          <w:tab w:val="left" w:pos="5040"/>
        </w:tabs>
        <w:rPr>
          <w:rFonts w:ascii="Arial" w:hAnsi="Arial" w:cs="Arial"/>
          <w:b/>
          <w:sz w:val="20"/>
        </w:rPr>
      </w:pPr>
      <w:r w:rsidRPr="00DA4951">
        <w:rPr>
          <w:rFonts w:ascii="Arial" w:hAnsi="Arial" w:cs="Arial"/>
          <w:b/>
          <w:sz w:val="20"/>
        </w:rPr>
        <w:t>Curriculum Evaluation</w:t>
      </w:r>
      <w:r>
        <w:rPr>
          <w:rFonts w:ascii="Arial" w:hAnsi="Arial" w:cs="Arial"/>
          <w:b/>
          <w:sz w:val="20"/>
        </w:rPr>
        <w:t xml:space="preserve"> and Development</w:t>
      </w:r>
      <w:r w:rsidRPr="00DA4951">
        <w:rPr>
          <w:rFonts w:ascii="Arial" w:hAnsi="Arial" w:cs="Arial"/>
          <w:b/>
          <w:sz w:val="20"/>
        </w:rPr>
        <w:t xml:space="preserve">. </w:t>
      </w:r>
      <w:r w:rsidRPr="006727D1">
        <w:rPr>
          <w:rFonts w:ascii="Arial" w:hAnsi="Arial" w:cs="Arial"/>
          <w:b/>
          <w:sz w:val="20"/>
        </w:rPr>
        <w:t xml:space="preserve"> </w:t>
      </w:r>
    </w:p>
    <w:p w14:paraId="5E766F7A" w14:textId="77777777" w:rsidR="00AD35BE" w:rsidRDefault="00AD35BE" w:rsidP="00AD35BE">
      <w:pPr>
        <w:tabs>
          <w:tab w:val="left" w:pos="2880"/>
          <w:tab w:val="right" w:pos="4320"/>
          <w:tab w:val="left" w:pos="5040"/>
        </w:tabs>
        <w:rPr>
          <w:rFonts w:ascii="Arial" w:hAnsi="Arial" w:cs="Arial"/>
          <w:sz w:val="20"/>
        </w:rPr>
      </w:pPr>
    </w:p>
    <w:p w14:paraId="009F93CF" w14:textId="77777777" w:rsidR="00AD35BE" w:rsidRDefault="00AD35BE" w:rsidP="00AD35BE">
      <w:pPr>
        <w:tabs>
          <w:tab w:val="left" w:pos="2880"/>
          <w:tab w:val="right" w:pos="4320"/>
          <w:tab w:val="left" w:pos="5040"/>
        </w:tabs>
        <w:rPr>
          <w:rFonts w:ascii="Arial" w:hAnsi="Arial" w:cs="Arial"/>
          <w:sz w:val="20"/>
        </w:rPr>
      </w:pPr>
      <w:r w:rsidRPr="00F36C0A">
        <w:rPr>
          <w:rFonts w:ascii="Arial" w:hAnsi="Arial" w:cs="Arial"/>
          <w:sz w:val="20"/>
        </w:rPr>
        <w:t>The professional program shall define continuous, systematic, and well-documented curriculum evaluation procedures which include appropriate evaluation methods and metrics that allow the professional program to determine its effectiveness in advancing its learning objectives. The chosen evaluation methods and metrics shall track the professional program’s progress in advancing its mission and goals, alignment with the Core Values, and promoting student competency.</w:t>
      </w:r>
      <w:r w:rsidRPr="00F36C0A" w:rsidDel="00F36C0A">
        <w:rPr>
          <w:rFonts w:ascii="Arial" w:hAnsi="Arial" w:cs="Arial"/>
          <w:sz w:val="20"/>
        </w:rPr>
        <w:t xml:space="preserve"> </w:t>
      </w:r>
    </w:p>
    <w:p w14:paraId="04F622AD" w14:textId="77777777" w:rsidR="00AD35BE" w:rsidRPr="00FB20A2" w:rsidRDefault="00AD35BE" w:rsidP="00AD35BE">
      <w:pPr>
        <w:tabs>
          <w:tab w:val="left" w:pos="2880"/>
          <w:tab w:val="right" w:pos="4320"/>
          <w:tab w:val="left" w:pos="5040"/>
        </w:tabs>
        <w:rPr>
          <w:rFonts w:ascii="Arial" w:hAnsi="Arial" w:cs="Arial"/>
          <w:sz w:val="20"/>
        </w:rPr>
      </w:pPr>
    </w:p>
    <w:p w14:paraId="719CFC58" w14:textId="77777777" w:rsidR="00AD35BE" w:rsidRPr="006727D1" w:rsidRDefault="00AD35BE" w:rsidP="00AD35BE">
      <w:pPr>
        <w:tabs>
          <w:tab w:val="left" w:pos="2880"/>
          <w:tab w:val="right" w:pos="4320"/>
          <w:tab w:val="left" w:pos="5040"/>
        </w:tabs>
        <w:rPr>
          <w:rFonts w:ascii="Arial" w:hAnsi="Arial" w:cs="Arial"/>
          <w:i/>
          <w:iCs/>
          <w:sz w:val="20"/>
        </w:rPr>
      </w:pPr>
      <w:r w:rsidRPr="006727D1">
        <w:rPr>
          <w:rFonts w:ascii="Arial" w:hAnsi="Arial" w:cs="Arial"/>
          <w:i/>
          <w:iCs/>
          <w:sz w:val="20"/>
        </w:rPr>
        <w:t xml:space="preserve">Assessment 1: The evaluation procedures identify the professional program’s evaluation methods and metrics, curriculum development, and the parties responsible for review. </w:t>
      </w:r>
    </w:p>
    <w:p w14:paraId="2E89BBD5" w14:textId="77777777" w:rsidR="00AD35BE" w:rsidRDefault="00AD35BE" w:rsidP="00AD35BE">
      <w:pPr>
        <w:tabs>
          <w:tab w:val="left" w:pos="2880"/>
          <w:tab w:val="right" w:pos="4320"/>
          <w:tab w:val="left" w:pos="5040"/>
        </w:tabs>
        <w:rPr>
          <w:rFonts w:ascii="Arial" w:hAnsi="Arial" w:cs="Arial"/>
          <w:sz w:val="20"/>
        </w:rPr>
      </w:pPr>
    </w:p>
    <w:p w14:paraId="74F79857" w14:textId="77777777" w:rsidR="00AD35BE" w:rsidRDefault="00AD35BE" w:rsidP="00AD35BE">
      <w:pPr>
        <w:tabs>
          <w:tab w:val="left" w:pos="2880"/>
          <w:tab w:val="right" w:pos="4320"/>
          <w:tab w:val="left" w:pos="5040"/>
        </w:tabs>
        <w:rPr>
          <w:rFonts w:ascii="Arial" w:hAnsi="Arial" w:cs="Arial"/>
          <w:sz w:val="20"/>
        </w:rPr>
      </w:pPr>
      <w:r>
        <w:rPr>
          <w:noProof/>
        </w:rPr>
        <mc:AlternateContent>
          <mc:Choice Requires="wps">
            <w:drawing>
              <wp:anchor distT="45720" distB="45720" distL="114300" distR="114300" simplePos="0" relativeHeight="251641856" behindDoc="0" locked="0" layoutInCell="1" allowOverlap="1" wp14:anchorId="3D4D83F8" wp14:editId="61CCA3B3">
                <wp:simplePos x="0" y="0"/>
                <wp:positionH relativeFrom="character">
                  <wp:posOffset>0</wp:posOffset>
                </wp:positionH>
                <wp:positionV relativeFrom="line">
                  <wp:posOffset>189230</wp:posOffset>
                </wp:positionV>
                <wp:extent cx="5937250" cy="1041400"/>
                <wp:effectExtent l="0" t="0" r="25400" b="25400"/>
                <wp:wrapTopAndBottom/>
                <wp:docPr id="39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506D56D4" w14:textId="77777777" w:rsidR="00AD35BE" w:rsidRDefault="00AD35BE" w:rsidP="00AD35BE">
                            <w:pPr>
                              <w:rPr>
                                <w:rFonts w:ascii="Arial" w:hAnsi="Arial" w:cs="Arial"/>
                                <w:i/>
                                <w:sz w:val="20"/>
                              </w:rPr>
                            </w:pPr>
                            <w:r w:rsidRPr="000E1C76">
                              <w:rPr>
                                <w:rFonts w:ascii="Times New Roman" w:hAnsi="Times New Roman"/>
                                <w:i/>
                                <w:sz w:val="20"/>
                              </w:rPr>
                              <w:t>[Instruction to Team: Check the appropriate box.]</w:t>
                            </w:r>
                          </w:p>
                          <w:p w14:paraId="0DA8D6DD" w14:textId="77777777" w:rsidR="00AD35BE" w:rsidRDefault="00AD35BE" w:rsidP="00AD35BE">
                            <w:pPr>
                              <w:rPr>
                                <w:rFonts w:ascii="Arial" w:hAnsi="Arial" w:cs="Arial"/>
                                <w:i/>
                                <w:sz w:val="20"/>
                              </w:rPr>
                            </w:pPr>
                          </w:p>
                          <w:p w14:paraId="21479994"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715201860"/>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52DB8C92"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259751237"/>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4BAC93A8"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085111478"/>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36A96CF9" w14:textId="77777777" w:rsidR="00AD35BE" w:rsidRPr="00544447" w:rsidRDefault="00AD35BE" w:rsidP="00AD35B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4D83F8" id="_x0000_s1127" type="#_x0000_t202" style="position:absolute;margin-left:0;margin-top:14.9pt;width:467.5pt;height:82pt;z-index:251641856;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">
                <v:textbox>
                  <w:txbxContent>
                    <w:p w14:paraId="506D56D4" w14:textId="77777777" w:rsidR="00AD35BE" w:rsidRDefault="00AD35BE" w:rsidP="00AD35BE">
                      <w:pPr>
                        <w:rPr>
                          <w:rFonts w:ascii="Arial" w:hAnsi="Arial" w:cs="Arial"/>
                          <w:i/>
                          <w:sz w:val="20"/>
                        </w:rPr>
                      </w:pPr>
                      <w:r w:rsidRPr="000E1C76">
                        <w:rPr>
                          <w:rFonts w:ascii="Times New Roman" w:hAnsi="Times New Roman"/>
                          <w:i/>
                          <w:sz w:val="20"/>
                        </w:rPr>
                        <w:t>[Instruction to Team: Check the appropriate box.]</w:t>
                      </w:r>
                    </w:p>
                    <w:p w14:paraId="0DA8D6DD" w14:textId="77777777" w:rsidR="00AD35BE" w:rsidRDefault="00AD35BE" w:rsidP="00AD35BE">
                      <w:pPr>
                        <w:rPr>
                          <w:rFonts w:ascii="Arial" w:hAnsi="Arial" w:cs="Arial"/>
                          <w:i/>
                          <w:sz w:val="20"/>
                        </w:rPr>
                      </w:pPr>
                    </w:p>
                    <w:p w14:paraId="21479994"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715201860"/>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52DB8C92"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259751237"/>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4BAC93A8"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085111478"/>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36A96CF9" w14:textId="77777777" w:rsidR="00AD35BE" w:rsidRPr="00544447" w:rsidRDefault="00AD35BE" w:rsidP="00AD35BE">
                      <w:pPr>
                        <w:rPr>
                          <w:rFonts w:ascii="Arial" w:hAnsi="Arial" w:cs="Arial"/>
                          <w:i/>
                          <w:sz w:val="20"/>
                        </w:rPr>
                      </w:pPr>
                    </w:p>
                  </w:txbxContent>
                </v:textbox>
                <w10:wrap type="topAndBottom" anchory="line"/>
              </v:shape>
            </w:pict>
          </mc:Fallback>
        </mc:AlternateContent>
      </w:r>
    </w:p>
    <w:p w14:paraId="34D89579" w14:textId="77777777" w:rsidR="002D5B0A" w:rsidRDefault="002D5B0A" w:rsidP="00AD35BE">
      <w:pPr>
        <w:tabs>
          <w:tab w:val="left" w:pos="2880"/>
          <w:tab w:val="right" w:pos="4320"/>
          <w:tab w:val="left" w:pos="5040"/>
        </w:tabs>
        <w:rPr>
          <w:rFonts w:ascii="Arial" w:hAnsi="Arial" w:cs="Arial"/>
          <w:i/>
          <w:iCs/>
          <w:sz w:val="20"/>
        </w:rPr>
      </w:pPr>
    </w:p>
    <w:p w14:paraId="599C4A20" w14:textId="649AF7C1" w:rsidR="00AD35BE" w:rsidRPr="006727D1" w:rsidRDefault="00AD35BE" w:rsidP="00AD35BE">
      <w:pPr>
        <w:tabs>
          <w:tab w:val="left" w:pos="2880"/>
          <w:tab w:val="right" w:pos="4320"/>
          <w:tab w:val="left" w:pos="5040"/>
        </w:tabs>
        <w:rPr>
          <w:rFonts w:ascii="Arial" w:hAnsi="Arial" w:cs="Arial"/>
          <w:i/>
          <w:iCs/>
          <w:sz w:val="20"/>
        </w:rPr>
      </w:pPr>
      <w:r w:rsidRPr="006727D1">
        <w:rPr>
          <w:rFonts w:ascii="Arial" w:hAnsi="Arial" w:cs="Arial"/>
          <w:i/>
          <w:iCs/>
          <w:sz w:val="20"/>
        </w:rPr>
        <w:t xml:space="preserve">Assessment 2: The evaluation examines, documents, and tracks the professional program’s progress in advancing its mission and goals (including instruction, scholarship, and service), alignment with the Core </w:t>
      </w:r>
      <w:r w:rsidR="002D5B0A">
        <w:rPr>
          <w:noProof/>
        </w:rPr>
        <mc:AlternateContent>
          <mc:Choice Requires="wps">
            <w:drawing>
              <wp:anchor distT="45720" distB="45720" distL="114300" distR="114300" simplePos="0" relativeHeight="251644928" behindDoc="0" locked="0" layoutInCell="1" allowOverlap="1" wp14:anchorId="02B0E55E" wp14:editId="16B49DD7">
                <wp:simplePos x="0" y="0"/>
                <wp:positionH relativeFrom="character">
                  <wp:posOffset>0</wp:posOffset>
                </wp:positionH>
                <wp:positionV relativeFrom="line">
                  <wp:posOffset>240030</wp:posOffset>
                </wp:positionV>
                <wp:extent cx="5937250" cy="1041400"/>
                <wp:effectExtent l="0" t="0" r="25400" b="25400"/>
                <wp:wrapTopAndBottom/>
                <wp:docPr id="39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2ABA4500"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46F5EA04" w14:textId="77777777" w:rsidR="00AD35BE" w:rsidRDefault="00AD35BE" w:rsidP="00AD35BE">
                            <w:pPr>
                              <w:rPr>
                                <w:rFonts w:ascii="Arial" w:hAnsi="Arial" w:cs="Arial"/>
                                <w:i/>
                                <w:sz w:val="20"/>
                              </w:rPr>
                            </w:pPr>
                          </w:p>
                          <w:p w14:paraId="631F6D33"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720599"/>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47AD1DE3"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600297306"/>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57605791"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663126818"/>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260C482B" w14:textId="77777777" w:rsidR="00AD35BE" w:rsidRPr="00544447" w:rsidRDefault="00AD35BE" w:rsidP="00AD35B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B0E55E" id="_x0000_s1128" type="#_x0000_t202" style="position:absolute;margin-left:0;margin-top:18.9pt;width:467.5pt;height:82pt;z-index:25164492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P0XHAIAADU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">
                <v:textbox>
                  <w:txbxContent>
                    <w:p w14:paraId="2ABA4500"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46F5EA04" w14:textId="77777777" w:rsidR="00AD35BE" w:rsidRDefault="00AD35BE" w:rsidP="00AD35BE">
                      <w:pPr>
                        <w:rPr>
                          <w:rFonts w:ascii="Arial" w:hAnsi="Arial" w:cs="Arial"/>
                          <w:i/>
                          <w:sz w:val="20"/>
                        </w:rPr>
                      </w:pPr>
                    </w:p>
                    <w:p w14:paraId="631F6D33"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720599"/>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47AD1DE3"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600297306"/>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57605791"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663126818"/>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260C482B" w14:textId="77777777" w:rsidR="00AD35BE" w:rsidRPr="00544447" w:rsidRDefault="00AD35BE" w:rsidP="00AD35BE">
                      <w:pPr>
                        <w:rPr>
                          <w:rFonts w:ascii="Arial" w:hAnsi="Arial" w:cs="Arial"/>
                          <w:i/>
                          <w:sz w:val="20"/>
                        </w:rPr>
                      </w:pPr>
                    </w:p>
                  </w:txbxContent>
                </v:textbox>
                <w10:wrap type="topAndBottom" anchory="line"/>
              </v:shape>
            </w:pict>
          </mc:Fallback>
        </mc:AlternateContent>
      </w:r>
      <w:r w:rsidRPr="006727D1">
        <w:rPr>
          <w:rFonts w:ascii="Arial" w:hAnsi="Arial" w:cs="Arial"/>
          <w:i/>
          <w:iCs/>
          <w:sz w:val="20"/>
        </w:rPr>
        <w:t xml:space="preserve">Values, and promoting student competency. </w:t>
      </w:r>
    </w:p>
    <w:p w14:paraId="5BD485AA" w14:textId="22A665C5" w:rsidR="00AD35BE" w:rsidRDefault="00AD35BE" w:rsidP="00AD35BE">
      <w:pPr>
        <w:tabs>
          <w:tab w:val="left" w:pos="2880"/>
          <w:tab w:val="right" w:pos="4320"/>
          <w:tab w:val="left" w:pos="5040"/>
        </w:tabs>
        <w:rPr>
          <w:rFonts w:ascii="Arial" w:hAnsi="Arial" w:cs="Arial"/>
          <w:sz w:val="20"/>
        </w:rPr>
      </w:pPr>
    </w:p>
    <w:p w14:paraId="0318B503" w14:textId="77777777" w:rsidR="00AD35BE" w:rsidRDefault="00AD35BE" w:rsidP="00AD35BE">
      <w:pPr>
        <w:tabs>
          <w:tab w:val="left" w:pos="2880"/>
          <w:tab w:val="right" w:pos="4320"/>
          <w:tab w:val="left" w:pos="5040"/>
        </w:tabs>
        <w:rPr>
          <w:rFonts w:ascii="Arial" w:hAnsi="Arial" w:cs="Arial"/>
          <w:sz w:val="20"/>
        </w:rPr>
      </w:pPr>
    </w:p>
    <w:p w14:paraId="65E4D6EE" w14:textId="77777777" w:rsidR="00AD35BE" w:rsidRPr="006727D1" w:rsidRDefault="00AD35BE" w:rsidP="00AD35BE">
      <w:pPr>
        <w:tabs>
          <w:tab w:val="left" w:pos="2880"/>
          <w:tab w:val="right" w:pos="4320"/>
          <w:tab w:val="left" w:pos="5040"/>
        </w:tabs>
        <w:rPr>
          <w:rFonts w:ascii="Arial" w:hAnsi="Arial" w:cs="Arial"/>
          <w:i/>
          <w:iCs/>
          <w:sz w:val="20"/>
        </w:rPr>
      </w:pPr>
      <w:r w:rsidRPr="006727D1">
        <w:rPr>
          <w:rFonts w:ascii="Arial" w:hAnsi="Arial" w:cs="Arial"/>
          <w:i/>
          <w:iCs/>
          <w:sz w:val="20"/>
        </w:rPr>
        <w:t xml:space="preserve">Assessment 3: Evidence that the evaluation procedures are being implemented is provided. (Evidence may include reports or data summaries prepared for review, minutes of meetings at which results were discussed, action items that were identified, etc.) </w:t>
      </w:r>
    </w:p>
    <w:p w14:paraId="33D02F10" w14:textId="4E385DED" w:rsidR="006F7DBD" w:rsidRDefault="006F7DBD" w:rsidP="00AD35BE">
      <w:pPr>
        <w:tabs>
          <w:tab w:val="left" w:pos="2880"/>
          <w:tab w:val="right" w:pos="4320"/>
          <w:tab w:val="left" w:pos="5040"/>
        </w:tabs>
        <w:rPr>
          <w:rFonts w:ascii="Arial" w:hAnsi="Arial" w:cs="Arial"/>
          <w:sz w:val="20"/>
        </w:rPr>
      </w:pPr>
      <w:r>
        <w:rPr>
          <w:noProof/>
        </w:rPr>
        <mc:AlternateContent>
          <mc:Choice Requires="wps">
            <w:drawing>
              <wp:anchor distT="45720" distB="45720" distL="114300" distR="114300" simplePos="0" relativeHeight="251649024" behindDoc="0" locked="0" layoutInCell="1" allowOverlap="1" wp14:anchorId="0114A200" wp14:editId="4A571DF5">
                <wp:simplePos x="0" y="0"/>
                <wp:positionH relativeFrom="character">
                  <wp:posOffset>0</wp:posOffset>
                </wp:positionH>
                <wp:positionV relativeFrom="line">
                  <wp:posOffset>157480</wp:posOffset>
                </wp:positionV>
                <wp:extent cx="5937250" cy="1041400"/>
                <wp:effectExtent l="0" t="0" r="25400" b="25400"/>
                <wp:wrapTopAndBottom/>
                <wp:docPr id="39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7AB4314B"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6DD3F371" w14:textId="77777777" w:rsidR="00AD35BE" w:rsidRDefault="00AD35BE" w:rsidP="00AD35BE">
                            <w:pPr>
                              <w:rPr>
                                <w:rFonts w:ascii="Arial" w:hAnsi="Arial" w:cs="Arial"/>
                                <w:i/>
                                <w:sz w:val="20"/>
                              </w:rPr>
                            </w:pPr>
                          </w:p>
                          <w:p w14:paraId="772F3726"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387489584"/>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6963ABCE"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563674974"/>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2FC2F98B"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974978538"/>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65EC1F10" w14:textId="77777777" w:rsidR="00AD35BE" w:rsidRPr="00544447" w:rsidRDefault="00AD35BE" w:rsidP="00AD35B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14A200" id="_x0000_s1129" type="#_x0000_t202" style="position:absolute;margin-left:0;margin-top:12.4pt;width:467.5pt;height:82pt;z-index:251649024;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">
                <v:textbox>
                  <w:txbxContent>
                    <w:p w14:paraId="7AB4314B"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6DD3F371" w14:textId="77777777" w:rsidR="00AD35BE" w:rsidRDefault="00AD35BE" w:rsidP="00AD35BE">
                      <w:pPr>
                        <w:rPr>
                          <w:rFonts w:ascii="Arial" w:hAnsi="Arial" w:cs="Arial"/>
                          <w:i/>
                          <w:sz w:val="20"/>
                        </w:rPr>
                      </w:pPr>
                    </w:p>
                    <w:p w14:paraId="772F3726"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387489584"/>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6963ABCE"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563674974"/>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2FC2F98B"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974978538"/>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65EC1F10" w14:textId="77777777" w:rsidR="00AD35BE" w:rsidRPr="00544447" w:rsidRDefault="00AD35BE" w:rsidP="00AD35BE">
                      <w:pPr>
                        <w:rPr>
                          <w:rFonts w:ascii="Arial" w:hAnsi="Arial" w:cs="Arial"/>
                          <w:i/>
                          <w:sz w:val="20"/>
                        </w:rPr>
                      </w:pPr>
                    </w:p>
                  </w:txbxContent>
                </v:textbox>
                <w10:wrap type="topAndBottom" anchory="line"/>
              </v:shape>
            </w:pict>
          </mc:Fallback>
        </mc:AlternateContent>
      </w:r>
    </w:p>
    <w:p w14:paraId="4EA3ADFF" w14:textId="6CDBFAFB" w:rsidR="00AD35BE" w:rsidRDefault="00AD35BE" w:rsidP="00AD35BE">
      <w:pPr>
        <w:tabs>
          <w:tab w:val="left" w:pos="2880"/>
          <w:tab w:val="right" w:pos="4320"/>
          <w:tab w:val="left" w:pos="5040"/>
        </w:tabs>
        <w:rPr>
          <w:rFonts w:ascii="Arial" w:hAnsi="Arial" w:cs="Arial"/>
          <w:sz w:val="20"/>
        </w:rPr>
      </w:pPr>
    </w:p>
    <w:p w14:paraId="7856F4B6" w14:textId="77777777" w:rsidR="00AD35BE" w:rsidRDefault="00AD35BE" w:rsidP="00AD35BE">
      <w:pPr>
        <w:tabs>
          <w:tab w:val="left" w:pos="2880"/>
          <w:tab w:val="right" w:pos="4320"/>
          <w:tab w:val="left" w:pos="5040"/>
        </w:tabs>
        <w:rPr>
          <w:rFonts w:ascii="Arial" w:hAnsi="Arial" w:cs="Arial"/>
          <w:sz w:val="20"/>
        </w:rPr>
      </w:pPr>
    </w:p>
    <w:p w14:paraId="3AF6EB98" w14:textId="77777777" w:rsidR="00AD35BE" w:rsidRPr="006727D1" w:rsidRDefault="00AD35BE" w:rsidP="00AD35BE">
      <w:pPr>
        <w:tabs>
          <w:tab w:val="left" w:pos="2880"/>
          <w:tab w:val="right" w:pos="4320"/>
          <w:tab w:val="left" w:pos="5040"/>
        </w:tabs>
        <w:rPr>
          <w:rFonts w:ascii="Arial" w:hAnsi="Arial" w:cs="Arial"/>
          <w:i/>
          <w:iCs/>
          <w:sz w:val="20"/>
        </w:rPr>
      </w:pPr>
      <w:r w:rsidRPr="006727D1">
        <w:rPr>
          <w:rFonts w:ascii="Arial" w:hAnsi="Arial" w:cs="Arial"/>
          <w:i/>
          <w:iCs/>
          <w:sz w:val="20"/>
        </w:rPr>
        <w:t xml:space="preserve">Assessment 4: The professional program regularly assesses and documents its strengths and weaknesses related to this standard and identifies opportunities for improvement in accordance with the evaluation procedures. </w:t>
      </w:r>
    </w:p>
    <w:p w14:paraId="2DB8FB44" w14:textId="77777777" w:rsidR="00AD35BE" w:rsidRDefault="00AD35BE" w:rsidP="00AD35BE">
      <w:pPr>
        <w:tabs>
          <w:tab w:val="left" w:pos="2880"/>
          <w:tab w:val="right" w:pos="4320"/>
          <w:tab w:val="left" w:pos="5040"/>
        </w:tabs>
        <w:rPr>
          <w:rFonts w:ascii="Arial" w:hAnsi="Arial" w:cs="Arial"/>
          <w:sz w:val="20"/>
        </w:rPr>
      </w:pPr>
      <w:r>
        <w:rPr>
          <w:noProof/>
        </w:rPr>
        <mc:AlternateContent>
          <mc:Choice Requires="wps">
            <w:drawing>
              <wp:anchor distT="45720" distB="45720" distL="114300" distR="114300" simplePos="0" relativeHeight="251651072" behindDoc="0" locked="0" layoutInCell="1" allowOverlap="1" wp14:anchorId="412FF49E" wp14:editId="578E0CE4">
                <wp:simplePos x="0" y="0"/>
                <wp:positionH relativeFrom="character">
                  <wp:posOffset>0</wp:posOffset>
                </wp:positionH>
                <wp:positionV relativeFrom="line">
                  <wp:posOffset>157480</wp:posOffset>
                </wp:positionV>
                <wp:extent cx="5937250" cy="1041400"/>
                <wp:effectExtent l="0" t="0" r="25400" b="25400"/>
                <wp:wrapTopAndBottom/>
                <wp:docPr id="39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0B94631D"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56AAFE70" w14:textId="77777777" w:rsidR="00AD35BE" w:rsidRDefault="00AD35BE" w:rsidP="00AD35BE">
                            <w:pPr>
                              <w:rPr>
                                <w:rFonts w:ascii="Arial" w:hAnsi="Arial" w:cs="Arial"/>
                                <w:i/>
                                <w:sz w:val="20"/>
                              </w:rPr>
                            </w:pPr>
                          </w:p>
                          <w:p w14:paraId="78F003A6"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604220562"/>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2AC8E5E7"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43244597"/>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78288649"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246505615"/>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45B4A7A3" w14:textId="77777777" w:rsidR="00AD35BE" w:rsidRPr="00544447" w:rsidRDefault="00AD35BE" w:rsidP="00AD35B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FF49E" id="_x0000_s1130" type="#_x0000_t202" style="position:absolute;margin-left:0;margin-top:12.4pt;width:467.5pt;height:82pt;z-index:251651072;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VEQGwIAADU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">
                <v:textbox>
                  <w:txbxContent>
                    <w:p w14:paraId="0B94631D"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56AAFE70" w14:textId="77777777" w:rsidR="00AD35BE" w:rsidRDefault="00AD35BE" w:rsidP="00AD35BE">
                      <w:pPr>
                        <w:rPr>
                          <w:rFonts w:ascii="Arial" w:hAnsi="Arial" w:cs="Arial"/>
                          <w:i/>
                          <w:sz w:val="20"/>
                        </w:rPr>
                      </w:pPr>
                    </w:p>
                    <w:p w14:paraId="78F003A6"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604220562"/>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2AC8E5E7"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43244597"/>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78288649"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246505615"/>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45B4A7A3" w14:textId="77777777" w:rsidR="00AD35BE" w:rsidRPr="00544447" w:rsidRDefault="00AD35BE" w:rsidP="00AD35BE">
                      <w:pPr>
                        <w:rPr>
                          <w:rFonts w:ascii="Arial" w:hAnsi="Arial" w:cs="Arial"/>
                          <w:i/>
                          <w:sz w:val="20"/>
                        </w:rPr>
                      </w:pPr>
                    </w:p>
                  </w:txbxContent>
                </v:textbox>
                <w10:wrap type="topAndBottom" anchory="line"/>
              </v:shape>
            </w:pict>
          </mc:Fallback>
        </mc:AlternateContent>
      </w:r>
    </w:p>
    <w:p w14:paraId="2C8C1966" w14:textId="77777777" w:rsidR="00AD35BE" w:rsidRDefault="00AD35BE" w:rsidP="00AD35BE">
      <w:pPr>
        <w:tabs>
          <w:tab w:val="left" w:pos="2880"/>
          <w:tab w:val="right" w:pos="4320"/>
          <w:tab w:val="left" w:pos="5040"/>
        </w:tabs>
        <w:rPr>
          <w:rFonts w:ascii="Arial" w:hAnsi="Arial" w:cs="Arial"/>
          <w:sz w:val="20"/>
        </w:rPr>
      </w:pPr>
    </w:p>
    <w:p w14:paraId="15B732A7" w14:textId="56ABB4CF" w:rsidR="00AD35BE" w:rsidRPr="006727D1" w:rsidRDefault="00AD35BE" w:rsidP="00AD35BE">
      <w:pPr>
        <w:tabs>
          <w:tab w:val="left" w:pos="2880"/>
          <w:tab w:val="right" w:pos="4320"/>
          <w:tab w:val="left" w:pos="5040"/>
        </w:tabs>
        <w:rPr>
          <w:rFonts w:ascii="Arial" w:hAnsi="Arial" w:cs="Arial"/>
          <w:i/>
          <w:iCs/>
          <w:sz w:val="20"/>
        </w:rPr>
      </w:pPr>
      <w:r w:rsidRPr="006727D1">
        <w:rPr>
          <w:rFonts w:ascii="Arial" w:hAnsi="Arial" w:cs="Arial"/>
          <w:i/>
          <w:iCs/>
          <w:sz w:val="20"/>
        </w:rPr>
        <w:t xml:space="preserve">Assessment 5: The professional program assesses and documents the effectiveness of curricular </w:t>
      </w:r>
      <w:r w:rsidR="006C7008">
        <w:rPr>
          <w:noProof/>
        </w:rPr>
        <mc:AlternateContent>
          <mc:Choice Requires="wps">
            <w:drawing>
              <wp:anchor distT="45720" distB="45720" distL="114300" distR="114300" simplePos="0" relativeHeight="251655168" behindDoc="0" locked="0" layoutInCell="1" allowOverlap="1" wp14:anchorId="06701674" wp14:editId="7D8905A9">
                <wp:simplePos x="0" y="0"/>
                <wp:positionH relativeFrom="character">
                  <wp:posOffset>0</wp:posOffset>
                </wp:positionH>
                <wp:positionV relativeFrom="line">
                  <wp:posOffset>221615</wp:posOffset>
                </wp:positionV>
                <wp:extent cx="5937250" cy="1041400"/>
                <wp:effectExtent l="0" t="0" r="25400" b="25400"/>
                <wp:wrapTopAndBottom/>
                <wp:docPr id="39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292DDA90"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5F26852D" w14:textId="77777777" w:rsidR="00AD35BE" w:rsidRDefault="00AD35BE" w:rsidP="00AD35BE">
                            <w:pPr>
                              <w:rPr>
                                <w:rFonts w:ascii="Arial" w:hAnsi="Arial" w:cs="Arial"/>
                                <w:i/>
                                <w:sz w:val="20"/>
                              </w:rPr>
                            </w:pPr>
                          </w:p>
                          <w:p w14:paraId="63CFF865"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798792299"/>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3C792DDB"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220201642"/>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0FE10B5F"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906605218"/>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477DE2B3" w14:textId="77777777" w:rsidR="00AD35BE" w:rsidRPr="00544447" w:rsidRDefault="00AD35BE" w:rsidP="00AD35B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701674" id="_x0000_s1131" type="#_x0000_t202" style="position:absolute;margin-left:0;margin-top:17.45pt;width:467.5pt;height:82pt;z-index:25165516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6T8HAIAADU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">
                <v:textbox>
                  <w:txbxContent>
                    <w:p w14:paraId="292DDA90"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5F26852D" w14:textId="77777777" w:rsidR="00AD35BE" w:rsidRDefault="00AD35BE" w:rsidP="00AD35BE">
                      <w:pPr>
                        <w:rPr>
                          <w:rFonts w:ascii="Arial" w:hAnsi="Arial" w:cs="Arial"/>
                          <w:i/>
                          <w:sz w:val="20"/>
                        </w:rPr>
                      </w:pPr>
                    </w:p>
                    <w:p w14:paraId="63CFF865"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798792299"/>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3C792DDB"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220201642"/>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0FE10B5F"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906605218"/>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477DE2B3" w14:textId="77777777" w:rsidR="00AD35BE" w:rsidRPr="00544447" w:rsidRDefault="00AD35BE" w:rsidP="00AD35BE">
                      <w:pPr>
                        <w:rPr>
                          <w:rFonts w:ascii="Arial" w:hAnsi="Arial" w:cs="Arial"/>
                          <w:i/>
                          <w:sz w:val="20"/>
                        </w:rPr>
                      </w:pPr>
                    </w:p>
                  </w:txbxContent>
                </v:textbox>
                <w10:wrap type="topAndBottom" anchory="line"/>
              </v:shape>
            </w:pict>
          </mc:Fallback>
        </mc:AlternateContent>
      </w:r>
      <w:r w:rsidRPr="006727D1">
        <w:rPr>
          <w:rFonts w:ascii="Arial" w:hAnsi="Arial" w:cs="Arial"/>
          <w:i/>
          <w:iCs/>
          <w:sz w:val="20"/>
        </w:rPr>
        <w:t xml:space="preserve">development and refinement in addressing issues identified through the evaluation process. </w:t>
      </w:r>
    </w:p>
    <w:p w14:paraId="301EE6EB" w14:textId="73170F1D" w:rsidR="00AD35BE" w:rsidRDefault="00AD35BE" w:rsidP="00AD35BE">
      <w:pPr>
        <w:tabs>
          <w:tab w:val="left" w:pos="2880"/>
          <w:tab w:val="right" w:pos="4320"/>
          <w:tab w:val="left" w:pos="5040"/>
        </w:tabs>
        <w:rPr>
          <w:rFonts w:ascii="Arial" w:hAnsi="Arial" w:cs="Arial"/>
          <w:sz w:val="20"/>
        </w:rPr>
      </w:pPr>
    </w:p>
    <w:p w14:paraId="104429D9" w14:textId="77777777" w:rsidR="006C7008" w:rsidRDefault="006C7008" w:rsidP="00AD35BE">
      <w:pPr>
        <w:tabs>
          <w:tab w:val="left" w:pos="2880"/>
          <w:tab w:val="right" w:pos="4320"/>
          <w:tab w:val="left" w:pos="5040"/>
        </w:tabs>
        <w:rPr>
          <w:rFonts w:ascii="Arial" w:hAnsi="Arial" w:cs="Arial"/>
          <w:i/>
          <w:iCs/>
          <w:sz w:val="20"/>
        </w:rPr>
      </w:pPr>
    </w:p>
    <w:p w14:paraId="2C8D8C54" w14:textId="5D2DDEB7" w:rsidR="00AD35BE" w:rsidRPr="004124A8" w:rsidRDefault="006C7008" w:rsidP="00AD35BE">
      <w:pPr>
        <w:tabs>
          <w:tab w:val="left" w:pos="2880"/>
          <w:tab w:val="right" w:pos="4320"/>
          <w:tab w:val="left" w:pos="5040"/>
        </w:tabs>
        <w:rPr>
          <w:rFonts w:ascii="Arial" w:hAnsi="Arial" w:cs="Arial"/>
          <w:i/>
          <w:iCs/>
          <w:sz w:val="20"/>
        </w:rPr>
      </w:pPr>
      <w:r>
        <w:rPr>
          <w:noProof/>
        </w:rPr>
        <mc:AlternateContent>
          <mc:Choice Requires="wps">
            <w:drawing>
              <wp:anchor distT="45720" distB="45720" distL="114300" distR="114300" simplePos="0" relativeHeight="251659264" behindDoc="0" locked="0" layoutInCell="1" allowOverlap="1" wp14:anchorId="2504DF59" wp14:editId="6E51899D">
                <wp:simplePos x="0" y="0"/>
                <wp:positionH relativeFrom="character">
                  <wp:posOffset>0</wp:posOffset>
                </wp:positionH>
                <wp:positionV relativeFrom="line">
                  <wp:posOffset>227330</wp:posOffset>
                </wp:positionV>
                <wp:extent cx="5937250" cy="1041400"/>
                <wp:effectExtent l="0" t="0" r="25400" b="25400"/>
                <wp:wrapTopAndBottom/>
                <wp:docPr id="39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457D39DD"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7021AB40" w14:textId="77777777" w:rsidR="00AD35BE" w:rsidRDefault="00AD35BE" w:rsidP="00AD35BE">
                            <w:pPr>
                              <w:rPr>
                                <w:rFonts w:ascii="Arial" w:hAnsi="Arial" w:cs="Arial"/>
                                <w:i/>
                                <w:sz w:val="20"/>
                              </w:rPr>
                            </w:pPr>
                          </w:p>
                          <w:p w14:paraId="56B3A4FE"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396013559"/>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44CD9018"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2888013"/>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1D1DD12C"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891026700"/>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1BEE4068" w14:textId="77777777" w:rsidR="00AD35BE" w:rsidRPr="00544447" w:rsidRDefault="00AD35BE" w:rsidP="00AD35B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04DF59" id="_x0000_s1132" type="#_x0000_t202" style="position:absolute;margin-left:0;margin-top:17.9pt;width:467.5pt;height:82pt;z-index:251659264;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">
                <v:textbox>
                  <w:txbxContent>
                    <w:p w14:paraId="457D39DD"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7021AB40" w14:textId="77777777" w:rsidR="00AD35BE" w:rsidRDefault="00AD35BE" w:rsidP="00AD35BE">
                      <w:pPr>
                        <w:rPr>
                          <w:rFonts w:ascii="Arial" w:hAnsi="Arial" w:cs="Arial"/>
                          <w:i/>
                          <w:sz w:val="20"/>
                        </w:rPr>
                      </w:pPr>
                    </w:p>
                    <w:p w14:paraId="56B3A4FE"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396013559"/>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44CD9018"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2888013"/>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1D1DD12C"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891026700"/>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1BEE4068" w14:textId="77777777" w:rsidR="00AD35BE" w:rsidRPr="00544447" w:rsidRDefault="00AD35BE" w:rsidP="00AD35BE">
                      <w:pPr>
                        <w:rPr>
                          <w:rFonts w:ascii="Arial" w:hAnsi="Arial" w:cs="Arial"/>
                          <w:i/>
                          <w:sz w:val="20"/>
                        </w:rPr>
                      </w:pPr>
                    </w:p>
                  </w:txbxContent>
                </v:textbox>
                <w10:wrap type="topAndBottom" anchory="line"/>
              </v:shape>
            </w:pict>
          </mc:Fallback>
        </mc:AlternateContent>
      </w:r>
      <w:r w:rsidR="00AD35BE" w:rsidRPr="006727D1">
        <w:rPr>
          <w:rFonts w:ascii="Arial" w:hAnsi="Arial" w:cs="Arial"/>
          <w:i/>
          <w:iCs/>
          <w:sz w:val="20"/>
        </w:rPr>
        <w:t>Assessment 6: Students participate in evaluation of the professional program, courses, and curriculum</w:t>
      </w:r>
      <w:r w:rsidR="00AD35BE">
        <w:rPr>
          <w:rFonts w:ascii="Arial" w:hAnsi="Arial" w:cs="Arial"/>
          <w:i/>
          <w:iCs/>
          <w:sz w:val="20"/>
        </w:rPr>
        <w:t>.</w:t>
      </w:r>
    </w:p>
    <w:p w14:paraId="4D4D4CE1" w14:textId="0DFF76A7" w:rsidR="00AD35BE" w:rsidRDefault="00AD35BE" w:rsidP="00AD35BE">
      <w:pPr>
        <w:tabs>
          <w:tab w:val="left" w:pos="2880"/>
          <w:tab w:val="right" w:pos="4320"/>
          <w:tab w:val="left" w:pos="5040"/>
        </w:tabs>
        <w:rPr>
          <w:rFonts w:ascii="Arial" w:hAnsi="Arial" w:cs="Arial"/>
          <w:i/>
          <w:sz w:val="20"/>
        </w:rPr>
      </w:pPr>
    </w:p>
    <w:p w14:paraId="298B2FD4" w14:textId="5DD7AA42" w:rsidR="00AD35BE" w:rsidRDefault="006C7008" w:rsidP="00AD35BE">
      <w:pPr>
        <w:tabs>
          <w:tab w:val="left" w:pos="2880"/>
          <w:tab w:val="right" w:pos="4320"/>
          <w:tab w:val="left" w:pos="5040"/>
        </w:tabs>
        <w:rPr>
          <w:rFonts w:ascii="Arial" w:hAnsi="Arial" w:cs="Arial"/>
          <w:i/>
          <w:sz w:val="20"/>
        </w:rPr>
      </w:pPr>
      <w:r>
        <w:rPr>
          <w:noProof/>
        </w:rPr>
        <w:lastRenderedPageBreak/>
        <mc:AlternateContent>
          <mc:Choice Requires="wps">
            <w:drawing>
              <wp:anchor distT="45720" distB="45720" distL="114300" distR="114300" simplePos="0" relativeHeight="251663360" behindDoc="0" locked="0" layoutInCell="1" allowOverlap="0" wp14:anchorId="5DBD583A" wp14:editId="40938FE7">
                <wp:simplePos x="0" y="0"/>
                <wp:positionH relativeFrom="character">
                  <wp:posOffset>3175</wp:posOffset>
                </wp:positionH>
                <wp:positionV relativeFrom="line">
                  <wp:posOffset>132080</wp:posOffset>
                </wp:positionV>
                <wp:extent cx="5934075" cy="1130300"/>
                <wp:effectExtent l="0" t="0" r="28575" b="12700"/>
                <wp:wrapTopAndBottom/>
                <wp:docPr id="40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30300"/>
                        </a:xfrm>
                        <a:prstGeom prst="rect">
                          <a:avLst/>
                        </a:prstGeom>
                        <a:solidFill>
                          <a:srgbClr val="FFFFFF"/>
                        </a:solidFill>
                        <a:ln w="9525">
                          <a:solidFill>
                            <a:srgbClr val="000000"/>
                          </a:solidFill>
                          <a:miter lim="800000"/>
                          <a:headEnd/>
                          <a:tailEnd/>
                        </a:ln>
                      </wps:spPr>
                      <wps:txbx>
                        <w:txbxContent>
                          <w:p w14:paraId="3ABFD7EF" w14:textId="77777777" w:rsidR="00AD35BE" w:rsidRPr="000E1C76" w:rsidRDefault="00AD35BE" w:rsidP="00AD35BE">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6CCBBB65" w14:textId="77777777" w:rsidR="00AD35BE" w:rsidRDefault="00AD35BE" w:rsidP="00AD35BE">
                            <w:pPr>
                              <w:rPr>
                                <w:rFonts w:ascii="Arial" w:hAnsi="Arial" w:cs="Arial"/>
                                <w:i/>
                                <w:sz w:val="20"/>
                              </w:rPr>
                            </w:pPr>
                          </w:p>
                          <w:p w14:paraId="5EE10E25" w14:textId="77777777" w:rsidR="00AD35BE" w:rsidRDefault="00AD35BE" w:rsidP="00AD35BE">
                            <w:pPr>
                              <w:rPr>
                                <w:rFonts w:ascii="Arial" w:hAnsi="Arial" w:cs="Arial"/>
                                <w:i/>
                                <w:sz w:val="20"/>
                              </w:rPr>
                            </w:pPr>
                          </w:p>
                          <w:p w14:paraId="7AE89667" w14:textId="77777777" w:rsidR="00AD35BE" w:rsidRPr="00544447" w:rsidRDefault="00AD35BE" w:rsidP="00AD35B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BD583A" id="_x0000_s1133" type="#_x0000_t202" style="position:absolute;margin-left:.25pt;margin-top:10.4pt;width:467.25pt;height:89pt;z-index:25166336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" o:allowoverlap="f">
                <v:textbox>
                  <w:txbxContent>
                    <w:p w14:paraId="3ABFD7EF" w14:textId="77777777" w:rsidR="00AD35BE" w:rsidRPr="000E1C76" w:rsidRDefault="00AD35BE" w:rsidP="00AD35BE">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6CCBBB65" w14:textId="77777777" w:rsidR="00AD35BE" w:rsidRDefault="00AD35BE" w:rsidP="00AD35BE">
                      <w:pPr>
                        <w:rPr>
                          <w:rFonts w:ascii="Arial" w:hAnsi="Arial" w:cs="Arial"/>
                          <w:i/>
                          <w:sz w:val="20"/>
                        </w:rPr>
                      </w:pPr>
                    </w:p>
                    <w:p w14:paraId="5EE10E25" w14:textId="77777777" w:rsidR="00AD35BE" w:rsidRDefault="00AD35BE" w:rsidP="00AD35BE">
                      <w:pPr>
                        <w:rPr>
                          <w:rFonts w:ascii="Arial" w:hAnsi="Arial" w:cs="Arial"/>
                          <w:i/>
                          <w:sz w:val="20"/>
                        </w:rPr>
                      </w:pPr>
                    </w:p>
                    <w:p w14:paraId="7AE89667" w14:textId="77777777" w:rsidR="00AD35BE" w:rsidRPr="00544447" w:rsidRDefault="00AD35BE" w:rsidP="00AD35BE">
                      <w:pPr>
                        <w:rPr>
                          <w:rFonts w:ascii="Arial" w:hAnsi="Arial" w:cs="Arial"/>
                          <w:i/>
                          <w:sz w:val="20"/>
                        </w:rPr>
                      </w:pPr>
                    </w:p>
                  </w:txbxContent>
                </v:textbox>
                <w10:wrap type="topAndBottom" anchory="line"/>
              </v:shape>
            </w:pict>
          </mc:Fallback>
        </mc:AlternateContent>
      </w:r>
    </w:p>
    <w:p w14:paraId="5BB6948E" w14:textId="45F18712" w:rsidR="00AD35BE" w:rsidRDefault="00AD35BE" w:rsidP="00AD35BE">
      <w:pPr>
        <w:pStyle w:val="Assess"/>
        <w:rPr>
          <w:rFonts w:ascii="Arial" w:hAnsi="Arial" w:cs="Arial"/>
          <w:sz w:val="20"/>
        </w:rPr>
      </w:pPr>
    </w:p>
    <w:p w14:paraId="066E02CD" w14:textId="77777777" w:rsidR="00AD35BE" w:rsidRDefault="00AD35BE" w:rsidP="00AD35BE">
      <w:pPr>
        <w:tabs>
          <w:tab w:val="left" w:pos="2880"/>
          <w:tab w:val="right" w:pos="4320"/>
          <w:tab w:val="left" w:pos="5040"/>
        </w:tabs>
        <w:rPr>
          <w:rFonts w:ascii="Arial" w:hAnsi="Arial" w:cs="Arial"/>
          <w:sz w:val="20"/>
        </w:rPr>
      </w:pPr>
    </w:p>
    <w:p w14:paraId="456E2593" w14:textId="77777777" w:rsidR="00AD35BE" w:rsidRPr="006727D1" w:rsidRDefault="00AD35BE">
      <w:pPr>
        <w:pStyle w:val="ListParagraph"/>
        <w:numPr>
          <w:ilvl w:val="0"/>
          <w:numId w:val="17"/>
        </w:numPr>
        <w:tabs>
          <w:tab w:val="left" w:pos="2880"/>
          <w:tab w:val="right" w:pos="4320"/>
          <w:tab w:val="left" w:pos="5040"/>
        </w:tabs>
        <w:rPr>
          <w:rFonts w:ascii="Arial" w:hAnsi="Arial" w:cs="Arial"/>
          <w:b/>
          <w:sz w:val="20"/>
        </w:rPr>
      </w:pPr>
      <w:r w:rsidRPr="006727D1">
        <w:rPr>
          <w:rFonts w:ascii="Arial" w:hAnsi="Arial" w:cs="Arial"/>
          <w:b/>
          <w:sz w:val="20"/>
        </w:rPr>
        <w:t xml:space="preserve">Academic Integrity. </w:t>
      </w:r>
    </w:p>
    <w:p w14:paraId="2DA44D99" w14:textId="77777777" w:rsidR="00AD35BE" w:rsidRDefault="00AD35BE" w:rsidP="00AD35BE">
      <w:pPr>
        <w:tabs>
          <w:tab w:val="left" w:pos="2880"/>
          <w:tab w:val="right" w:pos="4320"/>
          <w:tab w:val="left" w:pos="5040"/>
        </w:tabs>
        <w:rPr>
          <w:rFonts w:ascii="Arial" w:hAnsi="Arial" w:cs="Arial"/>
          <w:sz w:val="20"/>
        </w:rPr>
      </w:pPr>
      <w:r w:rsidRPr="00C66888">
        <w:rPr>
          <w:rFonts w:ascii="Arial" w:hAnsi="Arial" w:cs="Arial"/>
          <w:sz w:val="20"/>
        </w:rPr>
        <w:t xml:space="preserve">The institution establishes and the professional program implements and demonstrates clear, specific policies related to student integrity and academic honesty in all course delivery methods. </w:t>
      </w:r>
    </w:p>
    <w:p w14:paraId="1341AE37" w14:textId="77777777" w:rsidR="00AD35BE" w:rsidRDefault="00AD35BE" w:rsidP="00AD35BE">
      <w:pPr>
        <w:tabs>
          <w:tab w:val="left" w:pos="2880"/>
          <w:tab w:val="right" w:pos="4320"/>
          <w:tab w:val="left" w:pos="5040"/>
        </w:tabs>
        <w:rPr>
          <w:rFonts w:ascii="Arial" w:hAnsi="Arial" w:cs="Arial"/>
          <w:sz w:val="20"/>
        </w:rPr>
      </w:pPr>
    </w:p>
    <w:p w14:paraId="59C54055" w14:textId="1A323AAC" w:rsidR="00AD35BE" w:rsidRPr="006727D1" w:rsidRDefault="00AD35BE" w:rsidP="00AD35BE">
      <w:pPr>
        <w:tabs>
          <w:tab w:val="left" w:pos="2880"/>
          <w:tab w:val="right" w:pos="4320"/>
          <w:tab w:val="left" w:pos="5040"/>
        </w:tabs>
        <w:rPr>
          <w:rFonts w:ascii="Arial" w:hAnsi="Arial" w:cs="Arial"/>
          <w:i/>
          <w:iCs/>
          <w:sz w:val="20"/>
        </w:rPr>
      </w:pPr>
      <w:r w:rsidRPr="006727D1">
        <w:rPr>
          <w:rFonts w:ascii="Arial" w:hAnsi="Arial" w:cs="Arial"/>
          <w:i/>
          <w:iCs/>
          <w:sz w:val="20"/>
        </w:rPr>
        <w:t xml:space="preserve">Assessment 1: The professional program affirms that the student who takes an examination or submits project work is the same person who enrolled in the professional program and that the examination or </w:t>
      </w:r>
      <w:r w:rsidR="006C7008">
        <w:rPr>
          <w:noProof/>
        </w:rPr>
        <mc:AlternateContent>
          <mc:Choice Requires="wps">
            <w:drawing>
              <wp:anchor distT="45720" distB="45720" distL="114300" distR="114300" simplePos="0" relativeHeight="251666432" behindDoc="0" locked="0" layoutInCell="1" allowOverlap="1" wp14:anchorId="3511BD6A" wp14:editId="1C1533B9">
                <wp:simplePos x="0" y="0"/>
                <wp:positionH relativeFrom="character">
                  <wp:posOffset>0</wp:posOffset>
                </wp:positionH>
                <wp:positionV relativeFrom="line">
                  <wp:posOffset>323215</wp:posOffset>
                </wp:positionV>
                <wp:extent cx="5937250" cy="1041400"/>
                <wp:effectExtent l="0" t="0" r="25400" b="25400"/>
                <wp:wrapTopAndBottom/>
                <wp:docPr id="40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281AFBF4"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2E40992F" w14:textId="77777777" w:rsidR="00AD35BE" w:rsidRDefault="00AD35BE" w:rsidP="00AD35BE">
                            <w:pPr>
                              <w:rPr>
                                <w:rFonts w:ascii="Arial" w:hAnsi="Arial" w:cs="Arial"/>
                                <w:i/>
                                <w:sz w:val="20"/>
                              </w:rPr>
                            </w:pPr>
                          </w:p>
                          <w:p w14:paraId="7F41615F"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756035438"/>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0A41720A"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549183314"/>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0BC09086"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283246933"/>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75752291" w14:textId="77777777" w:rsidR="00AD35BE" w:rsidRPr="00544447" w:rsidRDefault="00AD35BE" w:rsidP="00AD35B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11BD6A" id="_x0000_s1134" type="#_x0000_t202" style="position:absolute;margin-left:0;margin-top:25.45pt;width:467.5pt;height:82pt;z-index:251666432;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">
                <v:textbox>
                  <w:txbxContent>
                    <w:p w14:paraId="281AFBF4" w14:textId="77777777" w:rsidR="00AD35BE" w:rsidRPr="000E1C76" w:rsidRDefault="00AD35BE" w:rsidP="00AD35BE">
                      <w:pPr>
                        <w:rPr>
                          <w:rFonts w:ascii="Times New Roman" w:hAnsi="Times New Roman"/>
                          <w:i/>
                          <w:sz w:val="20"/>
                        </w:rPr>
                      </w:pPr>
                      <w:r w:rsidRPr="000E1C76">
                        <w:rPr>
                          <w:rFonts w:ascii="Times New Roman" w:hAnsi="Times New Roman"/>
                          <w:i/>
                          <w:sz w:val="20"/>
                        </w:rPr>
                        <w:t>[Instruction to Team: Check the appropriate box.]</w:t>
                      </w:r>
                    </w:p>
                    <w:p w14:paraId="2E40992F" w14:textId="77777777" w:rsidR="00AD35BE" w:rsidRDefault="00AD35BE" w:rsidP="00AD35BE">
                      <w:pPr>
                        <w:rPr>
                          <w:rFonts w:ascii="Arial" w:hAnsi="Arial" w:cs="Arial"/>
                          <w:i/>
                          <w:sz w:val="20"/>
                        </w:rPr>
                      </w:pPr>
                    </w:p>
                    <w:p w14:paraId="7F41615F"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756035438"/>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w:t>
                      </w:r>
                    </w:p>
                    <w:p w14:paraId="0A41720A"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1549183314"/>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Met with Recommendation</w:t>
                      </w:r>
                    </w:p>
                    <w:p w14:paraId="0BC09086" w14:textId="77777777" w:rsidR="00AD35BE" w:rsidRDefault="00000000" w:rsidP="00AD35BE">
                      <w:pPr>
                        <w:tabs>
                          <w:tab w:val="left" w:pos="2880"/>
                          <w:tab w:val="right" w:pos="4320"/>
                          <w:tab w:val="left" w:pos="5040"/>
                        </w:tabs>
                        <w:rPr>
                          <w:rFonts w:ascii="Arial" w:hAnsi="Arial" w:cs="Arial"/>
                          <w:iCs/>
                          <w:sz w:val="20"/>
                        </w:rPr>
                      </w:pPr>
                      <w:sdt>
                        <w:sdtPr>
                          <w:rPr>
                            <w:rFonts w:ascii="Arial" w:hAnsi="Arial" w:cs="Arial"/>
                            <w:iCs/>
                            <w:sz w:val="20"/>
                          </w:rPr>
                          <w:id w:val="283246933"/>
                          <w14:checkbox>
                            <w14:checked w14:val="0"/>
                            <w14:checkedState w14:val="2612" w14:font="MS Gothic"/>
                            <w14:uncheckedState w14:val="2610" w14:font="MS Gothic"/>
                          </w14:checkbox>
                        </w:sdtPr>
                        <w:sdtContent>
                          <w:r w:rsidR="00AD35BE">
                            <w:rPr>
                              <w:rFonts w:ascii="MS Gothic" w:eastAsia="MS Gothic" w:hAnsi="MS Gothic" w:cs="Arial" w:hint="eastAsia"/>
                              <w:iCs/>
                              <w:sz w:val="20"/>
                            </w:rPr>
                            <w:t>☐</w:t>
                          </w:r>
                        </w:sdtContent>
                      </w:sdt>
                      <w:r w:rsidR="00AD35BE">
                        <w:rPr>
                          <w:rFonts w:ascii="Arial" w:hAnsi="Arial" w:cs="Arial"/>
                          <w:iCs/>
                          <w:sz w:val="20"/>
                        </w:rPr>
                        <w:t>Not Met</w:t>
                      </w:r>
                    </w:p>
                    <w:p w14:paraId="75752291" w14:textId="77777777" w:rsidR="00AD35BE" w:rsidRPr="00544447" w:rsidRDefault="00AD35BE" w:rsidP="00AD35BE">
                      <w:pPr>
                        <w:rPr>
                          <w:rFonts w:ascii="Arial" w:hAnsi="Arial" w:cs="Arial"/>
                          <w:i/>
                          <w:sz w:val="20"/>
                        </w:rPr>
                      </w:pPr>
                    </w:p>
                  </w:txbxContent>
                </v:textbox>
                <w10:wrap type="topAndBottom" anchory="line"/>
              </v:shape>
            </w:pict>
          </mc:Fallback>
        </mc:AlternateContent>
      </w:r>
      <w:r w:rsidRPr="006727D1">
        <w:rPr>
          <w:rFonts w:ascii="Arial" w:hAnsi="Arial" w:cs="Arial"/>
          <w:i/>
          <w:iCs/>
          <w:sz w:val="20"/>
        </w:rPr>
        <w:t>project results will reflect the student’s own knowledge and competence</w:t>
      </w:r>
      <w:r>
        <w:rPr>
          <w:rFonts w:ascii="Arial" w:hAnsi="Arial" w:cs="Arial"/>
          <w:i/>
          <w:iCs/>
          <w:sz w:val="20"/>
        </w:rPr>
        <w:t>.</w:t>
      </w:r>
    </w:p>
    <w:p w14:paraId="66416C47" w14:textId="07B35704" w:rsidR="00AD35BE" w:rsidRDefault="00AD35BE" w:rsidP="00AD35BE">
      <w:pPr>
        <w:tabs>
          <w:tab w:val="left" w:pos="2880"/>
          <w:tab w:val="right" w:pos="4320"/>
          <w:tab w:val="left" w:pos="5040"/>
        </w:tabs>
        <w:rPr>
          <w:rFonts w:ascii="Arial" w:hAnsi="Arial" w:cs="Arial"/>
          <w:sz w:val="20"/>
        </w:rPr>
      </w:pPr>
    </w:p>
    <w:p w14:paraId="76E3C697" w14:textId="14019AA6" w:rsidR="00AD35BE" w:rsidRPr="006727D1" w:rsidRDefault="00035A88" w:rsidP="00AD35BE">
      <w:pPr>
        <w:tabs>
          <w:tab w:val="left" w:pos="2880"/>
          <w:tab w:val="right" w:pos="4320"/>
          <w:tab w:val="left" w:pos="5040"/>
        </w:tabs>
        <w:rPr>
          <w:rFonts w:ascii="Arial" w:hAnsi="Arial" w:cs="Arial"/>
          <w:sz w:val="20"/>
        </w:rPr>
      </w:pPr>
      <w:r>
        <w:rPr>
          <w:noProof/>
        </w:rPr>
        <mc:AlternateContent>
          <mc:Choice Requires="wps">
            <w:drawing>
              <wp:anchor distT="45720" distB="45720" distL="114300" distR="114300" simplePos="0" relativeHeight="251668480" behindDoc="0" locked="0" layoutInCell="1" allowOverlap="0" wp14:anchorId="7D50AB5D" wp14:editId="384AB4A6">
                <wp:simplePos x="0" y="0"/>
                <wp:positionH relativeFrom="character">
                  <wp:posOffset>0</wp:posOffset>
                </wp:positionH>
                <wp:positionV relativeFrom="line">
                  <wp:posOffset>189865</wp:posOffset>
                </wp:positionV>
                <wp:extent cx="5934075" cy="1130300"/>
                <wp:effectExtent l="0" t="0" r="28575" b="12700"/>
                <wp:wrapTopAndBottom/>
                <wp:docPr id="40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30300"/>
                        </a:xfrm>
                        <a:prstGeom prst="rect">
                          <a:avLst/>
                        </a:prstGeom>
                        <a:solidFill>
                          <a:srgbClr val="FFFFFF"/>
                        </a:solidFill>
                        <a:ln w="9525">
                          <a:solidFill>
                            <a:srgbClr val="000000"/>
                          </a:solidFill>
                          <a:miter lim="800000"/>
                          <a:headEnd/>
                          <a:tailEnd/>
                        </a:ln>
                      </wps:spPr>
                      <wps:txbx>
                        <w:txbxContent>
                          <w:p w14:paraId="2FAD8B29" w14:textId="77777777" w:rsidR="00AD35BE" w:rsidRPr="000E1C76" w:rsidRDefault="00AD35BE" w:rsidP="00AD35BE">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2FC06070" w14:textId="77777777" w:rsidR="00AD35BE" w:rsidRDefault="00AD35BE" w:rsidP="00AD35BE">
                            <w:pPr>
                              <w:rPr>
                                <w:rFonts w:ascii="Arial" w:hAnsi="Arial" w:cs="Arial"/>
                                <w:i/>
                                <w:sz w:val="20"/>
                              </w:rPr>
                            </w:pPr>
                          </w:p>
                          <w:p w14:paraId="0240798A" w14:textId="77777777" w:rsidR="00AD35BE" w:rsidRDefault="00AD35BE" w:rsidP="00AD35BE">
                            <w:pPr>
                              <w:rPr>
                                <w:rFonts w:ascii="Arial" w:hAnsi="Arial" w:cs="Arial"/>
                                <w:i/>
                                <w:sz w:val="20"/>
                              </w:rPr>
                            </w:pPr>
                          </w:p>
                          <w:p w14:paraId="7E83563B" w14:textId="77777777" w:rsidR="00AD35BE" w:rsidRPr="00544447" w:rsidRDefault="00AD35BE" w:rsidP="00AD35B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0AB5D" id="_x0000_s1135" type="#_x0000_t202" style="position:absolute;margin-left:0;margin-top:14.95pt;width:467.25pt;height:89pt;z-index:25166848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" o:allowoverlap="f">
                <v:textbox>
                  <w:txbxContent>
                    <w:p w14:paraId="2FAD8B29" w14:textId="77777777" w:rsidR="00AD35BE" w:rsidRPr="000E1C76" w:rsidRDefault="00AD35BE" w:rsidP="00AD35BE">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2FC06070" w14:textId="77777777" w:rsidR="00AD35BE" w:rsidRDefault="00AD35BE" w:rsidP="00AD35BE">
                      <w:pPr>
                        <w:rPr>
                          <w:rFonts w:ascii="Arial" w:hAnsi="Arial" w:cs="Arial"/>
                          <w:i/>
                          <w:sz w:val="20"/>
                        </w:rPr>
                      </w:pPr>
                    </w:p>
                    <w:p w14:paraId="0240798A" w14:textId="77777777" w:rsidR="00AD35BE" w:rsidRDefault="00AD35BE" w:rsidP="00AD35BE">
                      <w:pPr>
                        <w:rPr>
                          <w:rFonts w:ascii="Arial" w:hAnsi="Arial" w:cs="Arial"/>
                          <w:i/>
                          <w:sz w:val="20"/>
                        </w:rPr>
                      </w:pPr>
                    </w:p>
                    <w:p w14:paraId="7E83563B" w14:textId="77777777" w:rsidR="00AD35BE" w:rsidRPr="00544447" w:rsidRDefault="00AD35BE" w:rsidP="00AD35BE">
                      <w:pPr>
                        <w:rPr>
                          <w:rFonts w:ascii="Arial" w:hAnsi="Arial" w:cs="Arial"/>
                          <w:i/>
                          <w:sz w:val="20"/>
                        </w:rPr>
                      </w:pPr>
                    </w:p>
                  </w:txbxContent>
                </v:textbox>
                <w10:wrap type="topAndBottom" anchory="line"/>
              </v:shape>
            </w:pict>
          </mc:Fallback>
        </mc:AlternateContent>
      </w:r>
    </w:p>
    <w:p w14:paraId="1B469727" w14:textId="77777777" w:rsidR="00AD35BE" w:rsidRPr="00522816" w:rsidRDefault="00AD35BE" w:rsidP="00AD35BE">
      <w:pPr>
        <w:tabs>
          <w:tab w:val="left" w:pos="2880"/>
          <w:tab w:val="right" w:pos="4320"/>
          <w:tab w:val="left" w:pos="5040"/>
        </w:tabs>
        <w:rPr>
          <w:rFonts w:ascii="Arial" w:hAnsi="Arial" w:cs="Arial"/>
          <w:sz w:val="20"/>
        </w:rPr>
      </w:pPr>
    </w:p>
    <w:p w14:paraId="64C17EB6" w14:textId="23120E79" w:rsidR="00AD35BE" w:rsidRPr="000E1C76" w:rsidRDefault="00D96AF5" w:rsidP="00AD35BE">
      <w:pPr>
        <w:rPr>
          <w:rFonts w:ascii="Arial" w:hAnsi="Arial" w:cs="Arial"/>
          <w:b/>
          <w:sz w:val="20"/>
        </w:rPr>
      </w:pPr>
      <w:bookmarkStart w:id="5" w:name="_Hlk106992965"/>
      <w:r>
        <w:rPr>
          <w:noProof/>
        </w:rPr>
        <mc:AlternateContent>
          <mc:Choice Requires="wps">
            <w:drawing>
              <wp:anchor distT="45720" distB="45720" distL="114300" distR="114300" simplePos="0" relativeHeight="251612160" behindDoc="0" locked="0" layoutInCell="1" allowOverlap="1" wp14:anchorId="7C6F419E" wp14:editId="1F8E7AFB">
                <wp:simplePos x="0" y="0"/>
                <wp:positionH relativeFrom="character">
                  <wp:posOffset>0</wp:posOffset>
                </wp:positionH>
                <wp:positionV relativeFrom="line">
                  <wp:posOffset>283210</wp:posOffset>
                </wp:positionV>
                <wp:extent cx="5974080" cy="668655"/>
                <wp:effectExtent l="0" t="0" r="26670" b="19050"/>
                <wp:wrapTopAndBottom/>
                <wp:docPr id="40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668655"/>
                        </a:xfrm>
                        <a:prstGeom prst="rect">
                          <a:avLst/>
                        </a:prstGeom>
                        <a:solidFill>
                          <a:srgbClr val="FFFFFF"/>
                        </a:solidFill>
                        <a:ln w="9525">
                          <a:solidFill>
                            <a:srgbClr val="000000"/>
                          </a:solidFill>
                          <a:miter lim="800000"/>
                          <a:headEnd/>
                          <a:tailEnd/>
                        </a:ln>
                      </wps:spPr>
                      <wps:txbx>
                        <w:txbxContent>
                          <w:p w14:paraId="231B1CAF" w14:textId="77777777" w:rsidR="00E668FE" w:rsidRDefault="00E668FE" w:rsidP="00E668FE">
                            <w:pPr>
                              <w:rPr>
                                <w:rFonts w:ascii="Arial" w:hAnsi="Arial" w:cs="Arial"/>
                                <w:i/>
                                <w:sz w:val="20"/>
                              </w:rPr>
                            </w:pPr>
                            <w:r>
                              <w:rPr>
                                <w:rFonts w:ascii="Times New Roman" w:hAnsi="Times New Roman"/>
                                <w:i/>
                                <w:sz w:val="20"/>
                              </w:rPr>
                              <w:t>[Insert any Visiting Team comments/observations, citing language in the Standard as evidence to support the Team’s comments.]</w:t>
                            </w:r>
                            <w:r w:rsidRPr="00BA7EE8" w:rsidDel="00F33E16">
                              <w:rPr>
                                <w:rFonts w:ascii="Times New Roman" w:hAnsi="Times New Roman"/>
                                <w:i/>
                                <w:sz w:val="20"/>
                              </w:rPr>
                              <w:t xml:space="preserve"> </w:t>
                            </w:r>
                          </w:p>
                          <w:p w14:paraId="0FF0B3EF" w14:textId="77777777" w:rsidR="00AD35BE" w:rsidRDefault="00AD35BE" w:rsidP="00AD35BE">
                            <w:pPr>
                              <w:rPr>
                                <w:rFonts w:ascii="Arial" w:hAnsi="Arial" w:cs="Arial"/>
                                <w:i/>
                                <w:sz w:val="20"/>
                              </w:rPr>
                            </w:pPr>
                          </w:p>
                          <w:p w14:paraId="20338FA6" w14:textId="77777777" w:rsidR="00AD35BE" w:rsidRDefault="00AD35BE" w:rsidP="00AD35BE">
                            <w:pPr>
                              <w:rPr>
                                <w:rFonts w:ascii="Arial" w:hAnsi="Arial" w:cs="Arial"/>
                                <w:i/>
                                <w:sz w:val="20"/>
                              </w:rPr>
                            </w:pPr>
                          </w:p>
                          <w:p w14:paraId="751A9324" w14:textId="77777777" w:rsidR="00AD35BE" w:rsidRPr="00544447" w:rsidRDefault="00AD35BE" w:rsidP="00AD35BE">
                            <w:pPr>
                              <w:rPr>
                                <w:rFonts w:ascii="Arial" w:hAnsi="Arial" w:cs="Arial"/>
                                <w:i/>
                                <w:sz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C6F419E" id="_x0000_s1136" type="#_x0000_t202" style="position:absolute;margin-left:0;margin-top:22.3pt;width:470.4pt;height:52.65pt;z-index:25161216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">
                <v:textbox style="mso-fit-shape-to-text:t">
                  <w:txbxContent>
                    <w:p w14:paraId="231B1CAF" w14:textId="77777777" w:rsidR="00E668FE" w:rsidRDefault="00E668FE" w:rsidP="00E668FE">
                      <w:pPr>
                        <w:rPr>
                          <w:rFonts w:ascii="Arial" w:hAnsi="Arial" w:cs="Arial"/>
                          <w:i/>
                          <w:sz w:val="20"/>
                        </w:rPr>
                      </w:pPr>
                      <w:r>
                        <w:rPr>
                          <w:rFonts w:ascii="Times New Roman" w:hAnsi="Times New Roman"/>
                          <w:i/>
                          <w:sz w:val="20"/>
                        </w:rPr>
                        <w:t>[Insert any Visiting Team comments/observations, citing language in the Standard as evidence to support the Team’s comments.]</w:t>
                      </w:r>
                      <w:r w:rsidRPr="00BA7EE8" w:rsidDel="00F33E16">
                        <w:rPr>
                          <w:rFonts w:ascii="Times New Roman" w:hAnsi="Times New Roman"/>
                          <w:i/>
                          <w:sz w:val="20"/>
                        </w:rPr>
                        <w:t xml:space="preserve"> </w:t>
                      </w:r>
                    </w:p>
                    <w:p w14:paraId="0FF0B3EF" w14:textId="77777777" w:rsidR="00AD35BE" w:rsidRDefault="00AD35BE" w:rsidP="00AD35BE">
                      <w:pPr>
                        <w:rPr>
                          <w:rFonts w:ascii="Arial" w:hAnsi="Arial" w:cs="Arial"/>
                          <w:i/>
                          <w:sz w:val="20"/>
                        </w:rPr>
                      </w:pPr>
                    </w:p>
                    <w:p w14:paraId="20338FA6" w14:textId="77777777" w:rsidR="00AD35BE" w:rsidRDefault="00AD35BE" w:rsidP="00AD35BE">
                      <w:pPr>
                        <w:rPr>
                          <w:rFonts w:ascii="Arial" w:hAnsi="Arial" w:cs="Arial"/>
                          <w:i/>
                          <w:sz w:val="20"/>
                        </w:rPr>
                      </w:pPr>
                    </w:p>
                    <w:p w14:paraId="751A9324" w14:textId="77777777" w:rsidR="00AD35BE" w:rsidRPr="00544447" w:rsidRDefault="00AD35BE" w:rsidP="00AD35BE">
                      <w:pPr>
                        <w:rPr>
                          <w:rFonts w:ascii="Arial" w:hAnsi="Arial" w:cs="Arial"/>
                          <w:i/>
                          <w:sz w:val="20"/>
                        </w:rPr>
                      </w:pPr>
                    </w:p>
                  </w:txbxContent>
                </v:textbox>
                <w10:wrap type="topAndBottom" anchory="line"/>
              </v:shape>
            </w:pict>
          </mc:Fallback>
        </mc:AlternateContent>
      </w:r>
      <w:r w:rsidR="00AD35BE" w:rsidRPr="00C46AF8">
        <w:rPr>
          <w:rFonts w:ascii="Arial" w:hAnsi="Arial" w:cs="Arial"/>
          <w:b/>
          <w:sz w:val="20"/>
        </w:rPr>
        <w:t>Other Relevant Comments/Observations</w:t>
      </w:r>
      <w:r w:rsidR="007F3F27">
        <w:rPr>
          <w:rFonts w:ascii="Arial" w:hAnsi="Arial" w:cs="Arial"/>
          <w:b/>
          <w:sz w:val="20"/>
        </w:rPr>
        <w:t xml:space="preserve"> </w:t>
      </w:r>
      <w:r w:rsidR="00AD35BE" w:rsidRPr="000E1C76">
        <w:rPr>
          <w:rFonts w:ascii="Arial" w:hAnsi="Arial" w:cs="Arial"/>
          <w:b/>
          <w:sz w:val="20"/>
        </w:rPr>
        <w:t>that pertain to this Standard</w:t>
      </w:r>
      <w:r w:rsidR="007F3F27" w:rsidRPr="000E1C76">
        <w:rPr>
          <w:rFonts w:ascii="Arial" w:hAnsi="Arial" w:cs="Arial"/>
          <w:b/>
          <w:sz w:val="20"/>
        </w:rPr>
        <w:t>.</w:t>
      </w:r>
    </w:p>
    <w:bookmarkEnd w:id="5"/>
    <w:p w14:paraId="6E26FED4" w14:textId="554F7745" w:rsidR="00AD35BE" w:rsidRDefault="00AD35BE" w:rsidP="00AD35BE">
      <w:pPr>
        <w:tabs>
          <w:tab w:val="left" w:pos="2880"/>
          <w:tab w:val="right" w:pos="4320"/>
          <w:tab w:val="left" w:pos="5040"/>
        </w:tabs>
        <w:rPr>
          <w:rFonts w:ascii="Arial" w:hAnsi="Arial" w:cs="Arial"/>
          <w:i/>
          <w:sz w:val="20"/>
        </w:rPr>
      </w:pPr>
    </w:p>
    <w:p w14:paraId="5C8FD12B" w14:textId="1EF46509" w:rsidR="00D96AF5" w:rsidRDefault="00D96AF5">
      <w:pPr>
        <w:tabs>
          <w:tab w:val="left" w:pos="2880"/>
          <w:tab w:val="right" w:pos="4320"/>
          <w:tab w:val="left" w:pos="5040"/>
        </w:tabs>
        <w:rPr>
          <w:rFonts w:ascii="Arial" w:hAnsi="Arial" w:cs="Arial"/>
          <w:i/>
          <w:sz w:val="20"/>
        </w:rPr>
      </w:pPr>
    </w:p>
    <w:p w14:paraId="20D4DC2B" w14:textId="210F258E" w:rsidR="00483B88" w:rsidRDefault="00483B88">
      <w:pPr>
        <w:tabs>
          <w:tab w:val="left" w:pos="2880"/>
          <w:tab w:val="right" w:pos="4320"/>
          <w:tab w:val="left" w:pos="5040"/>
        </w:tabs>
        <w:rPr>
          <w:rFonts w:ascii="Arial" w:hAnsi="Arial" w:cs="Arial"/>
          <w:i/>
          <w:sz w:val="20"/>
        </w:rPr>
      </w:pPr>
    </w:p>
    <w:p w14:paraId="5D207A72" w14:textId="42065AA7" w:rsidR="00483B88" w:rsidRDefault="00483B88">
      <w:pPr>
        <w:tabs>
          <w:tab w:val="left" w:pos="2880"/>
          <w:tab w:val="right" w:pos="4320"/>
          <w:tab w:val="left" w:pos="5040"/>
        </w:tabs>
        <w:rPr>
          <w:rFonts w:ascii="Arial" w:hAnsi="Arial" w:cs="Arial"/>
          <w:i/>
          <w:sz w:val="20"/>
        </w:rPr>
      </w:pPr>
    </w:p>
    <w:p w14:paraId="08D0A073" w14:textId="77777777" w:rsidR="00483B88" w:rsidRDefault="00483B88">
      <w:pPr>
        <w:tabs>
          <w:tab w:val="left" w:pos="2880"/>
          <w:tab w:val="right" w:pos="4320"/>
          <w:tab w:val="left" w:pos="5040"/>
        </w:tabs>
        <w:rPr>
          <w:rFonts w:ascii="Arial" w:hAnsi="Arial" w:cs="Arial"/>
          <w:i/>
          <w:sz w:val="20"/>
        </w:rPr>
      </w:pPr>
    </w:p>
    <w:p w14:paraId="68414F16" w14:textId="3FD32A7F" w:rsidR="00AD35BE" w:rsidRPr="00FB20A2" w:rsidRDefault="00AD35BE" w:rsidP="000E1C76">
      <w:pPr>
        <w:tabs>
          <w:tab w:val="left" w:pos="2880"/>
          <w:tab w:val="right" w:pos="4320"/>
          <w:tab w:val="left" w:pos="5040"/>
        </w:tabs>
        <w:rPr>
          <w:rFonts w:ascii="Arial" w:hAnsi="Arial" w:cs="Arial"/>
          <w:i/>
          <w:sz w:val="20"/>
        </w:rPr>
      </w:pPr>
    </w:p>
    <w:p w14:paraId="2C83E472" w14:textId="77777777" w:rsidR="00AD35BE" w:rsidRPr="000F4B9F" w:rsidRDefault="00AD35BE" w:rsidP="00AD35BE">
      <w:pPr>
        <w:rPr>
          <w:rFonts w:ascii="Arial" w:hAnsi="Arial" w:cs="Arial"/>
          <w:iCs/>
          <w:sz w:val="20"/>
        </w:rPr>
      </w:pPr>
    </w:p>
    <w:p w14:paraId="5ADFC101" w14:textId="5CCED0D6" w:rsidR="00AD35BE" w:rsidRPr="000E1C76" w:rsidRDefault="00AD35BE" w:rsidP="00AD35BE">
      <w:pPr>
        <w:pStyle w:val="ListParagraph"/>
        <w:ind w:left="0"/>
        <w:rPr>
          <w:rFonts w:ascii="Arial" w:hAnsi="Arial" w:cs="Arial"/>
          <w:i/>
          <w:iCs/>
          <w:szCs w:val="24"/>
        </w:rPr>
      </w:pPr>
      <w:r w:rsidRPr="000E1C76">
        <w:rPr>
          <w:rFonts w:ascii="Arial" w:hAnsi="Arial" w:cs="Arial"/>
          <w:b/>
          <w:bCs/>
          <w:iCs/>
          <w:szCs w:val="24"/>
        </w:rPr>
        <w:lastRenderedPageBreak/>
        <w:t>Visiting Team Assessment on Standard 3</w:t>
      </w:r>
      <w:r w:rsidR="001E460C" w:rsidRPr="000E1C76">
        <w:rPr>
          <w:rFonts w:ascii="Arial" w:hAnsi="Arial" w:cs="Arial"/>
          <w:b/>
          <w:bCs/>
          <w:iCs/>
          <w:szCs w:val="24"/>
        </w:rPr>
        <w:t>m</w:t>
      </w:r>
      <w:r w:rsidRPr="000E1C76">
        <w:rPr>
          <w:rFonts w:ascii="Arial" w:hAnsi="Arial" w:cs="Arial"/>
          <w:b/>
          <w:bCs/>
          <w:iCs/>
          <w:szCs w:val="24"/>
        </w:rPr>
        <w:t>: Professional Curriculum/</w:t>
      </w:r>
      <w:r w:rsidR="001E460C" w:rsidRPr="000E1C76">
        <w:rPr>
          <w:rFonts w:ascii="Arial" w:hAnsi="Arial" w:cs="Arial"/>
          <w:b/>
          <w:bCs/>
          <w:iCs/>
          <w:szCs w:val="24"/>
        </w:rPr>
        <w:t>Master</w:t>
      </w:r>
      <w:r w:rsidRPr="000E1C76">
        <w:rPr>
          <w:rFonts w:ascii="Arial" w:hAnsi="Arial" w:cs="Arial"/>
          <w:b/>
          <w:bCs/>
          <w:iCs/>
          <w:szCs w:val="24"/>
        </w:rPr>
        <w:t>’s Program</w:t>
      </w:r>
    </w:p>
    <w:p w14:paraId="54FC2A2A" w14:textId="77777777" w:rsidR="00AD35BE" w:rsidRPr="000E1C76" w:rsidRDefault="00AD35BE" w:rsidP="00AD35BE">
      <w:pPr>
        <w:rPr>
          <w:rFonts w:ascii="Arial" w:hAnsi="Arial" w:cs="Arial"/>
          <w:szCs w:val="24"/>
        </w:rPr>
      </w:pPr>
    </w:p>
    <w:p w14:paraId="68EA6F30" w14:textId="77777777" w:rsidR="00AD35BE" w:rsidRPr="00561484" w:rsidRDefault="00000000" w:rsidP="00AD35BE">
      <w:pPr>
        <w:tabs>
          <w:tab w:val="left" w:pos="2880"/>
          <w:tab w:val="left" w:pos="7200"/>
        </w:tabs>
        <w:ind w:left="720"/>
        <w:rPr>
          <w:rFonts w:ascii="Arial" w:hAnsi="Arial" w:cs="Arial"/>
          <w:b/>
          <w:bCs/>
          <w:iCs/>
          <w:szCs w:val="24"/>
        </w:rPr>
      </w:pPr>
      <w:sdt>
        <w:sdtPr>
          <w:rPr>
            <w:rFonts w:ascii="Arial" w:hAnsi="Arial" w:cs="Arial"/>
            <w:b/>
            <w:bCs/>
            <w:iCs/>
            <w:szCs w:val="24"/>
          </w:rPr>
          <w:id w:val="-1143967421"/>
          <w14:checkbox>
            <w14:checked w14:val="0"/>
            <w14:checkedState w14:val="2612" w14:font="MS Gothic"/>
            <w14:uncheckedState w14:val="2610" w14:font="MS Gothic"/>
          </w14:checkbox>
        </w:sdtPr>
        <w:sdtContent>
          <w:r w:rsidR="00AD35BE" w:rsidRPr="00561484">
            <w:rPr>
              <w:rFonts w:ascii="MS Gothic" w:eastAsia="MS Gothic" w:hAnsi="MS Gothic" w:cs="Arial"/>
              <w:b/>
              <w:bCs/>
              <w:iCs/>
              <w:szCs w:val="24"/>
            </w:rPr>
            <w:t>☐</w:t>
          </w:r>
        </w:sdtContent>
      </w:sdt>
      <w:r w:rsidR="00AD35BE" w:rsidRPr="00561484">
        <w:rPr>
          <w:rFonts w:ascii="Arial" w:hAnsi="Arial" w:cs="Arial"/>
          <w:b/>
          <w:bCs/>
          <w:iCs/>
          <w:szCs w:val="24"/>
        </w:rPr>
        <w:t xml:space="preserve"> Met</w:t>
      </w:r>
      <w:r w:rsidR="00AD35BE" w:rsidRPr="00561484">
        <w:rPr>
          <w:rFonts w:ascii="Arial" w:hAnsi="Arial" w:cs="Arial"/>
          <w:b/>
          <w:bCs/>
          <w:iCs/>
          <w:szCs w:val="24"/>
        </w:rPr>
        <w:tab/>
      </w:r>
      <w:sdt>
        <w:sdtPr>
          <w:rPr>
            <w:rFonts w:ascii="Arial" w:hAnsi="Arial" w:cs="Arial"/>
            <w:b/>
            <w:bCs/>
            <w:iCs/>
            <w:szCs w:val="24"/>
          </w:rPr>
          <w:id w:val="2106146579"/>
          <w14:checkbox>
            <w14:checked w14:val="0"/>
            <w14:checkedState w14:val="2612" w14:font="MS Gothic"/>
            <w14:uncheckedState w14:val="2610" w14:font="MS Gothic"/>
          </w14:checkbox>
        </w:sdtPr>
        <w:sdtContent>
          <w:r w:rsidR="00AD35BE" w:rsidRPr="00561484">
            <w:rPr>
              <w:rFonts w:ascii="MS Gothic" w:eastAsia="MS Gothic" w:hAnsi="MS Gothic" w:cs="Arial"/>
              <w:b/>
              <w:bCs/>
              <w:iCs/>
              <w:szCs w:val="24"/>
            </w:rPr>
            <w:t>☐</w:t>
          </w:r>
        </w:sdtContent>
      </w:sdt>
      <w:r w:rsidR="00AD35BE" w:rsidRPr="00561484">
        <w:rPr>
          <w:rFonts w:ascii="Arial" w:hAnsi="Arial" w:cs="Arial"/>
          <w:b/>
          <w:bCs/>
          <w:iCs/>
          <w:szCs w:val="24"/>
        </w:rPr>
        <w:t xml:space="preserve"> </w:t>
      </w:r>
      <w:proofErr w:type="spellStart"/>
      <w:r w:rsidR="00AD35BE" w:rsidRPr="00561484">
        <w:rPr>
          <w:rFonts w:ascii="Arial" w:hAnsi="Arial" w:cs="Arial"/>
          <w:b/>
          <w:bCs/>
          <w:iCs/>
          <w:szCs w:val="24"/>
        </w:rPr>
        <w:t>Met</w:t>
      </w:r>
      <w:proofErr w:type="spellEnd"/>
      <w:r w:rsidR="00AD35BE" w:rsidRPr="00561484">
        <w:rPr>
          <w:rFonts w:ascii="Arial" w:hAnsi="Arial" w:cs="Arial"/>
          <w:b/>
          <w:bCs/>
          <w:iCs/>
          <w:szCs w:val="24"/>
        </w:rPr>
        <w:t xml:space="preserve"> with Recommendation</w:t>
      </w:r>
      <w:r w:rsidR="00AD35BE" w:rsidRPr="00561484">
        <w:rPr>
          <w:rFonts w:ascii="Arial" w:hAnsi="Arial" w:cs="Arial"/>
          <w:b/>
          <w:bCs/>
          <w:iCs/>
          <w:szCs w:val="24"/>
        </w:rPr>
        <w:tab/>
      </w:r>
      <w:sdt>
        <w:sdtPr>
          <w:rPr>
            <w:rFonts w:ascii="Arial" w:hAnsi="Arial" w:cs="Arial"/>
            <w:b/>
            <w:bCs/>
            <w:iCs/>
            <w:szCs w:val="24"/>
          </w:rPr>
          <w:id w:val="365264193"/>
          <w14:checkbox>
            <w14:checked w14:val="0"/>
            <w14:checkedState w14:val="2612" w14:font="MS Gothic"/>
            <w14:uncheckedState w14:val="2610" w14:font="MS Gothic"/>
          </w14:checkbox>
        </w:sdtPr>
        <w:sdtContent>
          <w:r w:rsidR="00AD35BE" w:rsidRPr="00561484">
            <w:rPr>
              <w:rFonts w:ascii="MS Gothic" w:eastAsia="MS Gothic" w:hAnsi="MS Gothic" w:cs="Arial"/>
              <w:b/>
              <w:bCs/>
              <w:iCs/>
              <w:szCs w:val="24"/>
            </w:rPr>
            <w:t>☐</w:t>
          </w:r>
        </w:sdtContent>
      </w:sdt>
      <w:r w:rsidR="00AD35BE" w:rsidRPr="00561484">
        <w:rPr>
          <w:rFonts w:ascii="Arial" w:hAnsi="Arial" w:cs="Arial"/>
          <w:b/>
          <w:bCs/>
          <w:iCs/>
          <w:szCs w:val="24"/>
        </w:rPr>
        <w:t xml:space="preserve"> Not Met</w:t>
      </w:r>
    </w:p>
    <w:p w14:paraId="04B86DCA" w14:textId="77777777" w:rsidR="00AD35BE" w:rsidRPr="00522816" w:rsidRDefault="00AD35BE" w:rsidP="00AD35BE">
      <w:pPr>
        <w:rPr>
          <w:rFonts w:ascii="Arial" w:hAnsi="Arial" w:cs="Arial"/>
          <w:sz w:val="20"/>
        </w:rPr>
      </w:pPr>
    </w:p>
    <w:p w14:paraId="3258A0B2" w14:textId="27A83255" w:rsidR="00AD35BE" w:rsidRPr="000F4B9F" w:rsidRDefault="00AD35BE" w:rsidP="00AD35BE">
      <w:pPr>
        <w:ind w:left="720"/>
        <w:rPr>
          <w:rFonts w:ascii="Arial" w:hAnsi="Arial" w:cs="Arial"/>
          <w:b/>
          <w:iCs/>
          <w:sz w:val="20"/>
        </w:rPr>
      </w:pPr>
      <w:r>
        <w:rPr>
          <w:noProof/>
        </w:rPr>
        <mc:AlternateContent>
          <mc:Choice Requires="wps">
            <w:drawing>
              <wp:anchor distT="45720" distB="45720" distL="114300" distR="114300" simplePos="0" relativeHeight="251935232" behindDoc="0" locked="0" layoutInCell="1" allowOverlap="1" wp14:anchorId="2C06B4C7" wp14:editId="78919BCE">
                <wp:simplePos x="0" y="0"/>
                <wp:positionH relativeFrom="character">
                  <wp:posOffset>0</wp:posOffset>
                </wp:positionH>
                <wp:positionV relativeFrom="line">
                  <wp:posOffset>291465</wp:posOffset>
                </wp:positionV>
                <wp:extent cx="5632450" cy="895350"/>
                <wp:effectExtent l="19050" t="19050" r="25400" b="19050"/>
                <wp:wrapTopAndBottom/>
                <wp:docPr id="40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895350"/>
                        </a:xfrm>
                        <a:prstGeom prst="rect">
                          <a:avLst/>
                        </a:prstGeom>
                        <a:solidFill>
                          <a:srgbClr val="FFFFFF"/>
                        </a:solidFill>
                        <a:ln w="28575">
                          <a:solidFill>
                            <a:srgbClr val="000000"/>
                          </a:solidFill>
                          <a:miter lim="800000"/>
                          <a:headEnd/>
                          <a:tailEnd/>
                        </a:ln>
                      </wps:spPr>
                      <wps:txbx>
                        <w:txbxContent>
                          <w:p w14:paraId="67C447F0" w14:textId="3C5DE88C" w:rsidR="00AD35BE" w:rsidRPr="000E1C76" w:rsidRDefault="00AD35BE" w:rsidP="00AD35BE">
                            <w:pPr>
                              <w:rPr>
                                <w:rFonts w:ascii="Times New Roman" w:hAnsi="Times New Roman"/>
                                <w:i/>
                                <w:sz w:val="20"/>
                              </w:rPr>
                            </w:pPr>
                            <w:r w:rsidRPr="000E1C76">
                              <w:rPr>
                                <w:rFonts w:ascii="Times New Roman" w:hAnsi="Times New Roman"/>
                                <w:i/>
                                <w:sz w:val="20"/>
                              </w:rPr>
                              <w:t xml:space="preserve">[List Recommendation(s), for each, cite specific assessment related to </w:t>
                            </w:r>
                            <w:r w:rsidR="00927959" w:rsidRPr="000E1C76">
                              <w:rPr>
                                <w:rFonts w:ascii="Times New Roman" w:hAnsi="Times New Roman"/>
                                <w:i/>
                                <w:sz w:val="20"/>
                              </w:rPr>
                              <w:t>R</w:t>
                            </w:r>
                            <w:r w:rsidRPr="000E1C76">
                              <w:rPr>
                                <w:rFonts w:ascii="Times New Roman" w:hAnsi="Times New Roman"/>
                                <w:i/>
                                <w:sz w:val="20"/>
                              </w:rPr>
                              <w:t>ecommendation, e.g.: B.2.]</w:t>
                            </w:r>
                          </w:p>
                          <w:p w14:paraId="7008AED5" w14:textId="325342FC" w:rsidR="00AD35BE" w:rsidRPr="000E1C76" w:rsidRDefault="00C04BB7" w:rsidP="000E1C76">
                            <w:pPr>
                              <w:ind w:left="360"/>
                              <w:rPr>
                                <w:rFonts w:ascii="Arial" w:hAnsi="Arial" w:cs="Arial"/>
                                <w:i/>
                                <w:sz w:val="20"/>
                              </w:rPr>
                            </w:pPr>
                            <w:r>
                              <w:rPr>
                                <w:rFonts w:ascii="Arial" w:hAnsi="Arial" w:cs="Arial"/>
                                <w:i/>
                                <w:sz w:val="20"/>
                              </w:rPr>
                              <w:t>1</w:t>
                            </w:r>
                          </w:p>
                          <w:p w14:paraId="182809C2" w14:textId="77777777" w:rsidR="00AD35BE" w:rsidRDefault="00AD35BE" w:rsidP="00AD35BE">
                            <w:pPr>
                              <w:rPr>
                                <w:rFonts w:ascii="Arial" w:hAnsi="Arial" w:cs="Arial"/>
                                <w:i/>
                                <w:sz w:val="20"/>
                              </w:rPr>
                            </w:pPr>
                          </w:p>
                          <w:p w14:paraId="530B0C00" w14:textId="77777777" w:rsidR="00AD35BE" w:rsidRPr="00544447" w:rsidRDefault="00AD35BE" w:rsidP="00AD35B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06B4C7" id="_x0000_s1137" type="#_x0000_t202" style="position:absolute;margin-left:0;margin-top:22.95pt;width:443.5pt;height:70.5pt;z-index:251935232;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" strokeweight="2.25pt">
                <v:textbox>
                  <w:txbxContent>
                    <w:p w14:paraId="67C447F0" w14:textId="3C5DE88C" w:rsidR="00AD35BE" w:rsidRPr="000E1C76" w:rsidRDefault="00AD35BE" w:rsidP="00AD35BE">
                      <w:pPr>
                        <w:rPr>
                          <w:rFonts w:ascii="Times New Roman" w:hAnsi="Times New Roman"/>
                          <w:i/>
                          <w:sz w:val="20"/>
                        </w:rPr>
                      </w:pPr>
                      <w:r w:rsidRPr="000E1C76">
                        <w:rPr>
                          <w:rFonts w:ascii="Times New Roman" w:hAnsi="Times New Roman"/>
                          <w:i/>
                          <w:sz w:val="20"/>
                        </w:rPr>
                        <w:t xml:space="preserve">[List Recommendation(s), for each, cite specific assessment related to </w:t>
                      </w:r>
                      <w:r w:rsidR="00927959" w:rsidRPr="000E1C76">
                        <w:rPr>
                          <w:rFonts w:ascii="Times New Roman" w:hAnsi="Times New Roman"/>
                          <w:i/>
                          <w:sz w:val="20"/>
                        </w:rPr>
                        <w:t>R</w:t>
                      </w:r>
                      <w:r w:rsidRPr="000E1C76">
                        <w:rPr>
                          <w:rFonts w:ascii="Times New Roman" w:hAnsi="Times New Roman"/>
                          <w:i/>
                          <w:sz w:val="20"/>
                        </w:rPr>
                        <w:t>ecommendation, e.g.: B.2.]</w:t>
                      </w:r>
                    </w:p>
                    <w:p w14:paraId="7008AED5" w14:textId="325342FC" w:rsidR="00AD35BE" w:rsidRPr="000E1C76" w:rsidRDefault="00C04BB7" w:rsidP="000E1C76">
                      <w:pPr>
                        <w:ind w:left="360"/>
                        <w:rPr>
                          <w:rFonts w:ascii="Arial" w:hAnsi="Arial" w:cs="Arial"/>
                          <w:i/>
                          <w:sz w:val="20"/>
                        </w:rPr>
                      </w:pPr>
                      <w:r>
                        <w:rPr>
                          <w:rFonts w:ascii="Arial" w:hAnsi="Arial" w:cs="Arial"/>
                          <w:i/>
                          <w:sz w:val="20"/>
                        </w:rPr>
                        <w:t>1</w:t>
                      </w:r>
                    </w:p>
                    <w:p w14:paraId="182809C2" w14:textId="77777777" w:rsidR="00AD35BE" w:rsidRDefault="00AD35BE" w:rsidP="00AD35BE">
                      <w:pPr>
                        <w:rPr>
                          <w:rFonts w:ascii="Arial" w:hAnsi="Arial" w:cs="Arial"/>
                          <w:i/>
                          <w:sz w:val="20"/>
                        </w:rPr>
                      </w:pPr>
                    </w:p>
                    <w:p w14:paraId="530B0C00" w14:textId="77777777" w:rsidR="00AD35BE" w:rsidRPr="00544447" w:rsidRDefault="00AD35BE" w:rsidP="00AD35BE">
                      <w:pPr>
                        <w:rPr>
                          <w:rFonts w:ascii="Arial" w:hAnsi="Arial" w:cs="Arial"/>
                          <w:i/>
                          <w:sz w:val="20"/>
                        </w:rPr>
                      </w:pPr>
                    </w:p>
                  </w:txbxContent>
                </v:textbox>
                <w10:wrap type="topAndBottom" anchory="line"/>
              </v:shape>
            </w:pict>
          </mc:Fallback>
        </mc:AlternateContent>
      </w:r>
      <w:r w:rsidRPr="000F4B9F">
        <w:rPr>
          <w:rFonts w:ascii="Arial" w:hAnsi="Arial" w:cs="Arial"/>
          <w:b/>
          <w:iCs/>
          <w:sz w:val="20"/>
        </w:rPr>
        <w:t>Recommendations Affecting Accreditation</w:t>
      </w:r>
      <w:r w:rsidR="00373FF2" w:rsidRPr="00373FF2">
        <w:rPr>
          <w:rFonts w:ascii="Arial" w:hAnsi="Arial" w:cs="Arial"/>
          <w:bCs/>
          <w:iCs/>
          <w:sz w:val="20"/>
        </w:rPr>
        <w:t xml:space="preserve"> </w:t>
      </w:r>
      <w:r w:rsidR="00373FF2" w:rsidRPr="002100A0">
        <w:rPr>
          <w:rFonts w:ascii="Arial" w:hAnsi="Arial" w:cs="Arial"/>
          <w:bCs/>
          <w:iCs/>
          <w:sz w:val="20"/>
        </w:rPr>
        <w:t>(if any)</w:t>
      </w:r>
      <w:r w:rsidR="00373FF2">
        <w:rPr>
          <w:rFonts w:ascii="Arial" w:hAnsi="Arial" w:cs="Arial"/>
          <w:b/>
          <w:iCs/>
          <w:sz w:val="20"/>
        </w:rPr>
        <w:t xml:space="preserve"> </w:t>
      </w:r>
      <w:r w:rsidRPr="000F4B9F">
        <w:rPr>
          <w:rFonts w:ascii="Arial" w:hAnsi="Arial" w:cs="Arial"/>
          <w:b/>
          <w:iCs/>
          <w:sz w:val="20"/>
        </w:rPr>
        <w:t xml:space="preserve">:  </w:t>
      </w:r>
    </w:p>
    <w:p w14:paraId="0D199CFE" w14:textId="77777777" w:rsidR="00AD35BE" w:rsidRPr="000F4B9F" w:rsidRDefault="00AD35BE" w:rsidP="00AD35BE">
      <w:pPr>
        <w:ind w:left="720"/>
        <w:rPr>
          <w:rFonts w:ascii="Arial" w:hAnsi="Arial" w:cs="Arial"/>
          <w:b/>
          <w:iCs/>
          <w:sz w:val="20"/>
        </w:rPr>
      </w:pPr>
    </w:p>
    <w:p w14:paraId="2AA864F6" w14:textId="77777777" w:rsidR="00AD35BE" w:rsidRPr="006727D1" w:rsidRDefault="00AD35BE" w:rsidP="00AD35BE">
      <w:pPr>
        <w:ind w:left="720"/>
        <w:rPr>
          <w:rFonts w:ascii="Arial" w:hAnsi="Arial" w:cs="Arial"/>
          <w:b/>
          <w:iCs/>
          <w:sz w:val="20"/>
        </w:rPr>
      </w:pPr>
    </w:p>
    <w:p w14:paraId="1935FD0C" w14:textId="442AA831" w:rsidR="00AD35BE" w:rsidRPr="000F4B9F" w:rsidRDefault="00AD35BE" w:rsidP="00AD35BE">
      <w:pPr>
        <w:ind w:left="720"/>
        <w:rPr>
          <w:rFonts w:ascii="Arial" w:hAnsi="Arial" w:cs="Arial"/>
          <w:b/>
          <w:iCs/>
          <w:sz w:val="20"/>
        </w:rPr>
      </w:pPr>
      <w:r>
        <w:rPr>
          <w:noProof/>
        </w:rPr>
        <mc:AlternateContent>
          <mc:Choice Requires="wps">
            <w:drawing>
              <wp:anchor distT="45720" distB="45720" distL="114300" distR="114300" simplePos="0" relativeHeight="251936256" behindDoc="0" locked="0" layoutInCell="1" allowOverlap="1" wp14:anchorId="1DA6C386" wp14:editId="678978B1">
                <wp:simplePos x="0" y="0"/>
                <wp:positionH relativeFrom="character">
                  <wp:posOffset>33655</wp:posOffset>
                </wp:positionH>
                <wp:positionV relativeFrom="line">
                  <wp:posOffset>285115</wp:posOffset>
                </wp:positionV>
                <wp:extent cx="5632450" cy="895350"/>
                <wp:effectExtent l="19050" t="19050" r="25400" b="19050"/>
                <wp:wrapTopAndBottom/>
                <wp:docPr id="40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895350"/>
                        </a:xfrm>
                        <a:prstGeom prst="rect">
                          <a:avLst/>
                        </a:prstGeom>
                        <a:solidFill>
                          <a:srgbClr val="FFFFFF"/>
                        </a:solidFill>
                        <a:ln w="28575">
                          <a:solidFill>
                            <a:srgbClr val="000000"/>
                          </a:solidFill>
                          <a:miter lim="800000"/>
                          <a:headEnd/>
                          <a:tailEnd/>
                        </a:ln>
                      </wps:spPr>
                      <wps:txbx>
                        <w:txbxContent>
                          <w:p w14:paraId="287C14EC" w14:textId="769DB4C8" w:rsidR="00AD35BE" w:rsidRPr="000E1C76" w:rsidRDefault="00AD35BE" w:rsidP="00AD35BE">
                            <w:pPr>
                              <w:rPr>
                                <w:rFonts w:ascii="Times New Roman" w:hAnsi="Times New Roman"/>
                                <w:i/>
                                <w:sz w:val="20"/>
                              </w:rPr>
                            </w:pPr>
                            <w:r w:rsidRPr="000E1C76">
                              <w:rPr>
                                <w:rFonts w:ascii="Times New Roman" w:hAnsi="Times New Roman"/>
                                <w:i/>
                                <w:sz w:val="20"/>
                              </w:rPr>
                              <w:t>[List Consideration(s),</w:t>
                            </w:r>
                            <w:r w:rsidR="00C209C8" w:rsidRPr="000E1C76">
                              <w:rPr>
                                <w:rFonts w:ascii="Times New Roman" w:hAnsi="Times New Roman"/>
                                <w:i/>
                                <w:sz w:val="20"/>
                              </w:rPr>
                              <w:t xml:space="preserve"> </w:t>
                            </w:r>
                            <w:r w:rsidRPr="000E1C76">
                              <w:rPr>
                                <w:rFonts w:ascii="Times New Roman" w:hAnsi="Times New Roman"/>
                                <w:i/>
                                <w:sz w:val="20"/>
                              </w:rPr>
                              <w:t xml:space="preserve">for each, cite specific assessment related to </w:t>
                            </w:r>
                            <w:r w:rsidR="00E71934" w:rsidRPr="000E1C76">
                              <w:rPr>
                                <w:rFonts w:ascii="Times New Roman" w:hAnsi="Times New Roman"/>
                                <w:i/>
                                <w:sz w:val="20"/>
                              </w:rPr>
                              <w:t>C</w:t>
                            </w:r>
                            <w:r w:rsidRPr="000E1C76">
                              <w:rPr>
                                <w:rFonts w:ascii="Times New Roman" w:hAnsi="Times New Roman"/>
                                <w:i/>
                                <w:sz w:val="20"/>
                              </w:rPr>
                              <w:t xml:space="preserve">onsideration, </w:t>
                            </w:r>
                            <w:r w:rsidR="000C15B2" w:rsidRPr="000E1C76">
                              <w:rPr>
                                <w:rFonts w:ascii="Times New Roman" w:hAnsi="Times New Roman"/>
                                <w:i/>
                                <w:sz w:val="20"/>
                              </w:rPr>
                              <w:t>e.g.</w:t>
                            </w:r>
                            <w:r w:rsidRPr="000E1C76">
                              <w:rPr>
                                <w:rFonts w:ascii="Times New Roman" w:hAnsi="Times New Roman"/>
                                <w:i/>
                                <w:sz w:val="20"/>
                              </w:rPr>
                              <w:t>: B.2.]</w:t>
                            </w:r>
                          </w:p>
                          <w:p w14:paraId="3B3B7535" w14:textId="77777777" w:rsidR="00AD35BE" w:rsidRPr="006727D1" w:rsidRDefault="00AD35BE">
                            <w:pPr>
                              <w:pStyle w:val="ListParagraph"/>
                              <w:numPr>
                                <w:ilvl w:val="0"/>
                                <w:numId w:val="30"/>
                              </w:numPr>
                              <w:rPr>
                                <w:rFonts w:ascii="Arial" w:hAnsi="Arial" w:cs="Arial"/>
                                <w:i/>
                                <w:sz w:val="20"/>
                              </w:rPr>
                            </w:pPr>
                          </w:p>
                          <w:p w14:paraId="730C3310" w14:textId="77777777" w:rsidR="00AD35BE" w:rsidRDefault="00AD35BE" w:rsidP="00AD35BE">
                            <w:pPr>
                              <w:rPr>
                                <w:rFonts w:ascii="Arial" w:hAnsi="Arial" w:cs="Arial"/>
                                <w:i/>
                                <w:sz w:val="20"/>
                              </w:rPr>
                            </w:pPr>
                          </w:p>
                          <w:p w14:paraId="360FF196" w14:textId="77777777" w:rsidR="00AD35BE" w:rsidRPr="00544447" w:rsidRDefault="00AD35BE" w:rsidP="00AD35B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A6C386" id="_x0000_s1138" type="#_x0000_t202" style="position:absolute;margin-left:2.65pt;margin-top:22.45pt;width:443.5pt;height:70.5pt;z-index:251936256;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" strokeweight="2.25pt">
                <v:textbox>
                  <w:txbxContent>
                    <w:p w14:paraId="287C14EC" w14:textId="769DB4C8" w:rsidR="00AD35BE" w:rsidRPr="000E1C76" w:rsidRDefault="00AD35BE" w:rsidP="00AD35BE">
                      <w:pPr>
                        <w:rPr>
                          <w:rFonts w:ascii="Times New Roman" w:hAnsi="Times New Roman"/>
                          <w:i/>
                          <w:sz w:val="20"/>
                        </w:rPr>
                      </w:pPr>
                      <w:r w:rsidRPr="000E1C76">
                        <w:rPr>
                          <w:rFonts w:ascii="Times New Roman" w:hAnsi="Times New Roman"/>
                          <w:i/>
                          <w:sz w:val="20"/>
                        </w:rPr>
                        <w:t>[List Consideration(s),</w:t>
                      </w:r>
                      <w:r w:rsidR="00C209C8" w:rsidRPr="000E1C76">
                        <w:rPr>
                          <w:rFonts w:ascii="Times New Roman" w:hAnsi="Times New Roman"/>
                          <w:i/>
                          <w:sz w:val="20"/>
                        </w:rPr>
                        <w:t xml:space="preserve"> </w:t>
                      </w:r>
                      <w:r w:rsidRPr="000E1C76">
                        <w:rPr>
                          <w:rFonts w:ascii="Times New Roman" w:hAnsi="Times New Roman"/>
                          <w:i/>
                          <w:sz w:val="20"/>
                        </w:rPr>
                        <w:t xml:space="preserve">for each, cite specific assessment related to </w:t>
                      </w:r>
                      <w:r w:rsidR="00E71934" w:rsidRPr="000E1C76">
                        <w:rPr>
                          <w:rFonts w:ascii="Times New Roman" w:hAnsi="Times New Roman"/>
                          <w:i/>
                          <w:sz w:val="20"/>
                        </w:rPr>
                        <w:t>C</w:t>
                      </w:r>
                      <w:r w:rsidRPr="000E1C76">
                        <w:rPr>
                          <w:rFonts w:ascii="Times New Roman" w:hAnsi="Times New Roman"/>
                          <w:i/>
                          <w:sz w:val="20"/>
                        </w:rPr>
                        <w:t xml:space="preserve">onsideration, </w:t>
                      </w:r>
                      <w:r w:rsidR="000C15B2" w:rsidRPr="000E1C76">
                        <w:rPr>
                          <w:rFonts w:ascii="Times New Roman" w:hAnsi="Times New Roman"/>
                          <w:i/>
                          <w:sz w:val="20"/>
                        </w:rPr>
                        <w:t>e.g.</w:t>
                      </w:r>
                      <w:r w:rsidRPr="000E1C76">
                        <w:rPr>
                          <w:rFonts w:ascii="Times New Roman" w:hAnsi="Times New Roman"/>
                          <w:i/>
                          <w:sz w:val="20"/>
                        </w:rPr>
                        <w:t>: B.2.]</w:t>
                      </w:r>
                    </w:p>
                    <w:p w14:paraId="3B3B7535" w14:textId="77777777" w:rsidR="00AD35BE" w:rsidRPr="006727D1" w:rsidRDefault="00AD35BE">
                      <w:pPr>
                        <w:pStyle w:val="ListParagraph"/>
                        <w:numPr>
                          <w:ilvl w:val="0"/>
                          <w:numId w:val="30"/>
                        </w:numPr>
                        <w:rPr>
                          <w:rFonts w:ascii="Arial" w:hAnsi="Arial" w:cs="Arial"/>
                          <w:i/>
                          <w:sz w:val="20"/>
                        </w:rPr>
                      </w:pPr>
                    </w:p>
                    <w:p w14:paraId="730C3310" w14:textId="77777777" w:rsidR="00AD35BE" w:rsidRDefault="00AD35BE" w:rsidP="00AD35BE">
                      <w:pPr>
                        <w:rPr>
                          <w:rFonts w:ascii="Arial" w:hAnsi="Arial" w:cs="Arial"/>
                          <w:i/>
                          <w:sz w:val="20"/>
                        </w:rPr>
                      </w:pPr>
                    </w:p>
                    <w:p w14:paraId="360FF196" w14:textId="77777777" w:rsidR="00AD35BE" w:rsidRPr="00544447" w:rsidRDefault="00AD35BE" w:rsidP="00AD35BE">
                      <w:pPr>
                        <w:rPr>
                          <w:rFonts w:ascii="Arial" w:hAnsi="Arial" w:cs="Arial"/>
                          <w:i/>
                          <w:sz w:val="20"/>
                        </w:rPr>
                      </w:pPr>
                    </w:p>
                  </w:txbxContent>
                </v:textbox>
                <w10:wrap type="topAndBottom" anchory="line"/>
              </v:shape>
            </w:pict>
          </mc:Fallback>
        </mc:AlternateContent>
      </w:r>
      <w:r w:rsidRPr="000F4B9F">
        <w:rPr>
          <w:rFonts w:ascii="Arial" w:hAnsi="Arial" w:cs="Arial"/>
          <w:b/>
          <w:iCs/>
          <w:sz w:val="20"/>
        </w:rPr>
        <w:t>Considerations for Improvement</w:t>
      </w:r>
      <w:r w:rsidR="00373FF2">
        <w:rPr>
          <w:rFonts w:ascii="Arial" w:hAnsi="Arial" w:cs="Arial"/>
          <w:b/>
          <w:iCs/>
          <w:sz w:val="20"/>
        </w:rPr>
        <w:t xml:space="preserve"> </w:t>
      </w:r>
      <w:r w:rsidR="00373FF2" w:rsidRPr="002100A0">
        <w:rPr>
          <w:rFonts w:ascii="Arial" w:hAnsi="Arial" w:cs="Arial"/>
          <w:bCs/>
          <w:iCs/>
          <w:sz w:val="20"/>
        </w:rPr>
        <w:t>(if any)</w:t>
      </w:r>
      <w:r w:rsidRPr="000F4B9F">
        <w:rPr>
          <w:rFonts w:ascii="Arial" w:hAnsi="Arial" w:cs="Arial"/>
          <w:b/>
          <w:iCs/>
          <w:sz w:val="20"/>
        </w:rPr>
        <w:t>:</w:t>
      </w:r>
    </w:p>
    <w:p w14:paraId="47397A5E" w14:textId="77777777" w:rsidR="00AD35BE" w:rsidRDefault="00AD35BE" w:rsidP="00AD35BE">
      <w:pPr>
        <w:rPr>
          <w:rFonts w:ascii="Arial" w:hAnsi="Arial" w:cs="Arial"/>
          <w:iCs/>
          <w:sz w:val="20"/>
        </w:rPr>
      </w:pPr>
    </w:p>
    <w:p w14:paraId="03184D28" w14:textId="77777777" w:rsidR="00AD35BE" w:rsidRPr="000F4B9F" w:rsidRDefault="00AD35BE" w:rsidP="00AD35BE">
      <w:pPr>
        <w:rPr>
          <w:rFonts w:ascii="Arial" w:hAnsi="Arial" w:cs="Arial"/>
          <w:iCs/>
          <w:sz w:val="20"/>
        </w:rPr>
      </w:pPr>
    </w:p>
    <w:p w14:paraId="52111E89" w14:textId="77777777" w:rsidR="006648FE" w:rsidRDefault="006648FE" w:rsidP="00BD7CB5">
      <w:pPr>
        <w:pStyle w:val="Heading1"/>
        <w:rPr>
          <w:rFonts w:ascii="Arial" w:hAnsi="Arial" w:cs="Arial"/>
          <w:i/>
        </w:rPr>
      </w:pPr>
    </w:p>
    <w:p w14:paraId="770C6A78" w14:textId="77777777" w:rsidR="00F96980" w:rsidRDefault="00F96980" w:rsidP="00BD7CB5">
      <w:pPr>
        <w:pStyle w:val="Heading1"/>
        <w:rPr>
          <w:rFonts w:ascii="Arial" w:hAnsi="Arial" w:cs="Arial"/>
          <w:i/>
        </w:rPr>
      </w:pPr>
    </w:p>
    <w:p w14:paraId="6678C8CA" w14:textId="77777777" w:rsidR="00F96980" w:rsidRDefault="00F96980" w:rsidP="00BD7CB5">
      <w:pPr>
        <w:pStyle w:val="Heading1"/>
        <w:rPr>
          <w:rFonts w:ascii="Arial" w:hAnsi="Arial" w:cs="Arial"/>
          <w:i/>
        </w:rPr>
      </w:pPr>
    </w:p>
    <w:p w14:paraId="1CD5D13A" w14:textId="77777777" w:rsidR="00F96980" w:rsidRDefault="00F96980" w:rsidP="00BD7CB5">
      <w:pPr>
        <w:pStyle w:val="Heading1"/>
        <w:rPr>
          <w:rFonts w:ascii="Arial" w:hAnsi="Arial" w:cs="Arial"/>
          <w:i/>
        </w:rPr>
      </w:pPr>
    </w:p>
    <w:p w14:paraId="468C7F64" w14:textId="4117DFC1" w:rsidR="00BD7CB5" w:rsidRPr="00A55DBF" w:rsidRDefault="00BD7CB5" w:rsidP="00BD7CB5">
      <w:pPr>
        <w:pStyle w:val="Heading1"/>
        <w:rPr>
          <w:rFonts w:ascii="Arial" w:hAnsi="Arial" w:cs="Arial"/>
          <w:i/>
          <w:sz w:val="24"/>
          <w:szCs w:val="24"/>
        </w:rPr>
      </w:pPr>
      <w:r>
        <w:rPr>
          <w:rFonts w:ascii="Arial" w:hAnsi="Arial" w:cs="Arial"/>
          <w:i/>
        </w:rPr>
        <w:br w:type="page"/>
      </w:r>
      <w:r w:rsidRPr="001467AA">
        <w:rPr>
          <w:rFonts w:ascii="Arial" w:hAnsi="Arial" w:cs="Arial"/>
          <w:sz w:val="24"/>
          <w:szCs w:val="24"/>
        </w:rPr>
        <w:lastRenderedPageBreak/>
        <w:t>Standard 4</w:t>
      </w:r>
      <w:r w:rsidR="009E5063" w:rsidRPr="001467AA">
        <w:rPr>
          <w:rFonts w:ascii="Arial" w:hAnsi="Arial" w:cs="Arial"/>
          <w:sz w:val="24"/>
          <w:szCs w:val="24"/>
        </w:rPr>
        <w:t>b</w:t>
      </w:r>
      <w:r w:rsidRPr="001467AA">
        <w:rPr>
          <w:rFonts w:ascii="Arial" w:hAnsi="Arial" w:cs="Arial"/>
          <w:sz w:val="24"/>
          <w:szCs w:val="24"/>
        </w:rPr>
        <w:t xml:space="preserve">: Student </w:t>
      </w:r>
      <w:r w:rsidR="00FA4A99" w:rsidRPr="001467AA">
        <w:rPr>
          <w:rFonts w:ascii="Arial" w:hAnsi="Arial" w:cs="Arial"/>
          <w:sz w:val="24"/>
          <w:szCs w:val="24"/>
        </w:rPr>
        <w:t>Outcomes and Experiences</w:t>
      </w:r>
      <w:r w:rsidR="00ED66D1" w:rsidRPr="001467AA">
        <w:rPr>
          <w:rFonts w:ascii="Arial" w:hAnsi="Arial" w:cs="Arial"/>
          <w:sz w:val="24"/>
          <w:szCs w:val="24"/>
        </w:rPr>
        <w:t>/Bac</w:t>
      </w:r>
      <w:r w:rsidR="00291736" w:rsidRPr="001467AA">
        <w:rPr>
          <w:rFonts w:ascii="Arial" w:hAnsi="Arial" w:cs="Arial"/>
          <w:sz w:val="24"/>
          <w:szCs w:val="24"/>
        </w:rPr>
        <w:t>h</w:t>
      </w:r>
      <w:r w:rsidR="00ED66D1" w:rsidRPr="001467AA">
        <w:rPr>
          <w:rFonts w:ascii="Arial" w:hAnsi="Arial" w:cs="Arial"/>
          <w:sz w:val="24"/>
          <w:szCs w:val="24"/>
        </w:rPr>
        <w:t>elor’s Program</w:t>
      </w:r>
    </w:p>
    <w:p w14:paraId="1A7FADB3" w14:textId="77777777" w:rsidR="00994B31" w:rsidRPr="00471C62" w:rsidRDefault="00994B31" w:rsidP="00994B31">
      <w:pPr>
        <w:rPr>
          <w:rFonts w:ascii="Arial" w:hAnsi="Arial"/>
          <w:b/>
          <w:i/>
          <w:sz w:val="22"/>
        </w:rPr>
      </w:pPr>
      <w:r w:rsidRPr="00D63E11">
        <w:rPr>
          <w:rFonts w:ascii="Arial" w:hAnsi="Arial"/>
          <w:b/>
          <w:i/>
          <w:sz w:val="22"/>
        </w:rPr>
        <w:t xml:space="preserve">The </w:t>
      </w:r>
      <w:r w:rsidRPr="00471C62">
        <w:rPr>
          <w:rFonts w:ascii="Arial" w:hAnsi="Arial" w:cs="Arial"/>
          <w:b/>
          <w:bCs/>
          <w:i/>
          <w:iCs/>
          <w:sz w:val="22"/>
        </w:rPr>
        <w:t xml:space="preserve">professional </w:t>
      </w:r>
      <w:r w:rsidRPr="00D63E11">
        <w:rPr>
          <w:rFonts w:ascii="Arial" w:hAnsi="Arial"/>
          <w:b/>
          <w:i/>
          <w:sz w:val="22"/>
        </w:rPr>
        <w:t>program shall prepare students</w:t>
      </w:r>
      <w:r w:rsidRPr="00471C62">
        <w:rPr>
          <w:rFonts w:ascii="Arial" w:hAnsi="Arial" w:cs="Arial"/>
          <w:b/>
          <w:bCs/>
          <w:i/>
          <w:iCs/>
          <w:sz w:val="22"/>
        </w:rPr>
        <w:t>—through educational programs, advising, mentoring, and other academic and professional opportunities—</w:t>
      </w:r>
      <w:r w:rsidRPr="00D63E11">
        <w:rPr>
          <w:rFonts w:ascii="Arial" w:hAnsi="Arial"/>
          <w:b/>
          <w:i/>
          <w:sz w:val="22"/>
        </w:rPr>
        <w:t xml:space="preserve">to pursue careers in landscape architecture upon graduation.  </w:t>
      </w:r>
      <w:r w:rsidRPr="00471C62">
        <w:rPr>
          <w:rFonts w:ascii="Arial" w:hAnsi="Arial" w:cs="Arial"/>
          <w:b/>
          <w:bCs/>
          <w:i/>
          <w:iCs/>
          <w:sz w:val="22"/>
        </w:rPr>
        <w:t xml:space="preserve">The professional program shall foster the Core Values of these Standards, </w:t>
      </w:r>
      <w:r w:rsidRPr="00D63E11">
        <w:rPr>
          <w:rFonts w:ascii="Arial" w:hAnsi="Arial"/>
          <w:b/>
          <w:i/>
          <w:sz w:val="22"/>
        </w:rPr>
        <w:t>knowledge</w:t>
      </w:r>
      <w:r w:rsidRPr="00471C62">
        <w:rPr>
          <w:rFonts w:ascii="Arial" w:hAnsi="Arial" w:cs="Arial"/>
          <w:b/>
          <w:bCs/>
          <w:i/>
          <w:iCs/>
          <w:sz w:val="22"/>
        </w:rPr>
        <w:t>,</w:t>
      </w:r>
      <w:r w:rsidRPr="00D63E11">
        <w:rPr>
          <w:rFonts w:ascii="Arial" w:hAnsi="Arial"/>
          <w:b/>
          <w:i/>
          <w:sz w:val="22"/>
        </w:rPr>
        <w:t xml:space="preserve"> skills</w:t>
      </w:r>
      <w:r w:rsidRPr="00471C62">
        <w:rPr>
          <w:rFonts w:ascii="Arial" w:hAnsi="Arial" w:cs="Arial"/>
          <w:b/>
          <w:bCs/>
          <w:i/>
          <w:iCs/>
          <w:sz w:val="22"/>
        </w:rPr>
        <w:t xml:space="preserve"> and competencies embodied in the art and science</w:t>
      </w:r>
      <w:r w:rsidRPr="00D63E11">
        <w:rPr>
          <w:rFonts w:ascii="Arial" w:hAnsi="Arial"/>
          <w:b/>
          <w:i/>
          <w:sz w:val="22"/>
        </w:rPr>
        <w:t xml:space="preserve"> of landscape architecture.</w:t>
      </w:r>
    </w:p>
    <w:p w14:paraId="2F376918" w14:textId="1DBCFE8A" w:rsidR="00994B31" w:rsidRDefault="00994B31" w:rsidP="00994B31">
      <w:pPr>
        <w:rPr>
          <w:rFonts w:ascii="Arial" w:hAnsi="Arial"/>
          <w:b/>
          <w:bCs/>
          <w:i/>
          <w:iCs/>
          <w:sz w:val="22"/>
          <w:szCs w:val="22"/>
        </w:rPr>
      </w:pPr>
    </w:p>
    <w:p w14:paraId="767DC2E1" w14:textId="77AF2B31" w:rsidR="00B813AE" w:rsidRDefault="00B813AE" w:rsidP="00994B31">
      <w:pPr>
        <w:rPr>
          <w:rFonts w:ascii="Arial" w:hAnsi="Arial"/>
          <w:b/>
          <w:bCs/>
          <w:i/>
          <w:iCs/>
          <w:sz w:val="22"/>
          <w:szCs w:val="22"/>
        </w:rPr>
      </w:pPr>
      <w:r w:rsidRPr="000E1C76">
        <w:rPr>
          <w:rFonts w:ascii="Times New Roman" w:hAnsi="Times New Roman"/>
          <w:i/>
          <w:sz w:val="20"/>
        </w:rPr>
        <w:t xml:space="preserve">[Instructions to Team: For </w:t>
      </w:r>
      <w:r>
        <w:rPr>
          <w:rFonts w:ascii="Times New Roman" w:hAnsi="Times New Roman"/>
          <w:i/>
          <w:sz w:val="20"/>
        </w:rPr>
        <w:t>Single</w:t>
      </w:r>
      <w:r w:rsidRPr="000E1C76">
        <w:rPr>
          <w:rFonts w:ascii="Times New Roman" w:hAnsi="Times New Roman"/>
          <w:i/>
          <w:sz w:val="20"/>
        </w:rPr>
        <w:t xml:space="preserve"> Program Review </w:t>
      </w:r>
      <w:r>
        <w:rPr>
          <w:rFonts w:ascii="Times New Roman" w:hAnsi="Times New Roman"/>
          <w:i/>
          <w:sz w:val="20"/>
        </w:rPr>
        <w:t>of a master’s degree program, delete this section.</w:t>
      </w:r>
      <w:r w:rsidRPr="000E1C76">
        <w:rPr>
          <w:rFonts w:ascii="Times New Roman" w:hAnsi="Times New Roman"/>
          <w:i/>
          <w:sz w:val="20"/>
        </w:rPr>
        <w:t>]</w:t>
      </w:r>
    </w:p>
    <w:p w14:paraId="08BDE2B7" w14:textId="77777777" w:rsidR="00B813AE" w:rsidRPr="00471C62" w:rsidRDefault="00B813AE" w:rsidP="00994B31">
      <w:pPr>
        <w:rPr>
          <w:rFonts w:ascii="Arial" w:hAnsi="Arial"/>
          <w:b/>
          <w:bCs/>
          <w:i/>
          <w:iCs/>
          <w:sz w:val="22"/>
          <w:szCs w:val="22"/>
        </w:rPr>
      </w:pPr>
    </w:p>
    <w:p w14:paraId="0CFC2645" w14:textId="1D74E52B" w:rsidR="009075A9" w:rsidRPr="000E1C76" w:rsidRDefault="00BD7CB5">
      <w:pPr>
        <w:pStyle w:val="ListParagraph"/>
        <w:numPr>
          <w:ilvl w:val="0"/>
          <w:numId w:val="11"/>
        </w:numPr>
        <w:tabs>
          <w:tab w:val="left" w:pos="2880"/>
          <w:tab w:val="right" w:pos="4320"/>
          <w:tab w:val="left" w:pos="5040"/>
        </w:tabs>
        <w:rPr>
          <w:rFonts w:ascii="Arial" w:hAnsi="Arial" w:cs="Arial"/>
          <w:b/>
          <w:sz w:val="20"/>
        </w:rPr>
      </w:pPr>
      <w:r w:rsidRPr="000E1C76">
        <w:rPr>
          <w:rFonts w:ascii="Arial" w:hAnsi="Arial" w:cs="Arial"/>
          <w:b/>
          <w:sz w:val="20"/>
        </w:rPr>
        <w:t xml:space="preserve">Student Outcomes.  </w:t>
      </w:r>
    </w:p>
    <w:p w14:paraId="5CC3597F" w14:textId="230BF043" w:rsidR="00BD7CB5" w:rsidRPr="000E1C76" w:rsidRDefault="00377D34" w:rsidP="009075A9">
      <w:pPr>
        <w:tabs>
          <w:tab w:val="left" w:pos="2880"/>
          <w:tab w:val="right" w:pos="4320"/>
          <w:tab w:val="left" w:pos="5040"/>
        </w:tabs>
        <w:rPr>
          <w:rFonts w:ascii="Arial" w:hAnsi="Arial" w:cs="Arial"/>
          <w:sz w:val="20"/>
        </w:rPr>
      </w:pPr>
      <w:r>
        <w:rPr>
          <w:rFonts w:ascii="Arial" w:hAnsi="Arial" w:cs="Arial"/>
          <w:sz w:val="20"/>
        </w:rPr>
        <w:t>The</w:t>
      </w:r>
      <w:r w:rsidR="00BD7CB5" w:rsidRPr="000E1C76">
        <w:rPr>
          <w:rFonts w:ascii="Arial" w:hAnsi="Arial" w:cs="Arial"/>
          <w:sz w:val="20"/>
        </w:rPr>
        <w:t xml:space="preserve"> </w:t>
      </w:r>
      <w:r w:rsidR="009A098B" w:rsidRPr="000E1C76">
        <w:rPr>
          <w:rFonts w:ascii="Arial" w:hAnsi="Arial" w:cs="Arial"/>
          <w:sz w:val="20"/>
        </w:rPr>
        <w:t xml:space="preserve">professional </w:t>
      </w:r>
      <w:r w:rsidR="00BD7CB5" w:rsidRPr="000E1C76">
        <w:rPr>
          <w:rFonts w:ascii="Arial" w:hAnsi="Arial" w:cs="Arial"/>
          <w:sz w:val="20"/>
        </w:rPr>
        <w:t>program</w:t>
      </w:r>
      <w:r w:rsidR="002572DF">
        <w:rPr>
          <w:rFonts w:ascii="Arial" w:hAnsi="Arial" w:cs="Arial"/>
          <w:sz w:val="20"/>
        </w:rPr>
        <w:t xml:space="preserve"> shall</w:t>
      </w:r>
      <w:r w:rsidR="003952EF">
        <w:rPr>
          <w:rFonts w:ascii="Arial" w:hAnsi="Arial" w:cs="Arial"/>
          <w:sz w:val="20"/>
        </w:rPr>
        <w:t xml:space="preserve"> qualify </w:t>
      </w:r>
      <w:r w:rsidR="00BD7CB5" w:rsidRPr="000E1C76">
        <w:rPr>
          <w:rFonts w:ascii="Arial" w:hAnsi="Arial" w:cs="Arial"/>
          <w:sz w:val="20"/>
        </w:rPr>
        <w:t>students to pursue career</w:t>
      </w:r>
      <w:r w:rsidR="003952EF">
        <w:rPr>
          <w:rFonts w:ascii="Arial" w:hAnsi="Arial" w:cs="Arial"/>
          <w:sz w:val="20"/>
        </w:rPr>
        <w:t>s</w:t>
      </w:r>
      <w:r w:rsidR="00BD7CB5" w:rsidRPr="000E1C76">
        <w:rPr>
          <w:rFonts w:ascii="Arial" w:hAnsi="Arial" w:cs="Arial"/>
          <w:sz w:val="20"/>
        </w:rPr>
        <w:t xml:space="preserve"> in landscape architecture. </w:t>
      </w:r>
    </w:p>
    <w:p w14:paraId="5DC3716F" w14:textId="77777777" w:rsidR="004D29F3" w:rsidRDefault="004D29F3" w:rsidP="00BD7CB5">
      <w:pPr>
        <w:tabs>
          <w:tab w:val="left" w:pos="2880"/>
          <w:tab w:val="right" w:pos="4320"/>
          <w:tab w:val="left" w:pos="5040"/>
        </w:tabs>
        <w:rPr>
          <w:rFonts w:ascii="Arial" w:hAnsi="Arial" w:cs="Arial"/>
          <w:sz w:val="20"/>
        </w:rPr>
      </w:pPr>
    </w:p>
    <w:p w14:paraId="6961453E" w14:textId="72FCD04F" w:rsidR="004D29F3" w:rsidRDefault="004D29F3" w:rsidP="00BD7CB5">
      <w:pPr>
        <w:tabs>
          <w:tab w:val="left" w:pos="2880"/>
          <w:tab w:val="right" w:pos="4320"/>
          <w:tab w:val="left" w:pos="5040"/>
        </w:tabs>
        <w:rPr>
          <w:rFonts w:ascii="Arial" w:hAnsi="Arial" w:cs="Arial"/>
          <w:sz w:val="20"/>
        </w:rPr>
      </w:pPr>
      <w:r w:rsidRPr="000E1C76">
        <w:rPr>
          <w:rFonts w:ascii="Arial" w:hAnsi="Arial" w:cs="Arial"/>
          <w:i/>
          <w:iCs/>
          <w:sz w:val="20"/>
        </w:rPr>
        <w:t xml:space="preserve">Assessment 1: Student work demonstrates the competencies required for entry-level positions in the </w:t>
      </w:r>
      <w:r w:rsidR="00A51ED4" w:rsidRPr="00291736">
        <w:rPr>
          <w:noProof/>
        </w:rPr>
        <mc:AlternateContent>
          <mc:Choice Requires="wps">
            <w:drawing>
              <wp:anchor distT="45720" distB="45720" distL="114300" distR="114300" simplePos="0" relativeHeight="251769856" behindDoc="0" locked="0" layoutInCell="1" allowOverlap="1" wp14:anchorId="72F22EE9" wp14:editId="1713D5D0">
                <wp:simplePos x="0" y="0"/>
                <wp:positionH relativeFrom="character">
                  <wp:posOffset>-3175</wp:posOffset>
                </wp:positionH>
                <wp:positionV relativeFrom="line">
                  <wp:posOffset>200259</wp:posOffset>
                </wp:positionV>
                <wp:extent cx="5937250" cy="1041400"/>
                <wp:effectExtent l="0" t="0" r="25400" b="25400"/>
                <wp:wrapTopAndBottom/>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31A9DFA2" w14:textId="77777777" w:rsidR="00A51ED4" w:rsidRPr="000E1C76" w:rsidRDefault="00A51ED4" w:rsidP="00A51ED4">
                            <w:pPr>
                              <w:rPr>
                                <w:rFonts w:ascii="Times New Roman" w:hAnsi="Times New Roman"/>
                                <w:i/>
                                <w:sz w:val="20"/>
                              </w:rPr>
                            </w:pPr>
                            <w:r w:rsidRPr="000E1C76">
                              <w:rPr>
                                <w:rFonts w:ascii="Times New Roman" w:hAnsi="Times New Roman"/>
                                <w:i/>
                                <w:sz w:val="20"/>
                              </w:rPr>
                              <w:t>[Instruction to Team: Check the appropriate box.]</w:t>
                            </w:r>
                          </w:p>
                          <w:p w14:paraId="5CF50591" w14:textId="77777777" w:rsidR="00A51ED4" w:rsidRDefault="00A51ED4" w:rsidP="00A51ED4">
                            <w:pPr>
                              <w:rPr>
                                <w:rFonts w:ascii="Arial" w:hAnsi="Arial" w:cs="Arial"/>
                                <w:i/>
                                <w:sz w:val="20"/>
                              </w:rPr>
                            </w:pPr>
                          </w:p>
                          <w:p w14:paraId="3EE382F6" w14:textId="77777777" w:rsidR="00A51ED4" w:rsidRDefault="00000000" w:rsidP="00A51ED4">
                            <w:pPr>
                              <w:tabs>
                                <w:tab w:val="left" w:pos="2880"/>
                                <w:tab w:val="right" w:pos="4320"/>
                                <w:tab w:val="left" w:pos="5040"/>
                              </w:tabs>
                              <w:rPr>
                                <w:rFonts w:ascii="Arial" w:hAnsi="Arial" w:cs="Arial"/>
                                <w:iCs/>
                                <w:sz w:val="20"/>
                              </w:rPr>
                            </w:pPr>
                            <w:sdt>
                              <w:sdtPr>
                                <w:rPr>
                                  <w:rFonts w:ascii="Arial" w:hAnsi="Arial" w:cs="Arial"/>
                                  <w:iCs/>
                                  <w:sz w:val="20"/>
                                </w:rPr>
                                <w:id w:val="937865962"/>
                                <w14:checkbox>
                                  <w14:checked w14:val="0"/>
                                  <w14:checkedState w14:val="2612" w14:font="MS Gothic"/>
                                  <w14:uncheckedState w14:val="2610" w14:font="MS Gothic"/>
                                </w14:checkbox>
                              </w:sdtPr>
                              <w:sdtContent>
                                <w:r w:rsidR="00A51ED4">
                                  <w:rPr>
                                    <w:rFonts w:ascii="MS Gothic" w:eastAsia="MS Gothic" w:hAnsi="MS Gothic" w:cs="Arial" w:hint="eastAsia"/>
                                    <w:iCs/>
                                    <w:sz w:val="20"/>
                                  </w:rPr>
                                  <w:t>☐</w:t>
                                </w:r>
                              </w:sdtContent>
                            </w:sdt>
                            <w:r w:rsidR="00A51ED4">
                              <w:rPr>
                                <w:rFonts w:ascii="Arial" w:hAnsi="Arial" w:cs="Arial"/>
                                <w:iCs/>
                                <w:sz w:val="20"/>
                              </w:rPr>
                              <w:t>Met</w:t>
                            </w:r>
                          </w:p>
                          <w:p w14:paraId="3923F7CD" w14:textId="77777777" w:rsidR="00A51ED4" w:rsidRDefault="00000000" w:rsidP="00A51ED4">
                            <w:pPr>
                              <w:tabs>
                                <w:tab w:val="left" w:pos="2880"/>
                                <w:tab w:val="right" w:pos="4320"/>
                                <w:tab w:val="left" w:pos="5040"/>
                              </w:tabs>
                              <w:rPr>
                                <w:rFonts w:ascii="Arial" w:hAnsi="Arial" w:cs="Arial"/>
                                <w:iCs/>
                                <w:sz w:val="20"/>
                              </w:rPr>
                            </w:pPr>
                            <w:sdt>
                              <w:sdtPr>
                                <w:rPr>
                                  <w:rFonts w:ascii="Arial" w:hAnsi="Arial" w:cs="Arial"/>
                                  <w:iCs/>
                                  <w:sz w:val="20"/>
                                </w:rPr>
                                <w:id w:val="439804603"/>
                                <w14:checkbox>
                                  <w14:checked w14:val="0"/>
                                  <w14:checkedState w14:val="2612" w14:font="MS Gothic"/>
                                  <w14:uncheckedState w14:val="2610" w14:font="MS Gothic"/>
                                </w14:checkbox>
                              </w:sdtPr>
                              <w:sdtContent>
                                <w:r w:rsidR="00A51ED4">
                                  <w:rPr>
                                    <w:rFonts w:ascii="MS Gothic" w:eastAsia="MS Gothic" w:hAnsi="MS Gothic" w:cs="Arial" w:hint="eastAsia"/>
                                    <w:iCs/>
                                    <w:sz w:val="20"/>
                                  </w:rPr>
                                  <w:t>☐</w:t>
                                </w:r>
                              </w:sdtContent>
                            </w:sdt>
                            <w:r w:rsidR="00A51ED4">
                              <w:rPr>
                                <w:rFonts w:ascii="Arial" w:hAnsi="Arial" w:cs="Arial"/>
                                <w:iCs/>
                                <w:sz w:val="20"/>
                              </w:rPr>
                              <w:t>Met with Recommendation</w:t>
                            </w:r>
                          </w:p>
                          <w:p w14:paraId="33E6448C" w14:textId="77777777" w:rsidR="00A51ED4" w:rsidRDefault="00000000" w:rsidP="00A51ED4">
                            <w:pPr>
                              <w:tabs>
                                <w:tab w:val="left" w:pos="2880"/>
                                <w:tab w:val="right" w:pos="4320"/>
                                <w:tab w:val="left" w:pos="5040"/>
                              </w:tabs>
                              <w:rPr>
                                <w:rFonts w:ascii="Arial" w:hAnsi="Arial" w:cs="Arial"/>
                                <w:iCs/>
                                <w:sz w:val="20"/>
                              </w:rPr>
                            </w:pPr>
                            <w:sdt>
                              <w:sdtPr>
                                <w:rPr>
                                  <w:rFonts w:ascii="Arial" w:hAnsi="Arial" w:cs="Arial"/>
                                  <w:iCs/>
                                  <w:sz w:val="20"/>
                                </w:rPr>
                                <w:id w:val="2072688481"/>
                                <w14:checkbox>
                                  <w14:checked w14:val="0"/>
                                  <w14:checkedState w14:val="2612" w14:font="MS Gothic"/>
                                  <w14:uncheckedState w14:val="2610" w14:font="MS Gothic"/>
                                </w14:checkbox>
                              </w:sdtPr>
                              <w:sdtContent>
                                <w:r w:rsidR="00A51ED4">
                                  <w:rPr>
                                    <w:rFonts w:ascii="MS Gothic" w:eastAsia="MS Gothic" w:hAnsi="MS Gothic" w:cs="Arial" w:hint="eastAsia"/>
                                    <w:iCs/>
                                    <w:sz w:val="20"/>
                                  </w:rPr>
                                  <w:t>☐</w:t>
                                </w:r>
                              </w:sdtContent>
                            </w:sdt>
                            <w:r w:rsidR="00A51ED4">
                              <w:rPr>
                                <w:rFonts w:ascii="Arial" w:hAnsi="Arial" w:cs="Arial"/>
                                <w:iCs/>
                                <w:sz w:val="20"/>
                              </w:rPr>
                              <w:t>Not Met</w:t>
                            </w:r>
                          </w:p>
                          <w:p w14:paraId="23E076DE" w14:textId="77777777" w:rsidR="00A51ED4" w:rsidRPr="00544447" w:rsidRDefault="00A51ED4" w:rsidP="00A51ED4">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F22EE9" id="_x0000_s1139" type="#_x0000_t202" style="position:absolute;margin-left:-.25pt;margin-top:15.75pt;width:467.5pt;height:82pt;z-index:251769856;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">
                <v:textbox>
                  <w:txbxContent>
                    <w:p w14:paraId="31A9DFA2" w14:textId="77777777" w:rsidR="00A51ED4" w:rsidRPr="000E1C76" w:rsidRDefault="00A51ED4" w:rsidP="00A51ED4">
                      <w:pPr>
                        <w:rPr>
                          <w:rFonts w:ascii="Times New Roman" w:hAnsi="Times New Roman"/>
                          <w:i/>
                          <w:sz w:val="20"/>
                        </w:rPr>
                      </w:pPr>
                      <w:r w:rsidRPr="000E1C76">
                        <w:rPr>
                          <w:rFonts w:ascii="Times New Roman" w:hAnsi="Times New Roman"/>
                          <w:i/>
                          <w:sz w:val="20"/>
                        </w:rPr>
                        <w:t>[Instruction to Team: Check the appropriate box.]</w:t>
                      </w:r>
                    </w:p>
                    <w:p w14:paraId="5CF50591" w14:textId="77777777" w:rsidR="00A51ED4" w:rsidRDefault="00A51ED4" w:rsidP="00A51ED4">
                      <w:pPr>
                        <w:rPr>
                          <w:rFonts w:ascii="Arial" w:hAnsi="Arial" w:cs="Arial"/>
                          <w:i/>
                          <w:sz w:val="20"/>
                        </w:rPr>
                      </w:pPr>
                    </w:p>
                    <w:p w14:paraId="3EE382F6" w14:textId="77777777" w:rsidR="00A51ED4" w:rsidRDefault="00000000" w:rsidP="00A51ED4">
                      <w:pPr>
                        <w:tabs>
                          <w:tab w:val="left" w:pos="2880"/>
                          <w:tab w:val="right" w:pos="4320"/>
                          <w:tab w:val="left" w:pos="5040"/>
                        </w:tabs>
                        <w:rPr>
                          <w:rFonts w:ascii="Arial" w:hAnsi="Arial" w:cs="Arial"/>
                          <w:iCs/>
                          <w:sz w:val="20"/>
                        </w:rPr>
                      </w:pPr>
                      <w:sdt>
                        <w:sdtPr>
                          <w:rPr>
                            <w:rFonts w:ascii="Arial" w:hAnsi="Arial" w:cs="Arial"/>
                            <w:iCs/>
                            <w:sz w:val="20"/>
                          </w:rPr>
                          <w:id w:val="937865962"/>
                          <w14:checkbox>
                            <w14:checked w14:val="0"/>
                            <w14:checkedState w14:val="2612" w14:font="MS Gothic"/>
                            <w14:uncheckedState w14:val="2610" w14:font="MS Gothic"/>
                          </w14:checkbox>
                        </w:sdtPr>
                        <w:sdtContent>
                          <w:r w:rsidR="00A51ED4">
                            <w:rPr>
                              <w:rFonts w:ascii="MS Gothic" w:eastAsia="MS Gothic" w:hAnsi="MS Gothic" w:cs="Arial" w:hint="eastAsia"/>
                              <w:iCs/>
                              <w:sz w:val="20"/>
                            </w:rPr>
                            <w:t>☐</w:t>
                          </w:r>
                        </w:sdtContent>
                      </w:sdt>
                      <w:r w:rsidR="00A51ED4">
                        <w:rPr>
                          <w:rFonts w:ascii="Arial" w:hAnsi="Arial" w:cs="Arial"/>
                          <w:iCs/>
                          <w:sz w:val="20"/>
                        </w:rPr>
                        <w:t>Met</w:t>
                      </w:r>
                    </w:p>
                    <w:p w14:paraId="3923F7CD" w14:textId="77777777" w:rsidR="00A51ED4" w:rsidRDefault="00000000" w:rsidP="00A51ED4">
                      <w:pPr>
                        <w:tabs>
                          <w:tab w:val="left" w:pos="2880"/>
                          <w:tab w:val="right" w:pos="4320"/>
                          <w:tab w:val="left" w:pos="5040"/>
                        </w:tabs>
                        <w:rPr>
                          <w:rFonts w:ascii="Arial" w:hAnsi="Arial" w:cs="Arial"/>
                          <w:iCs/>
                          <w:sz w:val="20"/>
                        </w:rPr>
                      </w:pPr>
                      <w:sdt>
                        <w:sdtPr>
                          <w:rPr>
                            <w:rFonts w:ascii="Arial" w:hAnsi="Arial" w:cs="Arial"/>
                            <w:iCs/>
                            <w:sz w:val="20"/>
                          </w:rPr>
                          <w:id w:val="439804603"/>
                          <w14:checkbox>
                            <w14:checked w14:val="0"/>
                            <w14:checkedState w14:val="2612" w14:font="MS Gothic"/>
                            <w14:uncheckedState w14:val="2610" w14:font="MS Gothic"/>
                          </w14:checkbox>
                        </w:sdtPr>
                        <w:sdtContent>
                          <w:r w:rsidR="00A51ED4">
                            <w:rPr>
                              <w:rFonts w:ascii="MS Gothic" w:eastAsia="MS Gothic" w:hAnsi="MS Gothic" w:cs="Arial" w:hint="eastAsia"/>
                              <w:iCs/>
                              <w:sz w:val="20"/>
                            </w:rPr>
                            <w:t>☐</w:t>
                          </w:r>
                        </w:sdtContent>
                      </w:sdt>
                      <w:r w:rsidR="00A51ED4">
                        <w:rPr>
                          <w:rFonts w:ascii="Arial" w:hAnsi="Arial" w:cs="Arial"/>
                          <w:iCs/>
                          <w:sz w:val="20"/>
                        </w:rPr>
                        <w:t>Met with Recommendation</w:t>
                      </w:r>
                    </w:p>
                    <w:p w14:paraId="33E6448C" w14:textId="77777777" w:rsidR="00A51ED4" w:rsidRDefault="00000000" w:rsidP="00A51ED4">
                      <w:pPr>
                        <w:tabs>
                          <w:tab w:val="left" w:pos="2880"/>
                          <w:tab w:val="right" w:pos="4320"/>
                          <w:tab w:val="left" w:pos="5040"/>
                        </w:tabs>
                        <w:rPr>
                          <w:rFonts w:ascii="Arial" w:hAnsi="Arial" w:cs="Arial"/>
                          <w:iCs/>
                          <w:sz w:val="20"/>
                        </w:rPr>
                      </w:pPr>
                      <w:sdt>
                        <w:sdtPr>
                          <w:rPr>
                            <w:rFonts w:ascii="Arial" w:hAnsi="Arial" w:cs="Arial"/>
                            <w:iCs/>
                            <w:sz w:val="20"/>
                          </w:rPr>
                          <w:id w:val="2072688481"/>
                          <w14:checkbox>
                            <w14:checked w14:val="0"/>
                            <w14:checkedState w14:val="2612" w14:font="MS Gothic"/>
                            <w14:uncheckedState w14:val="2610" w14:font="MS Gothic"/>
                          </w14:checkbox>
                        </w:sdtPr>
                        <w:sdtContent>
                          <w:r w:rsidR="00A51ED4">
                            <w:rPr>
                              <w:rFonts w:ascii="MS Gothic" w:eastAsia="MS Gothic" w:hAnsi="MS Gothic" w:cs="Arial" w:hint="eastAsia"/>
                              <w:iCs/>
                              <w:sz w:val="20"/>
                            </w:rPr>
                            <w:t>☐</w:t>
                          </w:r>
                        </w:sdtContent>
                      </w:sdt>
                      <w:r w:rsidR="00A51ED4">
                        <w:rPr>
                          <w:rFonts w:ascii="Arial" w:hAnsi="Arial" w:cs="Arial"/>
                          <w:iCs/>
                          <w:sz w:val="20"/>
                        </w:rPr>
                        <w:t>Not Met</w:t>
                      </w:r>
                    </w:p>
                    <w:p w14:paraId="23E076DE" w14:textId="77777777" w:rsidR="00A51ED4" w:rsidRPr="00544447" w:rsidRDefault="00A51ED4" w:rsidP="00A51ED4">
                      <w:pPr>
                        <w:rPr>
                          <w:rFonts w:ascii="Arial" w:hAnsi="Arial" w:cs="Arial"/>
                          <w:i/>
                          <w:sz w:val="20"/>
                        </w:rPr>
                      </w:pPr>
                    </w:p>
                  </w:txbxContent>
                </v:textbox>
                <w10:wrap type="topAndBottom" anchory="line"/>
              </v:shape>
            </w:pict>
          </mc:Fallback>
        </mc:AlternateContent>
      </w:r>
      <w:r w:rsidRPr="000E1C76">
        <w:rPr>
          <w:rFonts w:ascii="Arial" w:hAnsi="Arial" w:cs="Arial"/>
          <w:i/>
          <w:iCs/>
          <w:sz w:val="20"/>
        </w:rPr>
        <w:t>profession of landscape architecture</w:t>
      </w:r>
      <w:r w:rsidRPr="004D29F3">
        <w:rPr>
          <w:rFonts w:ascii="Arial" w:hAnsi="Arial" w:cs="Arial"/>
          <w:sz w:val="20"/>
        </w:rPr>
        <w:t xml:space="preserve">. </w:t>
      </w:r>
    </w:p>
    <w:p w14:paraId="59276DB0" w14:textId="77777777" w:rsidR="00D96AF5" w:rsidRDefault="00D96AF5">
      <w:pPr>
        <w:tabs>
          <w:tab w:val="left" w:pos="2880"/>
          <w:tab w:val="right" w:pos="4320"/>
          <w:tab w:val="left" w:pos="5040"/>
        </w:tabs>
        <w:rPr>
          <w:rFonts w:ascii="Arial" w:hAnsi="Arial" w:cs="Arial"/>
          <w:i/>
          <w:iCs/>
          <w:sz w:val="20"/>
        </w:rPr>
      </w:pPr>
    </w:p>
    <w:p w14:paraId="43EBEFC2" w14:textId="555AA333" w:rsidR="004D29F3" w:rsidRPr="000E1C76" w:rsidRDefault="004D29F3" w:rsidP="000E1C76">
      <w:pPr>
        <w:tabs>
          <w:tab w:val="left" w:pos="2880"/>
          <w:tab w:val="right" w:pos="4320"/>
          <w:tab w:val="left" w:pos="5040"/>
        </w:tabs>
        <w:rPr>
          <w:rFonts w:ascii="Arial" w:hAnsi="Arial" w:cs="Arial"/>
          <w:i/>
          <w:iCs/>
          <w:sz w:val="20"/>
        </w:rPr>
      </w:pPr>
      <w:r w:rsidRPr="000E1C76">
        <w:rPr>
          <w:rFonts w:ascii="Arial" w:hAnsi="Arial" w:cs="Arial"/>
          <w:i/>
          <w:iCs/>
          <w:sz w:val="20"/>
        </w:rPr>
        <w:t xml:space="preserve">Assessment 2: Students demonstrate their achievement of the professional program’s learning outcomes </w:t>
      </w:r>
      <w:r w:rsidR="00D96AF5" w:rsidRPr="0041078C">
        <w:rPr>
          <w:noProof/>
        </w:rPr>
        <mc:AlternateContent>
          <mc:Choice Requires="wps">
            <w:drawing>
              <wp:anchor distT="45720" distB="45720" distL="114300" distR="114300" simplePos="0" relativeHeight="251672576" behindDoc="0" locked="0" layoutInCell="1" allowOverlap="0" wp14:anchorId="79580BD0" wp14:editId="6018E2AD">
                <wp:simplePos x="0" y="0"/>
                <wp:positionH relativeFrom="character">
                  <wp:posOffset>3175</wp:posOffset>
                </wp:positionH>
                <wp:positionV relativeFrom="line">
                  <wp:posOffset>1475740</wp:posOffset>
                </wp:positionV>
                <wp:extent cx="5934075" cy="1130300"/>
                <wp:effectExtent l="0" t="0" r="28575" b="12700"/>
                <wp:wrapTopAndBottom/>
                <wp:docPr id="40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30300"/>
                        </a:xfrm>
                        <a:prstGeom prst="rect">
                          <a:avLst/>
                        </a:prstGeom>
                        <a:solidFill>
                          <a:srgbClr val="FFFFFF"/>
                        </a:solidFill>
                        <a:ln w="9525">
                          <a:solidFill>
                            <a:srgbClr val="000000"/>
                          </a:solidFill>
                          <a:miter lim="800000"/>
                          <a:headEnd/>
                          <a:tailEnd/>
                        </a:ln>
                      </wps:spPr>
                      <wps:txbx>
                        <w:txbxContent>
                          <w:p w14:paraId="309E410E" w14:textId="77777777" w:rsidR="0041078C" w:rsidRPr="000E1C76" w:rsidRDefault="0041078C" w:rsidP="0041078C">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423276AD" w14:textId="77777777" w:rsidR="0041078C" w:rsidRDefault="0041078C" w:rsidP="0041078C">
                            <w:pPr>
                              <w:rPr>
                                <w:rFonts w:ascii="Arial" w:hAnsi="Arial" w:cs="Arial"/>
                                <w:i/>
                                <w:sz w:val="20"/>
                              </w:rPr>
                            </w:pPr>
                          </w:p>
                          <w:p w14:paraId="24FF945B" w14:textId="77777777" w:rsidR="0041078C" w:rsidRDefault="0041078C" w:rsidP="0041078C">
                            <w:pPr>
                              <w:rPr>
                                <w:rFonts w:ascii="Arial" w:hAnsi="Arial" w:cs="Arial"/>
                                <w:i/>
                                <w:sz w:val="20"/>
                              </w:rPr>
                            </w:pPr>
                          </w:p>
                          <w:p w14:paraId="7BEB21CD" w14:textId="77777777" w:rsidR="0041078C" w:rsidRPr="00544447" w:rsidRDefault="0041078C" w:rsidP="0041078C">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80BD0" id="_x0000_s1140" type="#_x0000_t202" style="position:absolute;margin-left:.25pt;margin-top:116.2pt;width:467.25pt;height:89pt;z-index:251672576;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" o:allowoverlap="f">
                <v:textbox>
                  <w:txbxContent>
                    <w:p w14:paraId="309E410E" w14:textId="77777777" w:rsidR="0041078C" w:rsidRPr="000E1C76" w:rsidRDefault="0041078C" w:rsidP="0041078C">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423276AD" w14:textId="77777777" w:rsidR="0041078C" w:rsidRDefault="0041078C" w:rsidP="0041078C">
                      <w:pPr>
                        <w:rPr>
                          <w:rFonts w:ascii="Arial" w:hAnsi="Arial" w:cs="Arial"/>
                          <w:i/>
                          <w:sz w:val="20"/>
                        </w:rPr>
                      </w:pPr>
                    </w:p>
                    <w:p w14:paraId="24FF945B" w14:textId="77777777" w:rsidR="0041078C" w:rsidRDefault="0041078C" w:rsidP="0041078C">
                      <w:pPr>
                        <w:rPr>
                          <w:rFonts w:ascii="Arial" w:hAnsi="Arial" w:cs="Arial"/>
                          <w:i/>
                          <w:sz w:val="20"/>
                        </w:rPr>
                      </w:pPr>
                    </w:p>
                    <w:p w14:paraId="7BEB21CD" w14:textId="77777777" w:rsidR="0041078C" w:rsidRPr="00544447" w:rsidRDefault="0041078C" w:rsidP="0041078C">
                      <w:pPr>
                        <w:rPr>
                          <w:rFonts w:ascii="Arial" w:hAnsi="Arial" w:cs="Arial"/>
                          <w:i/>
                          <w:sz w:val="20"/>
                        </w:rPr>
                      </w:pPr>
                    </w:p>
                  </w:txbxContent>
                </v:textbox>
                <w10:wrap type="topAndBottom" anchory="line"/>
              </v:shape>
            </w:pict>
          </mc:Fallback>
        </mc:AlternateContent>
      </w:r>
      <w:r w:rsidR="00A51ED4" w:rsidRPr="00291736">
        <w:rPr>
          <w:noProof/>
        </w:rPr>
        <mc:AlternateContent>
          <mc:Choice Requires="wps">
            <w:drawing>
              <wp:anchor distT="45720" distB="45720" distL="114300" distR="114300" simplePos="0" relativeHeight="251671552" behindDoc="0" locked="0" layoutInCell="1" allowOverlap="1" wp14:anchorId="157A5078" wp14:editId="1C0C7592">
                <wp:simplePos x="0" y="0"/>
                <wp:positionH relativeFrom="character">
                  <wp:posOffset>-4890</wp:posOffset>
                </wp:positionH>
                <wp:positionV relativeFrom="line">
                  <wp:posOffset>266812</wp:posOffset>
                </wp:positionV>
                <wp:extent cx="5937250" cy="1041400"/>
                <wp:effectExtent l="0" t="0" r="25400" b="25400"/>
                <wp:wrapTopAndBottom/>
                <wp:docPr id="40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52EF5625" w14:textId="77777777" w:rsidR="00291736" w:rsidRPr="000E1C76" w:rsidRDefault="00291736" w:rsidP="00291736">
                            <w:pPr>
                              <w:rPr>
                                <w:rFonts w:ascii="Times New Roman" w:hAnsi="Times New Roman"/>
                                <w:i/>
                                <w:sz w:val="20"/>
                              </w:rPr>
                            </w:pPr>
                            <w:r w:rsidRPr="000E1C76">
                              <w:rPr>
                                <w:rFonts w:ascii="Times New Roman" w:hAnsi="Times New Roman"/>
                                <w:i/>
                                <w:sz w:val="20"/>
                              </w:rPr>
                              <w:t>[Instruction to Team: Check the appropriate box.]</w:t>
                            </w:r>
                          </w:p>
                          <w:p w14:paraId="42C89F3C" w14:textId="77777777" w:rsidR="00291736" w:rsidRDefault="00291736" w:rsidP="00291736">
                            <w:pPr>
                              <w:rPr>
                                <w:rFonts w:ascii="Arial" w:hAnsi="Arial" w:cs="Arial"/>
                                <w:i/>
                                <w:sz w:val="20"/>
                              </w:rPr>
                            </w:pPr>
                          </w:p>
                          <w:p w14:paraId="259199D0" w14:textId="77777777" w:rsidR="00291736" w:rsidRDefault="00000000" w:rsidP="00291736">
                            <w:pPr>
                              <w:tabs>
                                <w:tab w:val="left" w:pos="2880"/>
                                <w:tab w:val="right" w:pos="4320"/>
                                <w:tab w:val="left" w:pos="5040"/>
                              </w:tabs>
                              <w:rPr>
                                <w:rFonts w:ascii="Arial" w:hAnsi="Arial" w:cs="Arial"/>
                                <w:iCs/>
                                <w:sz w:val="20"/>
                              </w:rPr>
                            </w:pPr>
                            <w:sdt>
                              <w:sdtPr>
                                <w:rPr>
                                  <w:rFonts w:ascii="Arial" w:hAnsi="Arial" w:cs="Arial"/>
                                  <w:iCs/>
                                  <w:sz w:val="20"/>
                                </w:rPr>
                                <w:id w:val="1841896402"/>
                                <w14:checkbox>
                                  <w14:checked w14:val="0"/>
                                  <w14:checkedState w14:val="2612" w14:font="MS Gothic"/>
                                  <w14:uncheckedState w14:val="2610" w14:font="MS Gothic"/>
                                </w14:checkbox>
                              </w:sdtPr>
                              <w:sdtContent>
                                <w:r w:rsidR="00291736">
                                  <w:rPr>
                                    <w:rFonts w:ascii="MS Gothic" w:eastAsia="MS Gothic" w:hAnsi="MS Gothic" w:cs="Arial" w:hint="eastAsia"/>
                                    <w:iCs/>
                                    <w:sz w:val="20"/>
                                  </w:rPr>
                                  <w:t>☐</w:t>
                                </w:r>
                              </w:sdtContent>
                            </w:sdt>
                            <w:r w:rsidR="00291736">
                              <w:rPr>
                                <w:rFonts w:ascii="Arial" w:hAnsi="Arial" w:cs="Arial"/>
                                <w:iCs/>
                                <w:sz w:val="20"/>
                              </w:rPr>
                              <w:t>Met</w:t>
                            </w:r>
                          </w:p>
                          <w:p w14:paraId="5DC6924F" w14:textId="77777777" w:rsidR="00291736" w:rsidRDefault="00000000" w:rsidP="00291736">
                            <w:pPr>
                              <w:tabs>
                                <w:tab w:val="left" w:pos="2880"/>
                                <w:tab w:val="right" w:pos="4320"/>
                                <w:tab w:val="left" w:pos="5040"/>
                              </w:tabs>
                              <w:rPr>
                                <w:rFonts w:ascii="Arial" w:hAnsi="Arial" w:cs="Arial"/>
                                <w:iCs/>
                                <w:sz w:val="20"/>
                              </w:rPr>
                            </w:pPr>
                            <w:sdt>
                              <w:sdtPr>
                                <w:rPr>
                                  <w:rFonts w:ascii="Arial" w:hAnsi="Arial" w:cs="Arial"/>
                                  <w:iCs/>
                                  <w:sz w:val="20"/>
                                </w:rPr>
                                <w:id w:val="-1774239901"/>
                                <w14:checkbox>
                                  <w14:checked w14:val="0"/>
                                  <w14:checkedState w14:val="2612" w14:font="MS Gothic"/>
                                  <w14:uncheckedState w14:val="2610" w14:font="MS Gothic"/>
                                </w14:checkbox>
                              </w:sdtPr>
                              <w:sdtContent>
                                <w:r w:rsidR="00291736">
                                  <w:rPr>
                                    <w:rFonts w:ascii="MS Gothic" w:eastAsia="MS Gothic" w:hAnsi="MS Gothic" w:cs="Arial" w:hint="eastAsia"/>
                                    <w:iCs/>
                                    <w:sz w:val="20"/>
                                  </w:rPr>
                                  <w:t>☐</w:t>
                                </w:r>
                              </w:sdtContent>
                            </w:sdt>
                            <w:r w:rsidR="00291736">
                              <w:rPr>
                                <w:rFonts w:ascii="Arial" w:hAnsi="Arial" w:cs="Arial"/>
                                <w:iCs/>
                                <w:sz w:val="20"/>
                              </w:rPr>
                              <w:t>Met with Recommendation</w:t>
                            </w:r>
                          </w:p>
                          <w:p w14:paraId="25E7C10F" w14:textId="77777777" w:rsidR="00291736" w:rsidRDefault="00000000" w:rsidP="00291736">
                            <w:pPr>
                              <w:tabs>
                                <w:tab w:val="left" w:pos="2880"/>
                                <w:tab w:val="right" w:pos="4320"/>
                                <w:tab w:val="left" w:pos="5040"/>
                              </w:tabs>
                              <w:rPr>
                                <w:rFonts w:ascii="Arial" w:hAnsi="Arial" w:cs="Arial"/>
                                <w:iCs/>
                                <w:sz w:val="20"/>
                              </w:rPr>
                            </w:pPr>
                            <w:sdt>
                              <w:sdtPr>
                                <w:rPr>
                                  <w:rFonts w:ascii="Arial" w:hAnsi="Arial" w:cs="Arial"/>
                                  <w:iCs/>
                                  <w:sz w:val="20"/>
                                </w:rPr>
                                <w:id w:val="217789249"/>
                                <w14:checkbox>
                                  <w14:checked w14:val="0"/>
                                  <w14:checkedState w14:val="2612" w14:font="MS Gothic"/>
                                  <w14:uncheckedState w14:val="2610" w14:font="MS Gothic"/>
                                </w14:checkbox>
                              </w:sdtPr>
                              <w:sdtContent>
                                <w:r w:rsidR="00291736">
                                  <w:rPr>
                                    <w:rFonts w:ascii="MS Gothic" w:eastAsia="MS Gothic" w:hAnsi="MS Gothic" w:cs="Arial" w:hint="eastAsia"/>
                                    <w:iCs/>
                                    <w:sz w:val="20"/>
                                  </w:rPr>
                                  <w:t>☐</w:t>
                                </w:r>
                              </w:sdtContent>
                            </w:sdt>
                            <w:r w:rsidR="00291736">
                              <w:rPr>
                                <w:rFonts w:ascii="Arial" w:hAnsi="Arial" w:cs="Arial"/>
                                <w:iCs/>
                                <w:sz w:val="20"/>
                              </w:rPr>
                              <w:t>Not Met</w:t>
                            </w:r>
                          </w:p>
                          <w:p w14:paraId="46E6268E" w14:textId="77777777" w:rsidR="00291736" w:rsidRPr="00544447" w:rsidRDefault="00291736" w:rsidP="00291736">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7A5078" id="_x0000_s1141" type="#_x0000_t202" style="position:absolute;margin-left:-.4pt;margin-top:21pt;width:467.5pt;height:82pt;z-index:251671552;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">
                <v:textbox>
                  <w:txbxContent>
                    <w:p w14:paraId="52EF5625" w14:textId="77777777" w:rsidR="00291736" w:rsidRPr="000E1C76" w:rsidRDefault="00291736" w:rsidP="00291736">
                      <w:pPr>
                        <w:rPr>
                          <w:rFonts w:ascii="Times New Roman" w:hAnsi="Times New Roman"/>
                          <w:i/>
                          <w:sz w:val="20"/>
                        </w:rPr>
                      </w:pPr>
                      <w:r w:rsidRPr="000E1C76">
                        <w:rPr>
                          <w:rFonts w:ascii="Times New Roman" w:hAnsi="Times New Roman"/>
                          <w:i/>
                          <w:sz w:val="20"/>
                        </w:rPr>
                        <w:t>[Instruction to Team: Check the appropriate box.]</w:t>
                      </w:r>
                    </w:p>
                    <w:p w14:paraId="42C89F3C" w14:textId="77777777" w:rsidR="00291736" w:rsidRDefault="00291736" w:rsidP="00291736">
                      <w:pPr>
                        <w:rPr>
                          <w:rFonts w:ascii="Arial" w:hAnsi="Arial" w:cs="Arial"/>
                          <w:i/>
                          <w:sz w:val="20"/>
                        </w:rPr>
                      </w:pPr>
                    </w:p>
                    <w:p w14:paraId="259199D0" w14:textId="77777777" w:rsidR="00291736" w:rsidRDefault="00000000" w:rsidP="00291736">
                      <w:pPr>
                        <w:tabs>
                          <w:tab w:val="left" w:pos="2880"/>
                          <w:tab w:val="right" w:pos="4320"/>
                          <w:tab w:val="left" w:pos="5040"/>
                        </w:tabs>
                        <w:rPr>
                          <w:rFonts w:ascii="Arial" w:hAnsi="Arial" w:cs="Arial"/>
                          <w:iCs/>
                          <w:sz w:val="20"/>
                        </w:rPr>
                      </w:pPr>
                      <w:sdt>
                        <w:sdtPr>
                          <w:rPr>
                            <w:rFonts w:ascii="Arial" w:hAnsi="Arial" w:cs="Arial"/>
                            <w:iCs/>
                            <w:sz w:val="20"/>
                          </w:rPr>
                          <w:id w:val="1841896402"/>
                          <w14:checkbox>
                            <w14:checked w14:val="0"/>
                            <w14:checkedState w14:val="2612" w14:font="MS Gothic"/>
                            <w14:uncheckedState w14:val="2610" w14:font="MS Gothic"/>
                          </w14:checkbox>
                        </w:sdtPr>
                        <w:sdtContent>
                          <w:r w:rsidR="00291736">
                            <w:rPr>
                              <w:rFonts w:ascii="MS Gothic" w:eastAsia="MS Gothic" w:hAnsi="MS Gothic" w:cs="Arial" w:hint="eastAsia"/>
                              <w:iCs/>
                              <w:sz w:val="20"/>
                            </w:rPr>
                            <w:t>☐</w:t>
                          </w:r>
                        </w:sdtContent>
                      </w:sdt>
                      <w:r w:rsidR="00291736">
                        <w:rPr>
                          <w:rFonts w:ascii="Arial" w:hAnsi="Arial" w:cs="Arial"/>
                          <w:iCs/>
                          <w:sz w:val="20"/>
                        </w:rPr>
                        <w:t>Met</w:t>
                      </w:r>
                    </w:p>
                    <w:p w14:paraId="5DC6924F" w14:textId="77777777" w:rsidR="00291736" w:rsidRDefault="00000000" w:rsidP="00291736">
                      <w:pPr>
                        <w:tabs>
                          <w:tab w:val="left" w:pos="2880"/>
                          <w:tab w:val="right" w:pos="4320"/>
                          <w:tab w:val="left" w:pos="5040"/>
                        </w:tabs>
                        <w:rPr>
                          <w:rFonts w:ascii="Arial" w:hAnsi="Arial" w:cs="Arial"/>
                          <w:iCs/>
                          <w:sz w:val="20"/>
                        </w:rPr>
                      </w:pPr>
                      <w:sdt>
                        <w:sdtPr>
                          <w:rPr>
                            <w:rFonts w:ascii="Arial" w:hAnsi="Arial" w:cs="Arial"/>
                            <w:iCs/>
                            <w:sz w:val="20"/>
                          </w:rPr>
                          <w:id w:val="-1774239901"/>
                          <w14:checkbox>
                            <w14:checked w14:val="0"/>
                            <w14:checkedState w14:val="2612" w14:font="MS Gothic"/>
                            <w14:uncheckedState w14:val="2610" w14:font="MS Gothic"/>
                          </w14:checkbox>
                        </w:sdtPr>
                        <w:sdtContent>
                          <w:r w:rsidR="00291736">
                            <w:rPr>
                              <w:rFonts w:ascii="MS Gothic" w:eastAsia="MS Gothic" w:hAnsi="MS Gothic" w:cs="Arial" w:hint="eastAsia"/>
                              <w:iCs/>
                              <w:sz w:val="20"/>
                            </w:rPr>
                            <w:t>☐</w:t>
                          </w:r>
                        </w:sdtContent>
                      </w:sdt>
                      <w:r w:rsidR="00291736">
                        <w:rPr>
                          <w:rFonts w:ascii="Arial" w:hAnsi="Arial" w:cs="Arial"/>
                          <w:iCs/>
                          <w:sz w:val="20"/>
                        </w:rPr>
                        <w:t>Met with Recommendation</w:t>
                      </w:r>
                    </w:p>
                    <w:p w14:paraId="25E7C10F" w14:textId="77777777" w:rsidR="00291736" w:rsidRDefault="00000000" w:rsidP="00291736">
                      <w:pPr>
                        <w:tabs>
                          <w:tab w:val="left" w:pos="2880"/>
                          <w:tab w:val="right" w:pos="4320"/>
                          <w:tab w:val="left" w:pos="5040"/>
                        </w:tabs>
                        <w:rPr>
                          <w:rFonts w:ascii="Arial" w:hAnsi="Arial" w:cs="Arial"/>
                          <w:iCs/>
                          <w:sz w:val="20"/>
                        </w:rPr>
                      </w:pPr>
                      <w:sdt>
                        <w:sdtPr>
                          <w:rPr>
                            <w:rFonts w:ascii="Arial" w:hAnsi="Arial" w:cs="Arial"/>
                            <w:iCs/>
                            <w:sz w:val="20"/>
                          </w:rPr>
                          <w:id w:val="217789249"/>
                          <w14:checkbox>
                            <w14:checked w14:val="0"/>
                            <w14:checkedState w14:val="2612" w14:font="MS Gothic"/>
                            <w14:uncheckedState w14:val="2610" w14:font="MS Gothic"/>
                          </w14:checkbox>
                        </w:sdtPr>
                        <w:sdtContent>
                          <w:r w:rsidR="00291736">
                            <w:rPr>
                              <w:rFonts w:ascii="MS Gothic" w:eastAsia="MS Gothic" w:hAnsi="MS Gothic" w:cs="Arial" w:hint="eastAsia"/>
                              <w:iCs/>
                              <w:sz w:val="20"/>
                            </w:rPr>
                            <w:t>☐</w:t>
                          </w:r>
                        </w:sdtContent>
                      </w:sdt>
                      <w:r w:rsidR="00291736">
                        <w:rPr>
                          <w:rFonts w:ascii="Arial" w:hAnsi="Arial" w:cs="Arial"/>
                          <w:iCs/>
                          <w:sz w:val="20"/>
                        </w:rPr>
                        <w:t>Not Met</w:t>
                      </w:r>
                    </w:p>
                    <w:p w14:paraId="46E6268E" w14:textId="77777777" w:rsidR="00291736" w:rsidRPr="00544447" w:rsidRDefault="00291736" w:rsidP="00291736">
                      <w:pPr>
                        <w:rPr>
                          <w:rFonts w:ascii="Arial" w:hAnsi="Arial" w:cs="Arial"/>
                          <w:i/>
                          <w:sz w:val="20"/>
                        </w:rPr>
                      </w:pPr>
                    </w:p>
                  </w:txbxContent>
                </v:textbox>
                <w10:wrap type="topAndBottom" anchory="line"/>
              </v:shape>
            </w:pict>
          </mc:Fallback>
        </mc:AlternateContent>
      </w:r>
      <w:r w:rsidR="000B1268" w:rsidRPr="000E1C76">
        <w:rPr>
          <w:rFonts w:ascii="Arial" w:hAnsi="Arial" w:cs="Arial"/>
          <w:i/>
          <w:iCs/>
          <w:sz w:val="20"/>
        </w:rPr>
        <w:t>a</w:t>
      </w:r>
      <w:r w:rsidRPr="000E1C76">
        <w:rPr>
          <w:rFonts w:ascii="Arial" w:hAnsi="Arial" w:cs="Arial"/>
          <w:i/>
          <w:iCs/>
          <w:sz w:val="20"/>
        </w:rPr>
        <w:t>s defined by the professional program’s curriculum and stated in Standard 3.</w:t>
      </w:r>
    </w:p>
    <w:p w14:paraId="3396390F" w14:textId="77777777" w:rsidR="00291736" w:rsidRDefault="00291736" w:rsidP="00BD7CB5">
      <w:pPr>
        <w:tabs>
          <w:tab w:val="left" w:pos="2880"/>
          <w:tab w:val="right" w:pos="4320"/>
          <w:tab w:val="left" w:pos="5040"/>
        </w:tabs>
        <w:rPr>
          <w:rFonts w:ascii="Arial" w:hAnsi="Arial" w:cs="Arial"/>
          <w:i/>
          <w:sz w:val="20"/>
        </w:rPr>
      </w:pPr>
    </w:p>
    <w:p w14:paraId="158EA825" w14:textId="77777777" w:rsidR="00950AF8" w:rsidRPr="00FB20A2" w:rsidRDefault="00950AF8" w:rsidP="000E1C76">
      <w:pPr>
        <w:tabs>
          <w:tab w:val="left" w:pos="2880"/>
          <w:tab w:val="right" w:pos="4320"/>
          <w:tab w:val="left" w:pos="5040"/>
        </w:tabs>
        <w:rPr>
          <w:rFonts w:ascii="Arial" w:hAnsi="Arial" w:cs="Arial"/>
          <w:i/>
          <w:sz w:val="20"/>
        </w:rPr>
      </w:pPr>
    </w:p>
    <w:p w14:paraId="46506FE5" w14:textId="2F731C4B" w:rsidR="009022E7" w:rsidRPr="000E1C76" w:rsidRDefault="00BD7CB5">
      <w:pPr>
        <w:pStyle w:val="ListParagraph"/>
        <w:numPr>
          <w:ilvl w:val="0"/>
          <w:numId w:val="11"/>
        </w:numPr>
        <w:tabs>
          <w:tab w:val="left" w:pos="2880"/>
          <w:tab w:val="right" w:pos="4320"/>
          <w:tab w:val="left" w:pos="5040"/>
        </w:tabs>
        <w:rPr>
          <w:rFonts w:ascii="Arial" w:hAnsi="Arial" w:cs="Arial"/>
          <w:b/>
          <w:bCs/>
          <w:sz w:val="20"/>
        </w:rPr>
      </w:pPr>
      <w:r w:rsidRPr="00F16161">
        <w:rPr>
          <w:rFonts w:ascii="Arial" w:hAnsi="Arial" w:cs="Arial"/>
          <w:b/>
          <w:sz w:val="20"/>
        </w:rPr>
        <w:t xml:space="preserve">Student Advising. </w:t>
      </w:r>
      <w:r w:rsidRPr="00FB20A2">
        <w:rPr>
          <w:rFonts w:ascii="Arial" w:hAnsi="Arial" w:cs="Arial"/>
          <w:sz w:val="20"/>
        </w:rPr>
        <w:t xml:space="preserve"> </w:t>
      </w:r>
    </w:p>
    <w:p w14:paraId="4D900227" w14:textId="6E112D21" w:rsidR="00BD7CB5" w:rsidRPr="000E1C76" w:rsidRDefault="002B05C1" w:rsidP="000E1C76">
      <w:pPr>
        <w:tabs>
          <w:tab w:val="left" w:pos="2880"/>
          <w:tab w:val="right" w:pos="4320"/>
          <w:tab w:val="left" w:pos="5040"/>
        </w:tabs>
        <w:rPr>
          <w:rFonts w:ascii="Arial" w:hAnsi="Arial" w:cs="Arial"/>
          <w:sz w:val="20"/>
        </w:rPr>
      </w:pPr>
      <w:r w:rsidRPr="002B05C1">
        <w:rPr>
          <w:rFonts w:ascii="Arial" w:hAnsi="Arial" w:cs="Arial"/>
          <w:sz w:val="20"/>
        </w:rPr>
        <w:t>The professional program shall provide students with effective advising and mentoring that recognizes and supports their individual circumstances and continues throughout their educational careers.</w:t>
      </w:r>
      <w:r w:rsidR="00BD7CB5" w:rsidRPr="000E1C76">
        <w:rPr>
          <w:rFonts w:ascii="Arial" w:hAnsi="Arial" w:cs="Arial"/>
          <w:sz w:val="20"/>
        </w:rPr>
        <w:t xml:space="preserve">.  </w:t>
      </w:r>
    </w:p>
    <w:p w14:paraId="28AF706F" w14:textId="77777777" w:rsidR="00BD7CB5" w:rsidRPr="00FB20A2" w:rsidRDefault="00BD7CB5" w:rsidP="00BD7CB5">
      <w:pPr>
        <w:tabs>
          <w:tab w:val="left" w:pos="2880"/>
          <w:tab w:val="right" w:pos="4320"/>
          <w:tab w:val="left" w:pos="5040"/>
        </w:tabs>
        <w:ind w:left="247"/>
        <w:rPr>
          <w:rFonts w:ascii="Arial" w:hAnsi="Arial" w:cs="Arial"/>
          <w:sz w:val="20"/>
        </w:rPr>
      </w:pPr>
    </w:p>
    <w:p w14:paraId="370E8050" w14:textId="77777777" w:rsidR="004516F2" w:rsidRDefault="004516F2" w:rsidP="00BD7CB5">
      <w:pPr>
        <w:tabs>
          <w:tab w:val="left" w:pos="2880"/>
          <w:tab w:val="right" w:pos="4320"/>
          <w:tab w:val="left" w:pos="5040"/>
        </w:tabs>
        <w:rPr>
          <w:rFonts w:ascii="Arial" w:hAnsi="Arial" w:cs="Arial"/>
          <w:i/>
          <w:sz w:val="20"/>
        </w:rPr>
      </w:pPr>
      <w:r w:rsidRPr="004516F2">
        <w:rPr>
          <w:rFonts w:ascii="Arial" w:hAnsi="Arial" w:cs="Arial"/>
          <w:i/>
          <w:sz w:val="20"/>
        </w:rPr>
        <w:t xml:space="preserve">Assessment 1: Students receive effective advising regarding academic development. </w:t>
      </w:r>
    </w:p>
    <w:p w14:paraId="63B27BB8" w14:textId="7B01A2E8" w:rsidR="004516F2" w:rsidRDefault="00D96AF5" w:rsidP="00BD7CB5">
      <w:pPr>
        <w:tabs>
          <w:tab w:val="left" w:pos="2880"/>
          <w:tab w:val="right" w:pos="4320"/>
          <w:tab w:val="left" w:pos="5040"/>
        </w:tabs>
        <w:rPr>
          <w:rFonts w:ascii="Arial" w:hAnsi="Arial" w:cs="Arial"/>
          <w:iCs/>
          <w:sz w:val="20"/>
        </w:rPr>
      </w:pPr>
      <w:r w:rsidRPr="00514F9A">
        <w:rPr>
          <w:noProof/>
        </w:rPr>
        <w:lastRenderedPageBreak/>
        <mc:AlternateContent>
          <mc:Choice Requires="wps">
            <w:drawing>
              <wp:anchor distT="45720" distB="45720" distL="114300" distR="114300" simplePos="0" relativeHeight="251673600" behindDoc="0" locked="0" layoutInCell="1" allowOverlap="1" wp14:anchorId="0DE88D71" wp14:editId="692CEAE9">
                <wp:simplePos x="0" y="0"/>
                <wp:positionH relativeFrom="character">
                  <wp:posOffset>0</wp:posOffset>
                </wp:positionH>
                <wp:positionV relativeFrom="line">
                  <wp:posOffset>285115</wp:posOffset>
                </wp:positionV>
                <wp:extent cx="5937250" cy="1041400"/>
                <wp:effectExtent l="0" t="0" r="25400" b="25400"/>
                <wp:wrapTopAndBottom/>
                <wp:docPr id="40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30D33C07" w14:textId="77777777" w:rsidR="00514F9A" w:rsidRPr="000E1C76" w:rsidRDefault="00514F9A" w:rsidP="00514F9A">
                            <w:pPr>
                              <w:rPr>
                                <w:rFonts w:ascii="Times New Roman" w:hAnsi="Times New Roman"/>
                                <w:i/>
                                <w:sz w:val="20"/>
                              </w:rPr>
                            </w:pPr>
                            <w:r w:rsidRPr="000E1C76">
                              <w:rPr>
                                <w:rFonts w:ascii="Times New Roman" w:hAnsi="Times New Roman"/>
                                <w:i/>
                                <w:sz w:val="20"/>
                              </w:rPr>
                              <w:t>[Instruction to Team: Check the appropriate box.]</w:t>
                            </w:r>
                          </w:p>
                          <w:p w14:paraId="32B2A2CC" w14:textId="77777777" w:rsidR="00514F9A" w:rsidRDefault="00514F9A" w:rsidP="00514F9A">
                            <w:pPr>
                              <w:rPr>
                                <w:rFonts w:ascii="Arial" w:hAnsi="Arial" w:cs="Arial"/>
                                <w:i/>
                                <w:sz w:val="20"/>
                              </w:rPr>
                            </w:pPr>
                          </w:p>
                          <w:p w14:paraId="0A1C462D"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94449868"/>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Met</w:t>
                            </w:r>
                          </w:p>
                          <w:p w14:paraId="79BCEC8F"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1537622184"/>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Met with Recommendation</w:t>
                            </w:r>
                          </w:p>
                          <w:p w14:paraId="5FCC1D56"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1268467411"/>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Not Met</w:t>
                            </w:r>
                          </w:p>
                          <w:p w14:paraId="348E61F5" w14:textId="77777777" w:rsidR="00514F9A" w:rsidRPr="00544447" w:rsidRDefault="00514F9A" w:rsidP="00514F9A">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E88D71" id="_x0000_s1142" type="#_x0000_t202" style="position:absolute;margin-left:0;margin-top:22.45pt;width:467.5pt;height:82pt;z-index:25167360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">
                <v:textbox>
                  <w:txbxContent>
                    <w:p w14:paraId="30D33C07" w14:textId="77777777" w:rsidR="00514F9A" w:rsidRPr="000E1C76" w:rsidRDefault="00514F9A" w:rsidP="00514F9A">
                      <w:pPr>
                        <w:rPr>
                          <w:rFonts w:ascii="Times New Roman" w:hAnsi="Times New Roman"/>
                          <w:i/>
                          <w:sz w:val="20"/>
                        </w:rPr>
                      </w:pPr>
                      <w:r w:rsidRPr="000E1C76">
                        <w:rPr>
                          <w:rFonts w:ascii="Times New Roman" w:hAnsi="Times New Roman"/>
                          <w:i/>
                          <w:sz w:val="20"/>
                        </w:rPr>
                        <w:t>[Instruction to Team: Check the appropriate box.]</w:t>
                      </w:r>
                    </w:p>
                    <w:p w14:paraId="32B2A2CC" w14:textId="77777777" w:rsidR="00514F9A" w:rsidRDefault="00514F9A" w:rsidP="00514F9A">
                      <w:pPr>
                        <w:rPr>
                          <w:rFonts w:ascii="Arial" w:hAnsi="Arial" w:cs="Arial"/>
                          <w:i/>
                          <w:sz w:val="20"/>
                        </w:rPr>
                      </w:pPr>
                    </w:p>
                    <w:p w14:paraId="0A1C462D"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94449868"/>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Met</w:t>
                      </w:r>
                    </w:p>
                    <w:p w14:paraId="79BCEC8F"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1537622184"/>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Met with Recommendation</w:t>
                      </w:r>
                    </w:p>
                    <w:p w14:paraId="5FCC1D56"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1268467411"/>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Not Met</w:t>
                      </w:r>
                    </w:p>
                    <w:p w14:paraId="348E61F5" w14:textId="77777777" w:rsidR="00514F9A" w:rsidRPr="00544447" w:rsidRDefault="00514F9A" w:rsidP="00514F9A">
                      <w:pPr>
                        <w:rPr>
                          <w:rFonts w:ascii="Arial" w:hAnsi="Arial" w:cs="Arial"/>
                          <w:i/>
                          <w:sz w:val="20"/>
                        </w:rPr>
                      </w:pPr>
                    </w:p>
                  </w:txbxContent>
                </v:textbox>
                <w10:wrap type="topAndBottom" anchory="line"/>
              </v:shape>
            </w:pict>
          </mc:Fallback>
        </mc:AlternateContent>
      </w:r>
    </w:p>
    <w:p w14:paraId="48ED9B85" w14:textId="410F1767" w:rsidR="00514F9A" w:rsidRPr="000E1C76" w:rsidRDefault="00514F9A" w:rsidP="00BD7CB5">
      <w:pPr>
        <w:tabs>
          <w:tab w:val="left" w:pos="2880"/>
          <w:tab w:val="right" w:pos="4320"/>
          <w:tab w:val="left" w:pos="5040"/>
        </w:tabs>
        <w:rPr>
          <w:rFonts w:ascii="Arial" w:hAnsi="Arial" w:cs="Arial"/>
          <w:iCs/>
          <w:sz w:val="20"/>
        </w:rPr>
      </w:pPr>
    </w:p>
    <w:p w14:paraId="5F08D830" w14:textId="77777777" w:rsidR="004516F2" w:rsidRDefault="004516F2" w:rsidP="00BD7CB5">
      <w:pPr>
        <w:tabs>
          <w:tab w:val="left" w:pos="2880"/>
          <w:tab w:val="right" w:pos="4320"/>
          <w:tab w:val="left" w:pos="5040"/>
        </w:tabs>
        <w:rPr>
          <w:rFonts w:ascii="Arial" w:hAnsi="Arial" w:cs="Arial"/>
          <w:i/>
          <w:sz w:val="20"/>
        </w:rPr>
      </w:pPr>
      <w:r w:rsidRPr="004516F2">
        <w:rPr>
          <w:rFonts w:ascii="Arial" w:hAnsi="Arial" w:cs="Arial"/>
          <w:i/>
          <w:sz w:val="20"/>
        </w:rPr>
        <w:t xml:space="preserve">Assessment 2: Students receive effective advising regarding career and personal development, the benefits of and pathways to licensure, general licensure requirements, and the need for continuing education. </w:t>
      </w:r>
    </w:p>
    <w:p w14:paraId="416D8780" w14:textId="58C8F286" w:rsidR="00514F9A" w:rsidRDefault="00514F9A" w:rsidP="00BD7CB5">
      <w:pPr>
        <w:tabs>
          <w:tab w:val="left" w:pos="2880"/>
          <w:tab w:val="right" w:pos="4320"/>
          <w:tab w:val="left" w:pos="5040"/>
        </w:tabs>
        <w:rPr>
          <w:rFonts w:ascii="Arial" w:hAnsi="Arial" w:cs="Arial"/>
          <w:i/>
          <w:sz w:val="20"/>
        </w:rPr>
      </w:pPr>
      <w:r w:rsidRPr="00514F9A">
        <w:rPr>
          <w:noProof/>
        </w:rPr>
        <mc:AlternateContent>
          <mc:Choice Requires="wps">
            <w:drawing>
              <wp:anchor distT="45720" distB="45720" distL="114300" distR="114300" simplePos="0" relativeHeight="251944448" behindDoc="0" locked="0" layoutInCell="1" allowOverlap="1" wp14:anchorId="300CEF4C" wp14:editId="7B4510AB">
                <wp:simplePos x="0" y="0"/>
                <wp:positionH relativeFrom="character">
                  <wp:posOffset>0</wp:posOffset>
                </wp:positionH>
                <wp:positionV relativeFrom="line">
                  <wp:posOffset>189230</wp:posOffset>
                </wp:positionV>
                <wp:extent cx="5937250" cy="1041400"/>
                <wp:effectExtent l="0" t="0" r="25400" b="25400"/>
                <wp:wrapTopAndBottom/>
                <wp:docPr id="4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3FA5AFF1" w14:textId="77777777" w:rsidR="00514F9A" w:rsidRPr="000E1C76" w:rsidRDefault="00514F9A" w:rsidP="00514F9A">
                            <w:pPr>
                              <w:rPr>
                                <w:rFonts w:ascii="Times New Roman" w:hAnsi="Times New Roman"/>
                                <w:i/>
                                <w:sz w:val="20"/>
                              </w:rPr>
                            </w:pPr>
                            <w:r w:rsidRPr="000E1C76">
                              <w:rPr>
                                <w:rFonts w:ascii="Times New Roman" w:hAnsi="Times New Roman"/>
                                <w:i/>
                                <w:sz w:val="20"/>
                              </w:rPr>
                              <w:t>[Instruction to Team: Check the appropriate box.]</w:t>
                            </w:r>
                          </w:p>
                          <w:p w14:paraId="525B7E07" w14:textId="77777777" w:rsidR="00514F9A" w:rsidRDefault="00514F9A" w:rsidP="00514F9A">
                            <w:pPr>
                              <w:rPr>
                                <w:rFonts w:ascii="Arial" w:hAnsi="Arial" w:cs="Arial"/>
                                <w:i/>
                                <w:sz w:val="20"/>
                              </w:rPr>
                            </w:pPr>
                          </w:p>
                          <w:p w14:paraId="1AFEA557"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1276324939"/>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Met</w:t>
                            </w:r>
                          </w:p>
                          <w:p w14:paraId="3619C96E"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876124678"/>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Met with Recommendation</w:t>
                            </w:r>
                          </w:p>
                          <w:p w14:paraId="16515E1A"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1174913420"/>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Not Met</w:t>
                            </w:r>
                          </w:p>
                          <w:p w14:paraId="4A93B674" w14:textId="77777777" w:rsidR="00514F9A" w:rsidRPr="00544447" w:rsidRDefault="00514F9A" w:rsidP="00514F9A">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0CEF4C" id="_x0000_s1143" type="#_x0000_t202" style="position:absolute;margin-left:0;margin-top:14.9pt;width:467.5pt;height:82pt;z-index:25194444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">
                <v:textbox>
                  <w:txbxContent>
                    <w:p w14:paraId="3FA5AFF1" w14:textId="77777777" w:rsidR="00514F9A" w:rsidRPr="000E1C76" w:rsidRDefault="00514F9A" w:rsidP="00514F9A">
                      <w:pPr>
                        <w:rPr>
                          <w:rFonts w:ascii="Times New Roman" w:hAnsi="Times New Roman"/>
                          <w:i/>
                          <w:sz w:val="20"/>
                        </w:rPr>
                      </w:pPr>
                      <w:r w:rsidRPr="000E1C76">
                        <w:rPr>
                          <w:rFonts w:ascii="Times New Roman" w:hAnsi="Times New Roman"/>
                          <w:i/>
                          <w:sz w:val="20"/>
                        </w:rPr>
                        <w:t>[Instruction to Team: Check the appropriate box.]</w:t>
                      </w:r>
                    </w:p>
                    <w:p w14:paraId="525B7E07" w14:textId="77777777" w:rsidR="00514F9A" w:rsidRDefault="00514F9A" w:rsidP="00514F9A">
                      <w:pPr>
                        <w:rPr>
                          <w:rFonts w:ascii="Arial" w:hAnsi="Arial" w:cs="Arial"/>
                          <w:i/>
                          <w:sz w:val="20"/>
                        </w:rPr>
                      </w:pPr>
                    </w:p>
                    <w:p w14:paraId="1AFEA557"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1276324939"/>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Met</w:t>
                      </w:r>
                    </w:p>
                    <w:p w14:paraId="3619C96E"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876124678"/>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Met with Recommendation</w:t>
                      </w:r>
                    </w:p>
                    <w:p w14:paraId="16515E1A"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1174913420"/>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Not Met</w:t>
                      </w:r>
                    </w:p>
                    <w:p w14:paraId="4A93B674" w14:textId="77777777" w:rsidR="00514F9A" w:rsidRPr="00544447" w:rsidRDefault="00514F9A" w:rsidP="00514F9A">
                      <w:pPr>
                        <w:rPr>
                          <w:rFonts w:ascii="Arial" w:hAnsi="Arial" w:cs="Arial"/>
                          <w:i/>
                          <w:sz w:val="20"/>
                        </w:rPr>
                      </w:pPr>
                    </w:p>
                  </w:txbxContent>
                </v:textbox>
                <w10:wrap type="topAndBottom" anchory="line"/>
              </v:shape>
            </w:pict>
          </mc:Fallback>
        </mc:AlternateContent>
      </w:r>
    </w:p>
    <w:p w14:paraId="5CCC2B67" w14:textId="4FDE5576" w:rsidR="004516F2" w:rsidRDefault="004516F2" w:rsidP="00BD7CB5">
      <w:pPr>
        <w:tabs>
          <w:tab w:val="left" w:pos="2880"/>
          <w:tab w:val="right" w:pos="4320"/>
          <w:tab w:val="left" w:pos="5040"/>
        </w:tabs>
        <w:rPr>
          <w:rFonts w:ascii="Arial" w:hAnsi="Arial" w:cs="Arial"/>
          <w:i/>
          <w:sz w:val="20"/>
        </w:rPr>
      </w:pPr>
      <w:r w:rsidRPr="004516F2">
        <w:rPr>
          <w:rFonts w:ascii="Arial" w:hAnsi="Arial" w:cs="Arial"/>
          <w:i/>
          <w:sz w:val="20"/>
        </w:rPr>
        <w:t xml:space="preserve">Assessment 3: Students are made aware of professional opportunities, advanced educational opportunities, licensure requirements, and continuing education requirements associated with </w:t>
      </w:r>
      <w:r w:rsidR="00CA401D" w:rsidRPr="00514F9A">
        <w:rPr>
          <w:noProof/>
        </w:rPr>
        <mc:AlternateContent>
          <mc:Choice Requires="wps">
            <w:drawing>
              <wp:anchor distT="45720" distB="45720" distL="114300" distR="114300" simplePos="0" relativeHeight="251675648" behindDoc="0" locked="0" layoutInCell="1" allowOverlap="1" wp14:anchorId="1B2EA353" wp14:editId="50BB9683">
                <wp:simplePos x="0" y="0"/>
                <wp:positionH relativeFrom="character">
                  <wp:posOffset>0</wp:posOffset>
                </wp:positionH>
                <wp:positionV relativeFrom="line">
                  <wp:posOffset>290830</wp:posOffset>
                </wp:positionV>
                <wp:extent cx="5937250" cy="1041400"/>
                <wp:effectExtent l="0" t="0" r="25400" b="25400"/>
                <wp:wrapTopAndBottom/>
                <wp:docPr id="4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1D0E513A" w14:textId="77777777" w:rsidR="00514F9A" w:rsidRPr="000E1C76" w:rsidRDefault="00514F9A" w:rsidP="00514F9A">
                            <w:pPr>
                              <w:rPr>
                                <w:rFonts w:ascii="Times New Roman" w:hAnsi="Times New Roman"/>
                                <w:i/>
                                <w:sz w:val="20"/>
                              </w:rPr>
                            </w:pPr>
                            <w:r w:rsidRPr="000E1C76">
                              <w:rPr>
                                <w:rFonts w:ascii="Times New Roman" w:hAnsi="Times New Roman"/>
                                <w:i/>
                                <w:sz w:val="20"/>
                              </w:rPr>
                              <w:t>[Instruction to Team: Check the appropriate box.]</w:t>
                            </w:r>
                          </w:p>
                          <w:p w14:paraId="494EF2D0" w14:textId="77777777" w:rsidR="00514F9A" w:rsidRDefault="00514F9A" w:rsidP="00514F9A">
                            <w:pPr>
                              <w:rPr>
                                <w:rFonts w:ascii="Arial" w:hAnsi="Arial" w:cs="Arial"/>
                                <w:i/>
                                <w:sz w:val="20"/>
                              </w:rPr>
                            </w:pPr>
                          </w:p>
                          <w:p w14:paraId="74C6001C"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832369643"/>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Met</w:t>
                            </w:r>
                          </w:p>
                          <w:p w14:paraId="6AFF173F"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1083295720"/>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Met with Recommendation</w:t>
                            </w:r>
                          </w:p>
                          <w:p w14:paraId="572BCD70"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949203043"/>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Not Met</w:t>
                            </w:r>
                          </w:p>
                          <w:p w14:paraId="46751DC6" w14:textId="77777777" w:rsidR="00514F9A" w:rsidRPr="00544447" w:rsidRDefault="00514F9A" w:rsidP="00514F9A">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2EA353" id="_x0000_s1144" type="#_x0000_t202" style="position:absolute;margin-left:0;margin-top:22.9pt;width:467.5pt;height:82pt;z-index:25167564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">
                <v:textbox>
                  <w:txbxContent>
                    <w:p w14:paraId="1D0E513A" w14:textId="77777777" w:rsidR="00514F9A" w:rsidRPr="000E1C76" w:rsidRDefault="00514F9A" w:rsidP="00514F9A">
                      <w:pPr>
                        <w:rPr>
                          <w:rFonts w:ascii="Times New Roman" w:hAnsi="Times New Roman"/>
                          <w:i/>
                          <w:sz w:val="20"/>
                        </w:rPr>
                      </w:pPr>
                      <w:r w:rsidRPr="000E1C76">
                        <w:rPr>
                          <w:rFonts w:ascii="Times New Roman" w:hAnsi="Times New Roman"/>
                          <w:i/>
                          <w:sz w:val="20"/>
                        </w:rPr>
                        <w:t>[Instruction to Team: Check the appropriate box.]</w:t>
                      </w:r>
                    </w:p>
                    <w:p w14:paraId="494EF2D0" w14:textId="77777777" w:rsidR="00514F9A" w:rsidRDefault="00514F9A" w:rsidP="00514F9A">
                      <w:pPr>
                        <w:rPr>
                          <w:rFonts w:ascii="Arial" w:hAnsi="Arial" w:cs="Arial"/>
                          <w:i/>
                          <w:sz w:val="20"/>
                        </w:rPr>
                      </w:pPr>
                    </w:p>
                    <w:p w14:paraId="74C6001C"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832369643"/>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Met</w:t>
                      </w:r>
                    </w:p>
                    <w:p w14:paraId="6AFF173F"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1083295720"/>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Met with Recommendation</w:t>
                      </w:r>
                    </w:p>
                    <w:p w14:paraId="572BCD70"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949203043"/>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Not Met</w:t>
                      </w:r>
                    </w:p>
                    <w:p w14:paraId="46751DC6" w14:textId="77777777" w:rsidR="00514F9A" w:rsidRPr="00544447" w:rsidRDefault="00514F9A" w:rsidP="00514F9A">
                      <w:pPr>
                        <w:rPr>
                          <w:rFonts w:ascii="Arial" w:hAnsi="Arial" w:cs="Arial"/>
                          <w:i/>
                          <w:sz w:val="20"/>
                        </w:rPr>
                      </w:pPr>
                    </w:p>
                  </w:txbxContent>
                </v:textbox>
                <w10:wrap type="topAndBottom" anchory="line"/>
              </v:shape>
            </w:pict>
          </mc:Fallback>
        </mc:AlternateContent>
      </w:r>
      <w:r w:rsidRPr="004516F2">
        <w:rPr>
          <w:rFonts w:ascii="Arial" w:hAnsi="Arial" w:cs="Arial"/>
          <w:i/>
          <w:sz w:val="20"/>
        </w:rPr>
        <w:t xml:space="preserve">professional practice. </w:t>
      </w:r>
    </w:p>
    <w:p w14:paraId="73BCAF7C" w14:textId="4340CD07" w:rsidR="00CF292B" w:rsidRDefault="00CF292B" w:rsidP="00CF292B">
      <w:pPr>
        <w:tabs>
          <w:tab w:val="left" w:pos="2880"/>
          <w:tab w:val="right" w:pos="4320"/>
          <w:tab w:val="left" w:pos="5040"/>
        </w:tabs>
        <w:rPr>
          <w:rFonts w:ascii="Arial" w:hAnsi="Arial" w:cs="Arial"/>
          <w:i/>
          <w:sz w:val="20"/>
        </w:rPr>
      </w:pPr>
    </w:p>
    <w:p w14:paraId="4A9967B3" w14:textId="09A9BDAD" w:rsidR="00514F9A" w:rsidRDefault="00514F9A" w:rsidP="00CF292B">
      <w:pPr>
        <w:tabs>
          <w:tab w:val="left" w:pos="2880"/>
          <w:tab w:val="right" w:pos="4320"/>
          <w:tab w:val="left" w:pos="5040"/>
        </w:tabs>
        <w:rPr>
          <w:rFonts w:ascii="Arial" w:hAnsi="Arial" w:cs="Arial"/>
          <w:i/>
          <w:sz w:val="20"/>
        </w:rPr>
      </w:pPr>
    </w:p>
    <w:p w14:paraId="19A05B53" w14:textId="7C535F81" w:rsidR="004516F2" w:rsidRDefault="004516F2" w:rsidP="00BD7CB5">
      <w:pPr>
        <w:tabs>
          <w:tab w:val="left" w:pos="2880"/>
          <w:tab w:val="right" w:pos="4320"/>
          <w:tab w:val="left" w:pos="5040"/>
        </w:tabs>
        <w:rPr>
          <w:rFonts w:ascii="Arial" w:hAnsi="Arial" w:cs="Arial"/>
          <w:i/>
          <w:sz w:val="20"/>
        </w:rPr>
      </w:pPr>
      <w:r w:rsidRPr="004516F2">
        <w:rPr>
          <w:rFonts w:ascii="Arial" w:hAnsi="Arial" w:cs="Arial"/>
          <w:i/>
          <w:sz w:val="20"/>
        </w:rPr>
        <w:t xml:space="preserve">Assessment 4: Students have the opportunity to provide feedback on their academic experiences and </w:t>
      </w:r>
      <w:r w:rsidR="00CA401D" w:rsidRPr="00514F9A">
        <w:rPr>
          <w:noProof/>
        </w:rPr>
        <mc:AlternateContent>
          <mc:Choice Requires="wps">
            <w:drawing>
              <wp:anchor distT="45720" distB="45720" distL="114300" distR="114300" simplePos="0" relativeHeight="251677696" behindDoc="0" locked="0" layoutInCell="1" allowOverlap="1" wp14:anchorId="3C5EF43F" wp14:editId="025DF324">
                <wp:simplePos x="0" y="0"/>
                <wp:positionH relativeFrom="character">
                  <wp:posOffset>0</wp:posOffset>
                </wp:positionH>
                <wp:positionV relativeFrom="line">
                  <wp:posOffset>252730</wp:posOffset>
                </wp:positionV>
                <wp:extent cx="5937250" cy="1041400"/>
                <wp:effectExtent l="0" t="0" r="25400" b="25400"/>
                <wp:wrapTopAndBottom/>
                <wp:docPr id="4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19694B9C" w14:textId="77777777" w:rsidR="00514F9A" w:rsidRPr="000E1C76" w:rsidRDefault="00514F9A" w:rsidP="00514F9A">
                            <w:pPr>
                              <w:rPr>
                                <w:rFonts w:ascii="Times New Roman" w:hAnsi="Times New Roman"/>
                                <w:i/>
                                <w:sz w:val="20"/>
                              </w:rPr>
                            </w:pPr>
                            <w:r w:rsidRPr="000E1C76">
                              <w:rPr>
                                <w:rFonts w:ascii="Times New Roman" w:hAnsi="Times New Roman"/>
                                <w:i/>
                                <w:sz w:val="20"/>
                              </w:rPr>
                              <w:t>[Instruction to Team: Check the appropriate box.]</w:t>
                            </w:r>
                          </w:p>
                          <w:p w14:paraId="77865D56" w14:textId="77777777" w:rsidR="00514F9A" w:rsidRDefault="00514F9A" w:rsidP="00514F9A">
                            <w:pPr>
                              <w:rPr>
                                <w:rFonts w:ascii="Arial" w:hAnsi="Arial" w:cs="Arial"/>
                                <w:i/>
                                <w:sz w:val="20"/>
                              </w:rPr>
                            </w:pPr>
                          </w:p>
                          <w:p w14:paraId="78B798E3"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92978434"/>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Met</w:t>
                            </w:r>
                          </w:p>
                          <w:p w14:paraId="367124FE"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1224866723"/>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Met with Recommendation</w:t>
                            </w:r>
                          </w:p>
                          <w:p w14:paraId="2DA4E6BC"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211081772"/>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Not Met</w:t>
                            </w:r>
                          </w:p>
                          <w:p w14:paraId="2A34988F" w14:textId="77777777" w:rsidR="00514F9A" w:rsidRPr="00544447" w:rsidRDefault="00514F9A" w:rsidP="00514F9A">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5EF43F" id="_x0000_s1145" type="#_x0000_t202" style="position:absolute;margin-left:0;margin-top:19.9pt;width:467.5pt;height:82pt;z-index:251677696;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">
                <v:textbox>
                  <w:txbxContent>
                    <w:p w14:paraId="19694B9C" w14:textId="77777777" w:rsidR="00514F9A" w:rsidRPr="000E1C76" w:rsidRDefault="00514F9A" w:rsidP="00514F9A">
                      <w:pPr>
                        <w:rPr>
                          <w:rFonts w:ascii="Times New Roman" w:hAnsi="Times New Roman"/>
                          <w:i/>
                          <w:sz w:val="20"/>
                        </w:rPr>
                      </w:pPr>
                      <w:r w:rsidRPr="000E1C76">
                        <w:rPr>
                          <w:rFonts w:ascii="Times New Roman" w:hAnsi="Times New Roman"/>
                          <w:i/>
                          <w:sz w:val="20"/>
                        </w:rPr>
                        <w:t>[Instruction to Team: Check the appropriate box.]</w:t>
                      </w:r>
                    </w:p>
                    <w:p w14:paraId="77865D56" w14:textId="77777777" w:rsidR="00514F9A" w:rsidRDefault="00514F9A" w:rsidP="00514F9A">
                      <w:pPr>
                        <w:rPr>
                          <w:rFonts w:ascii="Arial" w:hAnsi="Arial" w:cs="Arial"/>
                          <w:i/>
                          <w:sz w:val="20"/>
                        </w:rPr>
                      </w:pPr>
                    </w:p>
                    <w:p w14:paraId="78B798E3"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92978434"/>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Met</w:t>
                      </w:r>
                    </w:p>
                    <w:p w14:paraId="367124FE"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1224866723"/>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Met with Recommendation</w:t>
                      </w:r>
                    </w:p>
                    <w:p w14:paraId="2DA4E6BC"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211081772"/>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Not Met</w:t>
                      </w:r>
                    </w:p>
                    <w:p w14:paraId="2A34988F" w14:textId="77777777" w:rsidR="00514F9A" w:rsidRPr="00544447" w:rsidRDefault="00514F9A" w:rsidP="00514F9A">
                      <w:pPr>
                        <w:rPr>
                          <w:rFonts w:ascii="Arial" w:hAnsi="Arial" w:cs="Arial"/>
                          <w:i/>
                          <w:sz w:val="20"/>
                        </w:rPr>
                      </w:pPr>
                    </w:p>
                  </w:txbxContent>
                </v:textbox>
                <w10:wrap type="topAndBottom" anchory="line"/>
              </v:shape>
            </w:pict>
          </mc:Fallback>
        </mc:AlternateContent>
      </w:r>
      <w:r w:rsidRPr="004516F2">
        <w:rPr>
          <w:rFonts w:ascii="Arial" w:hAnsi="Arial" w:cs="Arial"/>
          <w:i/>
          <w:sz w:val="20"/>
        </w:rPr>
        <w:t>their preparation for the landscape architecture profession.</w:t>
      </w:r>
    </w:p>
    <w:p w14:paraId="41C3703E" w14:textId="3E9BB43E" w:rsidR="004516F2" w:rsidRDefault="00CA401D" w:rsidP="00BD7CB5">
      <w:pPr>
        <w:tabs>
          <w:tab w:val="left" w:pos="2880"/>
          <w:tab w:val="right" w:pos="4320"/>
          <w:tab w:val="left" w:pos="5040"/>
        </w:tabs>
        <w:rPr>
          <w:rFonts w:ascii="Arial" w:hAnsi="Arial" w:cs="Arial"/>
          <w:iCs/>
          <w:sz w:val="20"/>
        </w:rPr>
      </w:pPr>
      <w:r w:rsidRPr="00514F9A">
        <w:rPr>
          <w:noProof/>
        </w:rPr>
        <mc:AlternateContent>
          <mc:Choice Requires="wps">
            <w:drawing>
              <wp:anchor distT="45720" distB="45720" distL="114300" distR="114300" simplePos="0" relativeHeight="251679744" behindDoc="0" locked="0" layoutInCell="1" allowOverlap="0" wp14:anchorId="3E739BA4" wp14:editId="08D95FBA">
                <wp:simplePos x="0" y="0"/>
                <wp:positionH relativeFrom="character">
                  <wp:posOffset>3175</wp:posOffset>
                </wp:positionH>
                <wp:positionV relativeFrom="line">
                  <wp:posOffset>227965</wp:posOffset>
                </wp:positionV>
                <wp:extent cx="5934075" cy="1130300"/>
                <wp:effectExtent l="0" t="0" r="28575" b="12700"/>
                <wp:wrapTopAndBottom/>
                <wp:docPr id="4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30300"/>
                        </a:xfrm>
                        <a:prstGeom prst="rect">
                          <a:avLst/>
                        </a:prstGeom>
                        <a:solidFill>
                          <a:srgbClr val="FFFFFF"/>
                        </a:solidFill>
                        <a:ln w="9525">
                          <a:solidFill>
                            <a:srgbClr val="000000"/>
                          </a:solidFill>
                          <a:miter lim="800000"/>
                          <a:headEnd/>
                          <a:tailEnd/>
                        </a:ln>
                      </wps:spPr>
                      <wps:txbx>
                        <w:txbxContent>
                          <w:p w14:paraId="7B586CC6" w14:textId="77777777" w:rsidR="00514F9A" w:rsidRPr="000E1C76" w:rsidRDefault="00514F9A" w:rsidP="00514F9A">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0A51D541" w14:textId="77777777" w:rsidR="00514F9A" w:rsidRDefault="00514F9A" w:rsidP="00514F9A">
                            <w:pPr>
                              <w:rPr>
                                <w:rFonts w:ascii="Arial" w:hAnsi="Arial" w:cs="Arial"/>
                                <w:i/>
                                <w:sz w:val="20"/>
                              </w:rPr>
                            </w:pPr>
                          </w:p>
                          <w:p w14:paraId="006ED2B1" w14:textId="77777777" w:rsidR="00514F9A" w:rsidRDefault="00514F9A" w:rsidP="00514F9A">
                            <w:pPr>
                              <w:rPr>
                                <w:rFonts w:ascii="Arial" w:hAnsi="Arial" w:cs="Arial"/>
                                <w:i/>
                                <w:sz w:val="20"/>
                              </w:rPr>
                            </w:pPr>
                          </w:p>
                          <w:p w14:paraId="36958CFE" w14:textId="77777777" w:rsidR="00514F9A" w:rsidRPr="00544447" w:rsidRDefault="00514F9A" w:rsidP="00514F9A">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739BA4" id="_x0000_s1146" type="#_x0000_t202" style="position:absolute;margin-left:.25pt;margin-top:17.95pt;width:467.25pt;height:89pt;z-index:251679744;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" o:allowoverlap="f">
                <v:textbox>
                  <w:txbxContent>
                    <w:p w14:paraId="7B586CC6" w14:textId="77777777" w:rsidR="00514F9A" w:rsidRPr="000E1C76" w:rsidRDefault="00514F9A" w:rsidP="00514F9A">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0A51D541" w14:textId="77777777" w:rsidR="00514F9A" w:rsidRDefault="00514F9A" w:rsidP="00514F9A">
                      <w:pPr>
                        <w:rPr>
                          <w:rFonts w:ascii="Arial" w:hAnsi="Arial" w:cs="Arial"/>
                          <w:i/>
                          <w:sz w:val="20"/>
                        </w:rPr>
                      </w:pPr>
                    </w:p>
                    <w:p w14:paraId="006ED2B1" w14:textId="77777777" w:rsidR="00514F9A" w:rsidRDefault="00514F9A" w:rsidP="00514F9A">
                      <w:pPr>
                        <w:rPr>
                          <w:rFonts w:ascii="Arial" w:hAnsi="Arial" w:cs="Arial"/>
                          <w:i/>
                          <w:sz w:val="20"/>
                        </w:rPr>
                      </w:pPr>
                    </w:p>
                    <w:p w14:paraId="36958CFE" w14:textId="77777777" w:rsidR="00514F9A" w:rsidRPr="00544447" w:rsidRDefault="00514F9A" w:rsidP="00514F9A">
                      <w:pPr>
                        <w:rPr>
                          <w:rFonts w:ascii="Arial" w:hAnsi="Arial" w:cs="Arial"/>
                          <w:i/>
                          <w:sz w:val="20"/>
                        </w:rPr>
                      </w:pPr>
                    </w:p>
                  </w:txbxContent>
                </v:textbox>
                <w10:wrap type="topAndBottom" anchory="line"/>
              </v:shape>
            </w:pict>
          </mc:Fallback>
        </mc:AlternateContent>
      </w:r>
    </w:p>
    <w:p w14:paraId="3F010B20" w14:textId="6CD2E5D2" w:rsidR="00514F9A" w:rsidRDefault="00514F9A" w:rsidP="00BD7CB5">
      <w:pPr>
        <w:tabs>
          <w:tab w:val="left" w:pos="2880"/>
          <w:tab w:val="right" w:pos="4320"/>
          <w:tab w:val="left" w:pos="5040"/>
        </w:tabs>
        <w:rPr>
          <w:rFonts w:ascii="Arial" w:hAnsi="Arial" w:cs="Arial"/>
          <w:iCs/>
          <w:sz w:val="20"/>
        </w:rPr>
      </w:pPr>
    </w:p>
    <w:p w14:paraId="0D802C30" w14:textId="77777777" w:rsidR="00BD7CB5" w:rsidRDefault="00BD7CB5" w:rsidP="00BD7CB5">
      <w:pPr>
        <w:pStyle w:val="Assess"/>
        <w:rPr>
          <w:rFonts w:ascii="Arial" w:hAnsi="Arial" w:cs="Arial"/>
          <w:sz w:val="20"/>
        </w:rPr>
      </w:pPr>
    </w:p>
    <w:p w14:paraId="7C14B277" w14:textId="035C2678" w:rsidR="00BD191D" w:rsidRPr="000E1C76" w:rsidRDefault="00BD191D">
      <w:pPr>
        <w:pStyle w:val="ListParagraph"/>
        <w:numPr>
          <w:ilvl w:val="0"/>
          <w:numId w:val="11"/>
        </w:numPr>
        <w:tabs>
          <w:tab w:val="left" w:pos="2880"/>
          <w:tab w:val="right" w:pos="4320"/>
          <w:tab w:val="left" w:pos="5040"/>
        </w:tabs>
        <w:rPr>
          <w:rFonts w:ascii="Arial" w:hAnsi="Arial" w:cs="Arial"/>
          <w:b/>
          <w:sz w:val="20"/>
        </w:rPr>
      </w:pPr>
      <w:r w:rsidRPr="000E1C76">
        <w:rPr>
          <w:rFonts w:ascii="Arial" w:hAnsi="Arial" w:cs="Arial"/>
          <w:b/>
          <w:sz w:val="20"/>
        </w:rPr>
        <w:t xml:space="preserve">Student Experiences. </w:t>
      </w:r>
    </w:p>
    <w:p w14:paraId="704902F4" w14:textId="2ED9E3A3" w:rsidR="00BD191D" w:rsidRDefault="00BD191D" w:rsidP="00BD7CB5">
      <w:pPr>
        <w:pStyle w:val="Assess"/>
        <w:rPr>
          <w:rFonts w:ascii="Arial" w:hAnsi="Arial" w:cs="Arial"/>
          <w:sz w:val="20"/>
        </w:rPr>
      </w:pPr>
      <w:r w:rsidRPr="00BD191D">
        <w:rPr>
          <w:rFonts w:ascii="Arial" w:hAnsi="Arial" w:cs="Arial"/>
          <w:sz w:val="20"/>
        </w:rPr>
        <w:t xml:space="preserve">In addition to curricular engagement, the professional program shall provide students with both an educational experience that considers the diverse needs and obligations of students, and also provides opportunities to learn about and grow within the profession of landscape architecture. The professional program shall provide students with an understanding of the role of the community in the profession and the profession in the community, the changing culture and environment of the profession, and competency regarding diversity, equity, and inclusion. </w:t>
      </w:r>
    </w:p>
    <w:p w14:paraId="0572A2AA" w14:textId="77777777" w:rsidR="00BD191D" w:rsidRDefault="00BD191D" w:rsidP="00BD7CB5">
      <w:pPr>
        <w:pStyle w:val="Assess"/>
        <w:rPr>
          <w:rFonts w:ascii="Arial" w:hAnsi="Arial" w:cs="Arial"/>
          <w:sz w:val="20"/>
        </w:rPr>
      </w:pPr>
    </w:p>
    <w:p w14:paraId="328F7E87" w14:textId="5CB75246" w:rsidR="00BD191D" w:rsidRDefault="00BD191D" w:rsidP="00BD7CB5">
      <w:pPr>
        <w:pStyle w:val="Assess"/>
        <w:rPr>
          <w:rFonts w:ascii="Arial" w:hAnsi="Arial" w:cs="Arial"/>
          <w:i/>
          <w:iCs/>
          <w:sz w:val="20"/>
        </w:rPr>
      </w:pPr>
      <w:r w:rsidRPr="000E1C76">
        <w:rPr>
          <w:rFonts w:ascii="Arial" w:hAnsi="Arial" w:cs="Arial"/>
          <w:i/>
          <w:iCs/>
          <w:sz w:val="20"/>
        </w:rPr>
        <w:t xml:space="preserve">Assessment 1: The professional program provides students with opportunities to participate in </w:t>
      </w:r>
      <w:r w:rsidR="008F495C" w:rsidRPr="008F495C">
        <w:rPr>
          <w:rFonts w:ascii="Arial" w:hAnsi="Arial" w:cs="Arial"/>
          <w:i/>
          <w:iCs/>
          <w:sz w:val="20"/>
        </w:rPr>
        <w:t>service learning</w:t>
      </w:r>
      <w:r w:rsidRPr="000E1C76">
        <w:rPr>
          <w:rFonts w:ascii="Arial" w:hAnsi="Arial" w:cs="Arial"/>
          <w:i/>
          <w:iCs/>
          <w:sz w:val="20"/>
        </w:rPr>
        <w:t xml:space="preserve"> activities which incorporate community-based collaboration and engagement, and which build </w:t>
      </w:r>
      <w:r w:rsidR="00DB61D5" w:rsidRPr="00514F9A">
        <w:rPr>
          <w:rFonts w:ascii="Times" w:hAnsi="Times"/>
          <w:noProof/>
          <w:sz w:val="24"/>
        </w:rPr>
        <mc:AlternateContent>
          <mc:Choice Requires="wps">
            <w:drawing>
              <wp:anchor distT="45720" distB="45720" distL="114300" distR="114300" simplePos="0" relativeHeight="251681792" behindDoc="0" locked="0" layoutInCell="1" allowOverlap="1" wp14:anchorId="7F2AD53C" wp14:editId="4E914E47">
                <wp:simplePos x="0" y="0"/>
                <wp:positionH relativeFrom="character">
                  <wp:posOffset>0</wp:posOffset>
                </wp:positionH>
                <wp:positionV relativeFrom="line">
                  <wp:posOffset>303530</wp:posOffset>
                </wp:positionV>
                <wp:extent cx="5937250" cy="1041400"/>
                <wp:effectExtent l="0" t="0" r="25400" b="25400"/>
                <wp:wrapTopAndBottom/>
                <wp:docPr id="4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4AA1F9D5" w14:textId="77777777" w:rsidR="00514F9A" w:rsidRPr="000E1C76" w:rsidRDefault="00514F9A" w:rsidP="00514F9A">
                            <w:pPr>
                              <w:rPr>
                                <w:rFonts w:ascii="Times New Roman" w:hAnsi="Times New Roman"/>
                                <w:i/>
                                <w:sz w:val="20"/>
                              </w:rPr>
                            </w:pPr>
                            <w:r w:rsidRPr="000E1C76">
                              <w:rPr>
                                <w:rFonts w:ascii="Times New Roman" w:hAnsi="Times New Roman"/>
                                <w:i/>
                                <w:sz w:val="20"/>
                              </w:rPr>
                              <w:t>[Instruction to Team: Check the appropriate box.]</w:t>
                            </w:r>
                          </w:p>
                          <w:p w14:paraId="42FA4D7A" w14:textId="77777777" w:rsidR="00514F9A" w:rsidRDefault="00514F9A" w:rsidP="00514F9A">
                            <w:pPr>
                              <w:rPr>
                                <w:rFonts w:ascii="Arial" w:hAnsi="Arial" w:cs="Arial"/>
                                <w:i/>
                                <w:sz w:val="20"/>
                              </w:rPr>
                            </w:pPr>
                          </w:p>
                          <w:p w14:paraId="177B06C8"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1039012862"/>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Met</w:t>
                            </w:r>
                          </w:p>
                          <w:p w14:paraId="65BFE8BE"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1251087895"/>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Met with Recommendation</w:t>
                            </w:r>
                          </w:p>
                          <w:p w14:paraId="0E50A2CF"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1287190252"/>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Not Met</w:t>
                            </w:r>
                          </w:p>
                          <w:p w14:paraId="46829440" w14:textId="77777777" w:rsidR="00514F9A" w:rsidRPr="00544447" w:rsidRDefault="00514F9A" w:rsidP="00514F9A">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2AD53C" id="_x0000_s1147" type="#_x0000_t202" style="position:absolute;margin-left:0;margin-top:23.9pt;width:467.5pt;height:82pt;z-index:251681792;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">
                <v:textbox>
                  <w:txbxContent>
                    <w:p w14:paraId="4AA1F9D5" w14:textId="77777777" w:rsidR="00514F9A" w:rsidRPr="000E1C76" w:rsidRDefault="00514F9A" w:rsidP="00514F9A">
                      <w:pPr>
                        <w:rPr>
                          <w:rFonts w:ascii="Times New Roman" w:hAnsi="Times New Roman"/>
                          <w:i/>
                          <w:sz w:val="20"/>
                        </w:rPr>
                      </w:pPr>
                      <w:r w:rsidRPr="000E1C76">
                        <w:rPr>
                          <w:rFonts w:ascii="Times New Roman" w:hAnsi="Times New Roman"/>
                          <w:i/>
                          <w:sz w:val="20"/>
                        </w:rPr>
                        <w:t>[Instruction to Team: Check the appropriate box.]</w:t>
                      </w:r>
                    </w:p>
                    <w:p w14:paraId="42FA4D7A" w14:textId="77777777" w:rsidR="00514F9A" w:rsidRDefault="00514F9A" w:rsidP="00514F9A">
                      <w:pPr>
                        <w:rPr>
                          <w:rFonts w:ascii="Arial" w:hAnsi="Arial" w:cs="Arial"/>
                          <w:i/>
                          <w:sz w:val="20"/>
                        </w:rPr>
                      </w:pPr>
                    </w:p>
                    <w:p w14:paraId="177B06C8"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1039012862"/>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Met</w:t>
                      </w:r>
                    </w:p>
                    <w:p w14:paraId="65BFE8BE"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1251087895"/>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Met with Recommendation</w:t>
                      </w:r>
                    </w:p>
                    <w:p w14:paraId="0E50A2CF"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1287190252"/>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Not Met</w:t>
                      </w:r>
                    </w:p>
                    <w:p w14:paraId="46829440" w14:textId="77777777" w:rsidR="00514F9A" w:rsidRPr="00544447" w:rsidRDefault="00514F9A" w:rsidP="00514F9A">
                      <w:pPr>
                        <w:rPr>
                          <w:rFonts w:ascii="Arial" w:hAnsi="Arial" w:cs="Arial"/>
                          <w:i/>
                          <w:sz w:val="20"/>
                        </w:rPr>
                      </w:pPr>
                    </w:p>
                  </w:txbxContent>
                </v:textbox>
                <w10:wrap type="topAndBottom" anchory="line"/>
              </v:shape>
            </w:pict>
          </mc:Fallback>
        </mc:AlternateContent>
      </w:r>
      <w:r w:rsidRPr="000E1C76">
        <w:rPr>
          <w:rFonts w:ascii="Arial" w:hAnsi="Arial" w:cs="Arial"/>
          <w:i/>
          <w:iCs/>
          <w:sz w:val="20"/>
        </w:rPr>
        <w:t>cultural competence during their educational career.</w:t>
      </w:r>
    </w:p>
    <w:p w14:paraId="474FF380" w14:textId="4DEE5202" w:rsidR="00514F9A" w:rsidRDefault="00514F9A" w:rsidP="00BD7CB5">
      <w:pPr>
        <w:pStyle w:val="Assess"/>
        <w:rPr>
          <w:rFonts w:ascii="Arial" w:hAnsi="Arial" w:cs="Arial"/>
          <w:i/>
          <w:iCs/>
          <w:sz w:val="20"/>
        </w:rPr>
      </w:pPr>
    </w:p>
    <w:p w14:paraId="71267EFE" w14:textId="5739BA92" w:rsidR="00514F9A" w:rsidRDefault="00514F9A" w:rsidP="00BD7CB5">
      <w:pPr>
        <w:pStyle w:val="Assess"/>
        <w:rPr>
          <w:rFonts w:ascii="Arial" w:hAnsi="Arial" w:cs="Arial"/>
          <w:i/>
          <w:iCs/>
          <w:sz w:val="20"/>
        </w:rPr>
      </w:pPr>
    </w:p>
    <w:p w14:paraId="2CF64367" w14:textId="6B679F1A" w:rsidR="00BD191D" w:rsidRPr="000E1C76" w:rsidRDefault="00BD191D" w:rsidP="00BD7CB5">
      <w:pPr>
        <w:pStyle w:val="Assess"/>
        <w:rPr>
          <w:rFonts w:ascii="Arial" w:hAnsi="Arial" w:cs="Arial"/>
          <w:i/>
          <w:iCs/>
          <w:sz w:val="20"/>
        </w:rPr>
      </w:pPr>
      <w:r w:rsidRPr="000E1C76">
        <w:rPr>
          <w:rFonts w:ascii="Arial" w:hAnsi="Arial" w:cs="Arial"/>
          <w:i/>
          <w:iCs/>
          <w:sz w:val="20"/>
        </w:rPr>
        <w:t xml:space="preserve">Assessment 2: The educational structure of the professional program considers the varied needs and obligations of students, recognizes and affirms the importance of study/work-life balance, and seeks to </w:t>
      </w:r>
      <w:r w:rsidR="00DB61D5" w:rsidRPr="00514F9A">
        <w:rPr>
          <w:rFonts w:ascii="Times" w:hAnsi="Times"/>
          <w:noProof/>
          <w:sz w:val="24"/>
        </w:rPr>
        <mc:AlternateContent>
          <mc:Choice Requires="wps">
            <w:drawing>
              <wp:anchor distT="45720" distB="45720" distL="114300" distR="114300" simplePos="0" relativeHeight="251683840" behindDoc="0" locked="0" layoutInCell="1" allowOverlap="1" wp14:anchorId="594F9E54" wp14:editId="14443A28">
                <wp:simplePos x="0" y="0"/>
                <wp:positionH relativeFrom="character">
                  <wp:posOffset>0</wp:posOffset>
                </wp:positionH>
                <wp:positionV relativeFrom="line">
                  <wp:posOffset>290830</wp:posOffset>
                </wp:positionV>
                <wp:extent cx="5937250" cy="1041400"/>
                <wp:effectExtent l="0" t="0" r="25400" b="25400"/>
                <wp:wrapTopAndBottom/>
                <wp:docPr id="4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1668AD05" w14:textId="77777777" w:rsidR="00514F9A" w:rsidRPr="000E1C76" w:rsidRDefault="00514F9A" w:rsidP="00514F9A">
                            <w:pPr>
                              <w:rPr>
                                <w:rFonts w:ascii="Times New Roman" w:hAnsi="Times New Roman"/>
                                <w:i/>
                                <w:sz w:val="20"/>
                              </w:rPr>
                            </w:pPr>
                            <w:r w:rsidRPr="000E1C76">
                              <w:rPr>
                                <w:rFonts w:ascii="Times New Roman" w:hAnsi="Times New Roman"/>
                                <w:i/>
                                <w:sz w:val="20"/>
                              </w:rPr>
                              <w:t>[Instruction to Team: Check the appropriate box.]</w:t>
                            </w:r>
                          </w:p>
                          <w:p w14:paraId="48C263AB" w14:textId="77777777" w:rsidR="00514F9A" w:rsidRDefault="00514F9A" w:rsidP="00514F9A">
                            <w:pPr>
                              <w:rPr>
                                <w:rFonts w:ascii="Arial" w:hAnsi="Arial" w:cs="Arial"/>
                                <w:i/>
                                <w:sz w:val="20"/>
                              </w:rPr>
                            </w:pPr>
                          </w:p>
                          <w:p w14:paraId="64768291"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1799718415"/>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Met</w:t>
                            </w:r>
                          </w:p>
                          <w:p w14:paraId="317BE0A6"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978884321"/>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Met with Recommendation</w:t>
                            </w:r>
                          </w:p>
                          <w:p w14:paraId="78661053"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1580289175"/>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Not Met</w:t>
                            </w:r>
                          </w:p>
                          <w:p w14:paraId="7E8D400D" w14:textId="77777777" w:rsidR="00514F9A" w:rsidRPr="00544447" w:rsidRDefault="00514F9A" w:rsidP="00514F9A">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4F9E54" id="_x0000_s1148" type="#_x0000_t202" style="position:absolute;margin-left:0;margin-top:22.9pt;width:467.5pt;height:82pt;z-index:25168384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">
                <v:textbox>
                  <w:txbxContent>
                    <w:p w14:paraId="1668AD05" w14:textId="77777777" w:rsidR="00514F9A" w:rsidRPr="000E1C76" w:rsidRDefault="00514F9A" w:rsidP="00514F9A">
                      <w:pPr>
                        <w:rPr>
                          <w:rFonts w:ascii="Times New Roman" w:hAnsi="Times New Roman"/>
                          <w:i/>
                          <w:sz w:val="20"/>
                        </w:rPr>
                      </w:pPr>
                      <w:r w:rsidRPr="000E1C76">
                        <w:rPr>
                          <w:rFonts w:ascii="Times New Roman" w:hAnsi="Times New Roman"/>
                          <w:i/>
                          <w:sz w:val="20"/>
                        </w:rPr>
                        <w:t>[Instruction to Team: Check the appropriate box.]</w:t>
                      </w:r>
                    </w:p>
                    <w:p w14:paraId="48C263AB" w14:textId="77777777" w:rsidR="00514F9A" w:rsidRDefault="00514F9A" w:rsidP="00514F9A">
                      <w:pPr>
                        <w:rPr>
                          <w:rFonts w:ascii="Arial" w:hAnsi="Arial" w:cs="Arial"/>
                          <w:i/>
                          <w:sz w:val="20"/>
                        </w:rPr>
                      </w:pPr>
                    </w:p>
                    <w:p w14:paraId="64768291"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1799718415"/>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Met</w:t>
                      </w:r>
                    </w:p>
                    <w:p w14:paraId="317BE0A6"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978884321"/>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Met with Recommendation</w:t>
                      </w:r>
                    </w:p>
                    <w:p w14:paraId="78661053"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1580289175"/>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Not Met</w:t>
                      </w:r>
                    </w:p>
                    <w:p w14:paraId="7E8D400D" w14:textId="77777777" w:rsidR="00514F9A" w:rsidRPr="00544447" w:rsidRDefault="00514F9A" w:rsidP="00514F9A">
                      <w:pPr>
                        <w:rPr>
                          <w:rFonts w:ascii="Arial" w:hAnsi="Arial" w:cs="Arial"/>
                          <w:i/>
                          <w:sz w:val="20"/>
                        </w:rPr>
                      </w:pPr>
                    </w:p>
                  </w:txbxContent>
                </v:textbox>
                <w10:wrap type="topAndBottom" anchory="line"/>
              </v:shape>
            </w:pict>
          </mc:Fallback>
        </mc:AlternateContent>
      </w:r>
      <w:r w:rsidRPr="000E1C76">
        <w:rPr>
          <w:rFonts w:ascii="Arial" w:hAnsi="Arial" w:cs="Arial"/>
          <w:i/>
          <w:iCs/>
          <w:sz w:val="20"/>
        </w:rPr>
        <w:t xml:space="preserve">overcome barriers to student success. </w:t>
      </w:r>
    </w:p>
    <w:p w14:paraId="5CF5EA5C" w14:textId="1D10B4C9" w:rsidR="00CF292B" w:rsidRDefault="00CF292B" w:rsidP="00CF292B">
      <w:pPr>
        <w:pStyle w:val="Assess"/>
        <w:rPr>
          <w:rFonts w:ascii="Arial" w:hAnsi="Arial" w:cs="Arial"/>
          <w:sz w:val="20"/>
        </w:rPr>
      </w:pPr>
    </w:p>
    <w:p w14:paraId="33BD4F3E" w14:textId="2A53C98B" w:rsidR="00514F9A" w:rsidRDefault="00514F9A" w:rsidP="00CF292B">
      <w:pPr>
        <w:pStyle w:val="Assess"/>
        <w:rPr>
          <w:rFonts w:ascii="Arial" w:hAnsi="Arial" w:cs="Arial"/>
          <w:sz w:val="20"/>
        </w:rPr>
      </w:pPr>
    </w:p>
    <w:p w14:paraId="4BB1912A" w14:textId="57D94395" w:rsidR="00BD191D" w:rsidRPr="000E1C76" w:rsidRDefault="00BD191D" w:rsidP="00BD7CB5">
      <w:pPr>
        <w:pStyle w:val="Assess"/>
        <w:rPr>
          <w:rFonts w:ascii="Arial" w:hAnsi="Arial" w:cs="Arial"/>
          <w:i/>
          <w:iCs/>
          <w:sz w:val="20"/>
        </w:rPr>
      </w:pPr>
      <w:r w:rsidRPr="000E1C76">
        <w:rPr>
          <w:rFonts w:ascii="Arial" w:hAnsi="Arial" w:cs="Arial"/>
          <w:i/>
          <w:iCs/>
          <w:sz w:val="20"/>
        </w:rPr>
        <w:t xml:space="preserve">Assessment 3: Students have an opportunity to engage with various aspects of the landscape </w:t>
      </w:r>
      <w:r w:rsidR="00DB61D5" w:rsidRPr="00514F9A">
        <w:rPr>
          <w:rFonts w:ascii="Times" w:hAnsi="Times"/>
          <w:noProof/>
          <w:sz w:val="24"/>
        </w:rPr>
        <mc:AlternateContent>
          <mc:Choice Requires="wps">
            <w:drawing>
              <wp:anchor distT="45720" distB="45720" distL="114300" distR="114300" simplePos="0" relativeHeight="251685888" behindDoc="0" locked="0" layoutInCell="1" allowOverlap="1" wp14:anchorId="2EE50424" wp14:editId="78F890CF">
                <wp:simplePos x="0" y="0"/>
                <wp:positionH relativeFrom="character">
                  <wp:posOffset>0</wp:posOffset>
                </wp:positionH>
                <wp:positionV relativeFrom="line">
                  <wp:posOffset>304165</wp:posOffset>
                </wp:positionV>
                <wp:extent cx="5937250" cy="1041400"/>
                <wp:effectExtent l="0" t="0" r="25400" b="25400"/>
                <wp:wrapTopAndBottom/>
                <wp:docPr id="4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42677188" w14:textId="77777777" w:rsidR="00514F9A" w:rsidRPr="000E1C76" w:rsidRDefault="00514F9A" w:rsidP="00514F9A">
                            <w:pPr>
                              <w:rPr>
                                <w:rFonts w:ascii="Times New Roman" w:hAnsi="Times New Roman"/>
                                <w:i/>
                                <w:sz w:val="20"/>
                              </w:rPr>
                            </w:pPr>
                            <w:r w:rsidRPr="000E1C76">
                              <w:rPr>
                                <w:rFonts w:ascii="Times New Roman" w:hAnsi="Times New Roman"/>
                                <w:i/>
                                <w:sz w:val="20"/>
                              </w:rPr>
                              <w:t>[Instruction to Team: Check the appropriate box.]</w:t>
                            </w:r>
                          </w:p>
                          <w:p w14:paraId="157B4BC6" w14:textId="77777777" w:rsidR="00514F9A" w:rsidRDefault="00514F9A" w:rsidP="00514F9A">
                            <w:pPr>
                              <w:rPr>
                                <w:rFonts w:ascii="Arial" w:hAnsi="Arial" w:cs="Arial"/>
                                <w:i/>
                                <w:sz w:val="20"/>
                              </w:rPr>
                            </w:pPr>
                          </w:p>
                          <w:p w14:paraId="36169B7C"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2035184266"/>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Met</w:t>
                            </w:r>
                          </w:p>
                          <w:p w14:paraId="1C57B280"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1262886363"/>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Met with Recommendation</w:t>
                            </w:r>
                          </w:p>
                          <w:p w14:paraId="6B6792CB"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1750334579"/>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Not Met</w:t>
                            </w:r>
                          </w:p>
                          <w:p w14:paraId="7F775BB8" w14:textId="77777777" w:rsidR="00514F9A" w:rsidRPr="00544447" w:rsidRDefault="00514F9A" w:rsidP="00514F9A">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E50424" id="_x0000_s1149" type="#_x0000_t202" style="position:absolute;margin-left:0;margin-top:23.95pt;width:467.5pt;height:82pt;z-index:25168588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">
                <v:textbox>
                  <w:txbxContent>
                    <w:p w14:paraId="42677188" w14:textId="77777777" w:rsidR="00514F9A" w:rsidRPr="000E1C76" w:rsidRDefault="00514F9A" w:rsidP="00514F9A">
                      <w:pPr>
                        <w:rPr>
                          <w:rFonts w:ascii="Times New Roman" w:hAnsi="Times New Roman"/>
                          <w:i/>
                          <w:sz w:val="20"/>
                        </w:rPr>
                      </w:pPr>
                      <w:r w:rsidRPr="000E1C76">
                        <w:rPr>
                          <w:rFonts w:ascii="Times New Roman" w:hAnsi="Times New Roman"/>
                          <w:i/>
                          <w:sz w:val="20"/>
                        </w:rPr>
                        <w:t>[Instruction to Team: Check the appropriate box.]</w:t>
                      </w:r>
                    </w:p>
                    <w:p w14:paraId="157B4BC6" w14:textId="77777777" w:rsidR="00514F9A" w:rsidRDefault="00514F9A" w:rsidP="00514F9A">
                      <w:pPr>
                        <w:rPr>
                          <w:rFonts w:ascii="Arial" w:hAnsi="Arial" w:cs="Arial"/>
                          <w:i/>
                          <w:sz w:val="20"/>
                        </w:rPr>
                      </w:pPr>
                    </w:p>
                    <w:p w14:paraId="36169B7C"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2035184266"/>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Met</w:t>
                      </w:r>
                    </w:p>
                    <w:p w14:paraId="1C57B280"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1262886363"/>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Met with Recommendation</w:t>
                      </w:r>
                    </w:p>
                    <w:p w14:paraId="6B6792CB" w14:textId="77777777" w:rsidR="00514F9A" w:rsidRDefault="00000000" w:rsidP="00514F9A">
                      <w:pPr>
                        <w:tabs>
                          <w:tab w:val="left" w:pos="2880"/>
                          <w:tab w:val="right" w:pos="4320"/>
                          <w:tab w:val="left" w:pos="5040"/>
                        </w:tabs>
                        <w:rPr>
                          <w:rFonts w:ascii="Arial" w:hAnsi="Arial" w:cs="Arial"/>
                          <w:iCs/>
                          <w:sz w:val="20"/>
                        </w:rPr>
                      </w:pPr>
                      <w:sdt>
                        <w:sdtPr>
                          <w:rPr>
                            <w:rFonts w:ascii="Arial" w:hAnsi="Arial" w:cs="Arial"/>
                            <w:iCs/>
                            <w:sz w:val="20"/>
                          </w:rPr>
                          <w:id w:val="-1750334579"/>
                          <w14:checkbox>
                            <w14:checked w14:val="0"/>
                            <w14:checkedState w14:val="2612" w14:font="MS Gothic"/>
                            <w14:uncheckedState w14:val="2610" w14:font="MS Gothic"/>
                          </w14:checkbox>
                        </w:sdtPr>
                        <w:sdtContent>
                          <w:r w:rsidR="00514F9A">
                            <w:rPr>
                              <w:rFonts w:ascii="MS Gothic" w:eastAsia="MS Gothic" w:hAnsi="MS Gothic" w:cs="Arial" w:hint="eastAsia"/>
                              <w:iCs/>
                              <w:sz w:val="20"/>
                            </w:rPr>
                            <w:t>☐</w:t>
                          </w:r>
                        </w:sdtContent>
                      </w:sdt>
                      <w:r w:rsidR="00514F9A">
                        <w:rPr>
                          <w:rFonts w:ascii="Arial" w:hAnsi="Arial" w:cs="Arial"/>
                          <w:iCs/>
                          <w:sz w:val="20"/>
                        </w:rPr>
                        <w:t>Not Met</w:t>
                      </w:r>
                    </w:p>
                    <w:p w14:paraId="7F775BB8" w14:textId="77777777" w:rsidR="00514F9A" w:rsidRPr="00544447" w:rsidRDefault="00514F9A" w:rsidP="00514F9A">
                      <w:pPr>
                        <w:rPr>
                          <w:rFonts w:ascii="Arial" w:hAnsi="Arial" w:cs="Arial"/>
                          <w:i/>
                          <w:sz w:val="20"/>
                        </w:rPr>
                      </w:pPr>
                    </w:p>
                  </w:txbxContent>
                </v:textbox>
                <w10:wrap type="topAndBottom" anchory="line"/>
              </v:shape>
            </w:pict>
          </mc:Fallback>
        </mc:AlternateContent>
      </w:r>
      <w:r w:rsidRPr="000E1C76">
        <w:rPr>
          <w:rFonts w:ascii="Arial" w:hAnsi="Arial" w:cs="Arial"/>
          <w:i/>
          <w:iCs/>
          <w:sz w:val="20"/>
        </w:rPr>
        <w:t xml:space="preserve">architecture profession and the skills required in practice. </w:t>
      </w:r>
    </w:p>
    <w:p w14:paraId="3210F5ED" w14:textId="6D0553C5" w:rsidR="00CF292B" w:rsidRDefault="00CF292B" w:rsidP="00CF292B">
      <w:pPr>
        <w:pStyle w:val="Assess"/>
        <w:rPr>
          <w:rFonts w:ascii="Arial" w:hAnsi="Arial" w:cs="Arial"/>
          <w:sz w:val="20"/>
        </w:rPr>
      </w:pPr>
    </w:p>
    <w:p w14:paraId="3285116E" w14:textId="7B070860" w:rsidR="00514F9A" w:rsidRDefault="00514F9A" w:rsidP="00CF292B">
      <w:pPr>
        <w:pStyle w:val="Assess"/>
        <w:rPr>
          <w:rFonts w:ascii="Arial" w:hAnsi="Arial" w:cs="Arial"/>
          <w:sz w:val="20"/>
        </w:rPr>
      </w:pPr>
    </w:p>
    <w:p w14:paraId="47CAC0BF" w14:textId="77777777" w:rsidR="00514F9A" w:rsidRDefault="00514F9A" w:rsidP="00CF292B">
      <w:pPr>
        <w:pStyle w:val="Assess"/>
        <w:rPr>
          <w:rFonts w:ascii="Arial" w:hAnsi="Arial" w:cs="Arial"/>
          <w:sz w:val="20"/>
        </w:rPr>
      </w:pPr>
    </w:p>
    <w:p w14:paraId="2844BB38" w14:textId="08551F1A" w:rsidR="00B55A2E" w:rsidRDefault="00BD191D" w:rsidP="00514F9A">
      <w:pPr>
        <w:pStyle w:val="Assess"/>
        <w:rPr>
          <w:rFonts w:ascii="Arial" w:hAnsi="Arial" w:cs="Arial"/>
          <w:sz w:val="20"/>
        </w:rPr>
      </w:pPr>
      <w:r w:rsidRPr="000E1C76">
        <w:rPr>
          <w:rFonts w:ascii="Arial" w:hAnsi="Arial" w:cs="Arial"/>
          <w:i/>
          <w:iCs/>
          <w:sz w:val="20"/>
        </w:rPr>
        <w:t>Assessment 4: Students have an opportunity to provide input regarding the Program</w:t>
      </w:r>
      <w:r w:rsidR="00CF292B" w:rsidRPr="000E1C76">
        <w:rPr>
          <w:rFonts w:ascii="Arial" w:hAnsi="Arial" w:cs="Arial"/>
          <w:i/>
          <w:iCs/>
          <w:sz w:val="20"/>
        </w:rPr>
        <w:t>’</w:t>
      </w:r>
      <w:r w:rsidRPr="000E1C76">
        <w:rPr>
          <w:rFonts w:ascii="Arial" w:hAnsi="Arial" w:cs="Arial"/>
          <w:i/>
          <w:iCs/>
          <w:sz w:val="20"/>
        </w:rPr>
        <w:t>s efforts to foster an inclusive community and environment</w:t>
      </w:r>
      <w:r w:rsidRPr="00BD191D">
        <w:rPr>
          <w:rFonts w:ascii="Arial" w:hAnsi="Arial" w:cs="Arial"/>
          <w:sz w:val="20"/>
        </w:rPr>
        <w:t>.</w:t>
      </w:r>
    </w:p>
    <w:p w14:paraId="5DB84FAF" w14:textId="77FEC1DF" w:rsidR="00B55A2E" w:rsidRDefault="001467AA" w:rsidP="00514F9A">
      <w:pPr>
        <w:pStyle w:val="Assess"/>
        <w:rPr>
          <w:rFonts w:ascii="Arial" w:hAnsi="Arial" w:cs="Arial"/>
          <w:sz w:val="20"/>
        </w:rPr>
      </w:pPr>
      <w:r w:rsidRPr="00B55A2E">
        <w:rPr>
          <w:rFonts w:ascii="Times" w:hAnsi="Times"/>
          <w:noProof/>
          <w:sz w:val="24"/>
        </w:rPr>
        <w:lastRenderedPageBreak/>
        <mc:AlternateContent>
          <mc:Choice Requires="wps">
            <w:drawing>
              <wp:anchor distT="45720" distB="45720" distL="114300" distR="114300" simplePos="0" relativeHeight="251958784" behindDoc="0" locked="0" layoutInCell="1" allowOverlap="1" wp14:anchorId="03BCDE28" wp14:editId="03608A2B">
                <wp:simplePos x="0" y="0"/>
                <wp:positionH relativeFrom="margin">
                  <wp:align>left</wp:align>
                </wp:positionH>
                <wp:positionV relativeFrom="line">
                  <wp:posOffset>221615</wp:posOffset>
                </wp:positionV>
                <wp:extent cx="5937250" cy="1041400"/>
                <wp:effectExtent l="0" t="0" r="25400" b="25400"/>
                <wp:wrapTopAndBottom/>
                <wp:docPr id="4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6718F0DA" w14:textId="77777777" w:rsidR="00B55A2E" w:rsidRPr="000E1C76" w:rsidRDefault="00B55A2E" w:rsidP="00B55A2E">
                            <w:pPr>
                              <w:rPr>
                                <w:rFonts w:ascii="Times New Roman" w:hAnsi="Times New Roman"/>
                                <w:i/>
                                <w:sz w:val="20"/>
                              </w:rPr>
                            </w:pPr>
                            <w:r w:rsidRPr="000E1C76">
                              <w:rPr>
                                <w:rFonts w:ascii="Times New Roman" w:hAnsi="Times New Roman"/>
                                <w:i/>
                                <w:sz w:val="20"/>
                              </w:rPr>
                              <w:t>[Instruction to Team: Check the appropriate box.]</w:t>
                            </w:r>
                          </w:p>
                          <w:p w14:paraId="42DCC691" w14:textId="77777777" w:rsidR="00B55A2E" w:rsidRPr="000E1C76" w:rsidRDefault="00B55A2E" w:rsidP="00B55A2E">
                            <w:pPr>
                              <w:rPr>
                                <w:rFonts w:ascii="Times New Roman" w:hAnsi="Times New Roman"/>
                                <w:i/>
                                <w:sz w:val="20"/>
                              </w:rPr>
                            </w:pPr>
                          </w:p>
                          <w:p w14:paraId="2ABA8DAE" w14:textId="77777777" w:rsidR="00B55A2E" w:rsidRDefault="00000000" w:rsidP="00B55A2E">
                            <w:pPr>
                              <w:tabs>
                                <w:tab w:val="left" w:pos="2880"/>
                                <w:tab w:val="right" w:pos="4320"/>
                                <w:tab w:val="left" w:pos="5040"/>
                              </w:tabs>
                              <w:rPr>
                                <w:rFonts w:ascii="Arial" w:hAnsi="Arial" w:cs="Arial"/>
                                <w:iCs/>
                                <w:sz w:val="20"/>
                              </w:rPr>
                            </w:pPr>
                            <w:sdt>
                              <w:sdtPr>
                                <w:rPr>
                                  <w:rFonts w:ascii="Arial" w:hAnsi="Arial" w:cs="Arial"/>
                                  <w:iCs/>
                                  <w:sz w:val="20"/>
                                </w:rPr>
                                <w:id w:val="436956534"/>
                                <w14:checkbox>
                                  <w14:checked w14:val="0"/>
                                  <w14:checkedState w14:val="2612" w14:font="MS Gothic"/>
                                  <w14:uncheckedState w14:val="2610" w14:font="MS Gothic"/>
                                </w14:checkbox>
                              </w:sdtPr>
                              <w:sdtContent>
                                <w:r w:rsidR="00B55A2E">
                                  <w:rPr>
                                    <w:rFonts w:ascii="MS Gothic" w:eastAsia="MS Gothic" w:hAnsi="MS Gothic" w:cs="Arial" w:hint="eastAsia"/>
                                    <w:iCs/>
                                    <w:sz w:val="20"/>
                                  </w:rPr>
                                  <w:t>☐</w:t>
                                </w:r>
                              </w:sdtContent>
                            </w:sdt>
                            <w:r w:rsidR="00B55A2E">
                              <w:rPr>
                                <w:rFonts w:ascii="Arial" w:hAnsi="Arial" w:cs="Arial"/>
                                <w:iCs/>
                                <w:sz w:val="20"/>
                              </w:rPr>
                              <w:t>Met</w:t>
                            </w:r>
                          </w:p>
                          <w:p w14:paraId="51DA205B" w14:textId="77777777" w:rsidR="00B55A2E" w:rsidRDefault="00000000" w:rsidP="00B55A2E">
                            <w:pPr>
                              <w:tabs>
                                <w:tab w:val="left" w:pos="2880"/>
                                <w:tab w:val="right" w:pos="4320"/>
                                <w:tab w:val="left" w:pos="5040"/>
                              </w:tabs>
                              <w:rPr>
                                <w:rFonts w:ascii="Arial" w:hAnsi="Arial" w:cs="Arial"/>
                                <w:iCs/>
                                <w:sz w:val="20"/>
                              </w:rPr>
                            </w:pPr>
                            <w:sdt>
                              <w:sdtPr>
                                <w:rPr>
                                  <w:rFonts w:ascii="Arial" w:hAnsi="Arial" w:cs="Arial"/>
                                  <w:iCs/>
                                  <w:sz w:val="20"/>
                                </w:rPr>
                                <w:id w:val="-1666320311"/>
                                <w14:checkbox>
                                  <w14:checked w14:val="0"/>
                                  <w14:checkedState w14:val="2612" w14:font="MS Gothic"/>
                                  <w14:uncheckedState w14:val="2610" w14:font="MS Gothic"/>
                                </w14:checkbox>
                              </w:sdtPr>
                              <w:sdtContent>
                                <w:r w:rsidR="00B55A2E">
                                  <w:rPr>
                                    <w:rFonts w:ascii="MS Gothic" w:eastAsia="MS Gothic" w:hAnsi="MS Gothic" w:cs="Arial" w:hint="eastAsia"/>
                                    <w:iCs/>
                                    <w:sz w:val="20"/>
                                  </w:rPr>
                                  <w:t>☐</w:t>
                                </w:r>
                              </w:sdtContent>
                            </w:sdt>
                            <w:r w:rsidR="00B55A2E">
                              <w:rPr>
                                <w:rFonts w:ascii="Arial" w:hAnsi="Arial" w:cs="Arial"/>
                                <w:iCs/>
                                <w:sz w:val="20"/>
                              </w:rPr>
                              <w:t>Met with Recommendation</w:t>
                            </w:r>
                          </w:p>
                          <w:p w14:paraId="38181C39" w14:textId="77777777" w:rsidR="00B55A2E" w:rsidRDefault="00000000" w:rsidP="00B55A2E">
                            <w:pPr>
                              <w:tabs>
                                <w:tab w:val="left" w:pos="2880"/>
                                <w:tab w:val="right" w:pos="4320"/>
                                <w:tab w:val="left" w:pos="5040"/>
                              </w:tabs>
                              <w:rPr>
                                <w:rFonts w:ascii="Arial" w:hAnsi="Arial" w:cs="Arial"/>
                                <w:iCs/>
                                <w:sz w:val="20"/>
                              </w:rPr>
                            </w:pPr>
                            <w:sdt>
                              <w:sdtPr>
                                <w:rPr>
                                  <w:rFonts w:ascii="Arial" w:hAnsi="Arial" w:cs="Arial"/>
                                  <w:iCs/>
                                  <w:sz w:val="20"/>
                                </w:rPr>
                                <w:id w:val="-2075259256"/>
                                <w14:checkbox>
                                  <w14:checked w14:val="0"/>
                                  <w14:checkedState w14:val="2612" w14:font="MS Gothic"/>
                                  <w14:uncheckedState w14:val="2610" w14:font="MS Gothic"/>
                                </w14:checkbox>
                              </w:sdtPr>
                              <w:sdtContent>
                                <w:r w:rsidR="00B55A2E">
                                  <w:rPr>
                                    <w:rFonts w:ascii="MS Gothic" w:eastAsia="MS Gothic" w:hAnsi="MS Gothic" w:cs="Arial" w:hint="eastAsia"/>
                                    <w:iCs/>
                                    <w:sz w:val="20"/>
                                  </w:rPr>
                                  <w:t>☐</w:t>
                                </w:r>
                              </w:sdtContent>
                            </w:sdt>
                            <w:r w:rsidR="00B55A2E">
                              <w:rPr>
                                <w:rFonts w:ascii="Arial" w:hAnsi="Arial" w:cs="Arial"/>
                                <w:iCs/>
                                <w:sz w:val="20"/>
                              </w:rPr>
                              <w:t>Not Met</w:t>
                            </w:r>
                          </w:p>
                          <w:p w14:paraId="0FFF9665" w14:textId="77777777" w:rsidR="00B55A2E" w:rsidRPr="00544447" w:rsidRDefault="00B55A2E" w:rsidP="00B55A2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BCDE28" id="_x0000_s1150" type="#_x0000_t202" style="position:absolute;margin-left:0;margin-top:17.45pt;width:467.5pt;height:82pt;z-index:251958784;visibility:visible;mso-wrap-style:square;mso-width-percent:0;mso-height-percent:0;mso-wrap-distance-left:9pt;mso-wrap-distance-top:3.6pt;mso-wrap-distance-right:9pt;mso-wrap-distance-bottom:3.6pt;mso-position-horizontal:lef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">
                <v:textbox>
                  <w:txbxContent>
                    <w:p w14:paraId="6718F0DA" w14:textId="77777777" w:rsidR="00B55A2E" w:rsidRPr="000E1C76" w:rsidRDefault="00B55A2E" w:rsidP="00B55A2E">
                      <w:pPr>
                        <w:rPr>
                          <w:rFonts w:ascii="Times New Roman" w:hAnsi="Times New Roman"/>
                          <w:i/>
                          <w:sz w:val="20"/>
                        </w:rPr>
                      </w:pPr>
                      <w:r w:rsidRPr="000E1C76">
                        <w:rPr>
                          <w:rFonts w:ascii="Times New Roman" w:hAnsi="Times New Roman"/>
                          <w:i/>
                          <w:sz w:val="20"/>
                        </w:rPr>
                        <w:t>[Instruction to Team: Check the appropriate box.]</w:t>
                      </w:r>
                    </w:p>
                    <w:p w14:paraId="42DCC691" w14:textId="77777777" w:rsidR="00B55A2E" w:rsidRPr="000E1C76" w:rsidRDefault="00B55A2E" w:rsidP="00B55A2E">
                      <w:pPr>
                        <w:rPr>
                          <w:rFonts w:ascii="Times New Roman" w:hAnsi="Times New Roman"/>
                          <w:i/>
                          <w:sz w:val="20"/>
                        </w:rPr>
                      </w:pPr>
                    </w:p>
                    <w:p w14:paraId="2ABA8DAE" w14:textId="77777777" w:rsidR="00B55A2E" w:rsidRDefault="00000000" w:rsidP="00B55A2E">
                      <w:pPr>
                        <w:tabs>
                          <w:tab w:val="left" w:pos="2880"/>
                          <w:tab w:val="right" w:pos="4320"/>
                          <w:tab w:val="left" w:pos="5040"/>
                        </w:tabs>
                        <w:rPr>
                          <w:rFonts w:ascii="Arial" w:hAnsi="Arial" w:cs="Arial"/>
                          <w:iCs/>
                          <w:sz w:val="20"/>
                        </w:rPr>
                      </w:pPr>
                      <w:sdt>
                        <w:sdtPr>
                          <w:rPr>
                            <w:rFonts w:ascii="Arial" w:hAnsi="Arial" w:cs="Arial"/>
                            <w:iCs/>
                            <w:sz w:val="20"/>
                          </w:rPr>
                          <w:id w:val="436956534"/>
                          <w14:checkbox>
                            <w14:checked w14:val="0"/>
                            <w14:checkedState w14:val="2612" w14:font="MS Gothic"/>
                            <w14:uncheckedState w14:val="2610" w14:font="MS Gothic"/>
                          </w14:checkbox>
                        </w:sdtPr>
                        <w:sdtContent>
                          <w:r w:rsidR="00B55A2E">
                            <w:rPr>
                              <w:rFonts w:ascii="MS Gothic" w:eastAsia="MS Gothic" w:hAnsi="MS Gothic" w:cs="Arial" w:hint="eastAsia"/>
                              <w:iCs/>
                              <w:sz w:val="20"/>
                            </w:rPr>
                            <w:t>☐</w:t>
                          </w:r>
                        </w:sdtContent>
                      </w:sdt>
                      <w:r w:rsidR="00B55A2E">
                        <w:rPr>
                          <w:rFonts w:ascii="Arial" w:hAnsi="Arial" w:cs="Arial"/>
                          <w:iCs/>
                          <w:sz w:val="20"/>
                        </w:rPr>
                        <w:t>Met</w:t>
                      </w:r>
                    </w:p>
                    <w:p w14:paraId="51DA205B" w14:textId="77777777" w:rsidR="00B55A2E" w:rsidRDefault="00000000" w:rsidP="00B55A2E">
                      <w:pPr>
                        <w:tabs>
                          <w:tab w:val="left" w:pos="2880"/>
                          <w:tab w:val="right" w:pos="4320"/>
                          <w:tab w:val="left" w:pos="5040"/>
                        </w:tabs>
                        <w:rPr>
                          <w:rFonts w:ascii="Arial" w:hAnsi="Arial" w:cs="Arial"/>
                          <w:iCs/>
                          <w:sz w:val="20"/>
                        </w:rPr>
                      </w:pPr>
                      <w:sdt>
                        <w:sdtPr>
                          <w:rPr>
                            <w:rFonts w:ascii="Arial" w:hAnsi="Arial" w:cs="Arial"/>
                            <w:iCs/>
                            <w:sz w:val="20"/>
                          </w:rPr>
                          <w:id w:val="-1666320311"/>
                          <w14:checkbox>
                            <w14:checked w14:val="0"/>
                            <w14:checkedState w14:val="2612" w14:font="MS Gothic"/>
                            <w14:uncheckedState w14:val="2610" w14:font="MS Gothic"/>
                          </w14:checkbox>
                        </w:sdtPr>
                        <w:sdtContent>
                          <w:r w:rsidR="00B55A2E">
                            <w:rPr>
                              <w:rFonts w:ascii="MS Gothic" w:eastAsia="MS Gothic" w:hAnsi="MS Gothic" w:cs="Arial" w:hint="eastAsia"/>
                              <w:iCs/>
                              <w:sz w:val="20"/>
                            </w:rPr>
                            <w:t>☐</w:t>
                          </w:r>
                        </w:sdtContent>
                      </w:sdt>
                      <w:r w:rsidR="00B55A2E">
                        <w:rPr>
                          <w:rFonts w:ascii="Arial" w:hAnsi="Arial" w:cs="Arial"/>
                          <w:iCs/>
                          <w:sz w:val="20"/>
                        </w:rPr>
                        <w:t>Met with Recommendation</w:t>
                      </w:r>
                    </w:p>
                    <w:p w14:paraId="38181C39" w14:textId="77777777" w:rsidR="00B55A2E" w:rsidRDefault="00000000" w:rsidP="00B55A2E">
                      <w:pPr>
                        <w:tabs>
                          <w:tab w:val="left" w:pos="2880"/>
                          <w:tab w:val="right" w:pos="4320"/>
                          <w:tab w:val="left" w:pos="5040"/>
                        </w:tabs>
                        <w:rPr>
                          <w:rFonts w:ascii="Arial" w:hAnsi="Arial" w:cs="Arial"/>
                          <w:iCs/>
                          <w:sz w:val="20"/>
                        </w:rPr>
                      </w:pPr>
                      <w:sdt>
                        <w:sdtPr>
                          <w:rPr>
                            <w:rFonts w:ascii="Arial" w:hAnsi="Arial" w:cs="Arial"/>
                            <w:iCs/>
                            <w:sz w:val="20"/>
                          </w:rPr>
                          <w:id w:val="-2075259256"/>
                          <w14:checkbox>
                            <w14:checked w14:val="0"/>
                            <w14:checkedState w14:val="2612" w14:font="MS Gothic"/>
                            <w14:uncheckedState w14:val="2610" w14:font="MS Gothic"/>
                          </w14:checkbox>
                        </w:sdtPr>
                        <w:sdtContent>
                          <w:r w:rsidR="00B55A2E">
                            <w:rPr>
                              <w:rFonts w:ascii="MS Gothic" w:eastAsia="MS Gothic" w:hAnsi="MS Gothic" w:cs="Arial" w:hint="eastAsia"/>
                              <w:iCs/>
                              <w:sz w:val="20"/>
                            </w:rPr>
                            <w:t>☐</w:t>
                          </w:r>
                        </w:sdtContent>
                      </w:sdt>
                      <w:r w:rsidR="00B55A2E">
                        <w:rPr>
                          <w:rFonts w:ascii="Arial" w:hAnsi="Arial" w:cs="Arial"/>
                          <w:iCs/>
                          <w:sz w:val="20"/>
                        </w:rPr>
                        <w:t>Not Met</w:t>
                      </w:r>
                    </w:p>
                    <w:p w14:paraId="0FFF9665" w14:textId="77777777" w:rsidR="00B55A2E" w:rsidRPr="00544447" w:rsidRDefault="00B55A2E" w:rsidP="00B55A2E">
                      <w:pPr>
                        <w:rPr>
                          <w:rFonts w:ascii="Arial" w:hAnsi="Arial" w:cs="Arial"/>
                          <w:i/>
                          <w:sz w:val="20"/>
                        </w:rPr>
                      </w:pPr>
                    </w:p>
                  </w:txbxContent>
                </v:textbox>
                <w10:wrap type="topAndBottom" anchorx="margin" anchory="line"/>
              </v:shape>
            </w:pict>
          </mc:Fallback>
        </mc:AlternateContent>
      </w:r>
    </w:p>
    <w:p w14:paraId="2CDA083B" w14:textId="18820370" w:rsidR="00B55A2E" w:rsidRPr="00522816" w:rsidRDefault="00EC4228" w:rsidP="00B55A2E">
      <w:pPr>
        <w:pStyle w:val="Assess"/>
        <w:rPr>
          <w:rFonts w:ascii="Arial" w:hAnsi="Arial" w:cs="Arial"/>
          <w:sz w:val="20"/>
        </w:rPr>
      </w:pPr>
      <w:r w:rsidRPr="00B55A2E">
        <w:rPr>
          <w:noProof/>
        </w:rPr>
        <mc:AlternateContent>
          <mc:Choice Requires="wps">
            <w:drawing>
              <wp:anchor distT="45720" distB="45720" distL="114300" distR="114300" simplePos="0" relativeHeight="251960832" behindDoc="0" locked="0" layoutInCell="1" allowOverlap="0" wp14:anchorId="4D7FA054" wp14:editId="4C9942A3">
                <wp:simplePos x="0" y="0"/>
                <wp:positionH relativeFrom="character">
                  <wp:posOffset>0</wp:posOffset>
                </wp:positionH>
                <wp:positionV relativeFrom="line">
                  <wp:posOffset>335915</wp:posOffset>
                </wp:positionV>
                <wp:extent cx="5934075" cy="941070"/>
                <wp:effectExtent l="0" t="0" r="28575" b="11430"/>
                <wp:wrapTopAndBottom/>
                <wp:docPr id="4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941070"/>
                        </a:xfrm>
                        <a:prstGeom prst="rect">
                          <a:avLst/>
                        </a:prstGeom>
                        <a:solidFill>
                          <a:srgbClr val="FFFFFF"/>
                        </a:solidFill>
                        <a:ln w="9525">
                          <a:solidFill>
                            <a:srgbClr val="000000"/>
                          </a:solidFill>
                          <a:miter lim="800000"/>
                          <a:headEnd/>
                          <a:tailEnd/>
                        </a:ln>
                      </wps:spPr>
                      <wps:txbx>
                        <w:txbxContent>
                          <w:p w14:paraId="5819AA30" w14:textId="77777777" w:rsidR="00B55A2E" w:rsidRPr="000E1C76" w:rsidRDefault="00B55A2E" w:rsidP="00B55A2E">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6BA2E6C0" w14:textId="77777777" w:rsidR="00B55A2E" w:rsidRDefault="00B55A2E" w:rsidP="00B55A2E">
                            <w:pPr>
                              <w:rPr>
                                <w:rFonts w:ascii="Arial" w:hAnsi="Arial" w:cs="Arial"/>
                                <w:i/>
                                <w:sz w:val="20"/>
                              </w:rPr>
                            </w:pPr>
                          </w:p>
                          <w:p w14:paraId="637B427E" w14:textId="77777777" w:rsidR="00B55A2E" w:rsidRDefault="00B55A2E" w:rsidP="00B55A2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7FA054" id="_x0000_s1151" type="#_x0000_t202" style="position:absolute;margin-left:0;margin-top:26.45pt;width:467.25pt;height:74.1pt;z-index:251960832;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zwHAIAADQ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" o:allowoverlap="f">
                <v:textbox>
                  <w:txbxContent>
                    <w:p w14:paraId="5819AA30" w14:textId="77777777" w:rsidR="00B55A2E" w:rsidRPr="000E1C76" w:rsidRDefault="00B55A2E" w:rsidP="00B55A2E">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6BA2E6C0" w14:textId="77777777" w:rsidR="00B55A2E" w:rsidRDefault="00B55A2E" w:rsidP="00B55A2E">
                      <w:pPr>
                        <w:rPr>
                          <w:rFonts w:ascii="Arial" w:hAnsi="Arial" w:cs="Arial"/>
                          <w:i/>
                          <w:sz w:val="20"/>
                        </w:rPr>
                      </w:pPr>
                    </w:p>
                    <w:p w14:paraId="637B427E" w14:textId="77777777" w:rsidR="00B55A2E" w:rsidRDefault="00B55A2E" w:rsidP="00B55A2E">
                      <w:pPr>
                        <w:rPr>
                          <w:rFonts w:ascii="Arial" w:hAnsi="Arial" w:cs="Arial"/>
                          <w:i/>
                          <w:sz w:val="20"/>
                        </w:rPr>
                      </w:pPr>
                    </w:p>
                  </w:txbxContent>
                </v:textbox>
                <w10:wrap type="topAndBottom" anchory="line"/>
              </v:shape>
            </w:pict>
          </mc:Fallback>
        </mc:AlternateContent>
      </w:r>
    </w:p>
    <w:p w14:paraId="051FB889" w14:textId="77777777" w:rsidR="00BD7CB5" w:rsidRDefault="00BD7CB5" w:rsidP="000E1C76">
      <w:pPr>
        <w:pStyle w:val="Assess"/>
        <w:rPr>
          <w:rFonts w:ascii="Arial" w:hAnsi="Arial" w:cs="Arial"/>
          <w:i/>
          <w:sz w:val="20"/>
        </w:rPr>
      </w:pPr>
    </w:p>
    <w:p w14:paraId="1BD2BEC5" w14:textId="77777777" w:rsidR="00BD7CB5" w:rsidRDefault="00BD7CB5" w:rsidP="000E1C76">
      <w:pPr>
        <w:tabs>
          <w:tab w:val="left" w:pos="2880"/>
          <w:tab w:val="right" w:pos="4320"/>
          <w:tab w:val="left" w:pos="5040"/>
        </w:tabs>
        <w:rPr>
          <w:rFonts w:ascii="Arial" w:hAnsi="Arial" w:cs="Arial"/>
          <w:i/>
          <w:sz w:val="20"/>
        </w:rPr>
      </w:pPr>
    </w:p>
    <w:p w14:paraId="4B772193" w14:textId="3A1E0A40" w:rsidR="00C82CE1" w:rsidRPr="000E1C76" w:rsidRDefault="00C82CE1" w:rsidP="00C82CE1">
      <w:pPr>
        <w:rPr>
          <w:rFonts w:ascii="Arial" w:hAnsi="Arial" w:cs="Arial"/>
          <w:b/>
          <w:sz w:val="20"/>
        </w:rPr>
      </w:pPr>
      <w:r w:rsidRPr="00C46AF8">
        <w:rPr>
          <w:rFonts w:ascii="Arial" w:hAnsi="Arial" w:cs="Arial"/>
          <w:b/>
          <w:sz w:val="20"/>
        </w:rPr>
        <w:t>Other Relevant Comments/Observations</w:t>
      </w:r>
      <w:r w:rsidR="007F3F27">
        <w:rPr>
          <w:rFonts w:ascii="Arial" w:hAnsi="Arial" w:cs="Arial"/>
          <w:b/>
          <w:sz w:val="20"/>
        </w:rPr>
        <w:t xml:space="preserve"> </w:t>
      </w:r>
      <w:r w:rsidRPr="000E1C76">
        <w:rPr>
          <w:rFonts w:ascii="Arial" w:hAnsi="Arial" w:cs="Arial"/>
          <w:b/>
          <w:sz w:val="20"/>
        </w:rPr>
        <w:t>that pertain to this Standard</w:t>
      </w:r>
      <w:r w:rsidR="007F3F27" w:rsidRPr="000E1C76">
        <w:rPr>
          <w:rFonts w:ascii="Arial" w:hAnsi="Arial" w:cs="Arial"/>
          <w:b/>
          <w:sz w:val="20"/>
        </w:rPr>
        <w:t>.</w:t>
      </w:r>
      <w:r w:rsidRPr="000E1C76" w:rsidDel="00F33E16">
        <w:rPr>
          <w:rFonts w:ascii="Arial" w:hAnsi="Arial" w:cs="Arial"/>
          <w:b/>
          <w:sz w:val="20"/>
        </w:rPr>
        <w:t xml:space="preserve"> </w:t>
      </w:r>
    </w:p>
    <w:p w14:paraId="344FE56F" w14:textId="77777777" w:rsidR="00C82CE1" w:rsidRDefault="00C82CE1" w:rsidP="00C82CE1">
      <w:pPr>
        <w:rPr>
          <w:rFonts w:ascii="Arial" w:hAnsi="Arial" w:cs="Arial"/>
          <w:sz w:val="20"/>
        </w:rPr>
      </w:pPr>
    </w:p>
    <w:p w14:paraId="7043E206" w14:textId="6B0D617B" w:rsidR="00B11C21" w:rsidRPr="000F4B9F" w:rsidRDefault="00B11C21" w:rsidP="000E1C76">
      <w:pPr>
        <w:tabs>
          <w:tab w:val="left" w:pos="2880"/>
          <w:tab w:val="right" w:pos="4320"/>
          <w:tab w:val="left" w:pos="5040"/>
        </w:tabs>
        <w:rPr>
          <w:rFonts w:ascii="Arial" w:hAnsi="Arial" w:cs="Arial"/>
          <w:iCs/>
          <w:sz w:val="20"/>
        </w:rPr>
      </w:pPr>
      <w:r>
        <w:rPr>
          <w:noProof/>
        </w:rPr>
        <mc:AlternateContent>
          <mc:Choice Requires="wps">
            <w:drawing>
              <wp:anchor distT="45720" distB="45720" distL="114300" distR="114300" simplePos="0" relativeHeight="251733504" behindDoc="0" locked="0" layoutInCell="1" allowOverlap="1" wp14:anchorId="1967C3D8" wp14:editId="1CEEEB06">
                <wp:simplePos x="0" y="0"/>
                <wp:positionH relativeFrom="character">
                  <wp:posOffset>0</wp:posOffset>
                </wp:positionH>
                <wp:positionV relativeFrom="line">
                  <wp:posOffset>-1393</wp:posOffset>
                </wp:positionV>
                <wp:extent cx="5974080" cy="668655"/>
                <wp:effectExtent l="0" t="0" r="26670" b="19050"/>
                <wp:wrapTopAndBottom/>
                <wp:docPr id="27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668655"/>
                        </a:xfrm>
                        <a:prstGeom prst="rect">
                          <a:avLst/>
                        </a:prstGeom>
                        <a:solidFill>
                          <a:srgbClr val="FFFFFF"/>
                        </a:solidFill>
                        <a:ln w="9525">
                          <a:solidFill>
                            <a:srgbClr val="000000"/>
                          </a:solidFill>
                          <a:miter lim="800000"/>
                          <a:headEnd/>
                          <a:tailEnd/>
                        </a:ln>
                      </wps:spPr>
                      <wps:txbx>
                        <w:txbxContent>
                          <w:p w14:paraId="3A00470D" w14:textId="77777777" w:rsidR="00B06966" w:rsidRDefault="00B06966" w:rsidP="00B06966">
                            <w:pPr>
                              <w:rPr>
                                <w:rFonts w:ascii="Arial" w:hAnsi="Arial" w:cs="Arial"/>
                                <w:i/>
                                <w:sz w:val="20"/>
                              </w:rPr>
                            </w:pPr>
                            <w:r>
                              <w:rPr>
                                <w:rFonts w:ascii="Times New Roman" w:hAnsi="Times New Roman"/>
                                <w:i/>
                                <w:sz w:val="20"/>
                              </w:rPr>
                              <w:t>[Insert any Visiting Team comments/observations, citing language in the Standard as evidence to support the Team’s comments.]</w:t>
                            </w:r>
                            <w:r w:rsidRPr="00BA7EE8" w:rsidDel="00F33E16">
                              <w:rPr>
                                <w:rFonts w:ascii="Times New Roman" w:hAnsi="Times New Roman"/>
                                <w:i/>
                                <w:sz w:val="20"/>
                              </w:rPr>
                              <w:t xml:space="preserve"> </w:t>
                            </w:r>
                          </w:p>
                          <w:p w14:paraId="4B14B4D9" w14:textId="77777777" w:rsidR="00B11C21" w:rsidRDefault="00B11C21" w:rsidP="00B11C21">
                            <w:pPr>
                              <w:rPr>
                                <w:rFonts w:ascii="Arial" w:hAnsi="Arial" w:cs="Arial"/>
                                <w:i/>
                                <w:sz w:val="20"/>
                              </w:rPr>
                            </w:pPr>
                          </w:p>
                          <w:p w14:paraId="746AD806" w14:textId="77777777" w:rsidR="00B11C21" w:rsidRDefault="00B11C21" w:rsidP="00B11C21">
                            <w:pPr>
                              <w:rPr>
                                <w:rFonts w:ascii="Arial" w:hAnsi="Arial" w:cs="Arial"/>
                                <w:i/>
                                <w:sz w:val="20"/>
                              </w:rPr>
                            </w:pPr>
                          </w:p>
                          <w:p w14:paraId="41EE58C3" w14:textId="77777777" w:rsidR="00B11C21" w:rsidRPr="00544447" w:rsidRDefault="00B11C21" w:rsidP="00B11C21">
                            <w:pPr>
                              <w:rPr>
                                <w:rFonts w:ascii="Arial" w:hAnsi="Arial" w:cs="Arial"/>
                                <w:i/>
                                <w:sz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967C3D8" id="_x0000_s1152" type="#_x0000_t202" style="position:absolute;margin-left:0;margin-top:-.1pt;width:470.4pt;height:52.65pt;z-index:251733504;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">
                <v:textbox style="mso-fit-shape-to-text:t">
                  <w:txbxContent>
                    <w:p w14:paraId="3A00470D" w14:textId="77777777" w:rsidR="00B06966" w:rsidRDefault="00B06966" w:rsidP="00B06966">
                      <w:pPr>
                        <w:rPr>
                          <w:rFonts w:ascii="Arial" w:hAnsi="Arial" w:cs="Arial"/>
                          <w:i/>
                          <w:sz w:val="20"/>
                        </w:rPr>
                      </w:pPr>
                      <w:r>
                        <w:rPr>
                          <w:rFonts w:ascii="Times New Roman" w:hAnsi="Times New Roman"/>
                          <w:i/>
                          <w:sz w:val="20"/>
                        </w:rPr>
                        <w:t>[Insert any Visiting Team comments/observations, citing language in the Standard as evidence to support the Team’s comments.]</w:t>
                      </w:r>
                      <w:r w:rsidRPr="00BA7EE8" w:rsidDel="00F33E16">
                        <w:rPr>
                          <w:rFonts w:ascii="Times New Roman" w:hAnsi="Times New Roman"/>
                          <w:i/>
                          <w:sz w:val="20"/>
                        </w:rPr>
                        <w:t xml:space="preserve"> </w:t>
                      </w:r>
                    </w:p>
                    <w:p w14:paraId="4B14B4D9" w14:textId="77777777" w:rsidR="00B11C21" w:rsidRDefault="00B11C21" w:rsidP="00B11C21">
                      <w:pPr>
                        <w:rPr>
                          <w:rFonts w:ascii="Arial" w:hAnsi="Arial" w:cs="Arial"/>
                          <w:i/>
                          <w:sz w:val="20"/>
                        </w:rPr>
                      </w:pPr>
                    </w:p>
                    <w:p w14:paraId="746AD806" w14:textId="77777777" w:rsidR="00B11C21" w:rsidRDefault="00B11C21" w:rsidP="00B11C21">
                      <w:pPr>
                        <w:rPr>
                          <w:rFonts w:ascii="Arial" w:hAnsi="Arial" w:cs="Arial"/>
                          <w:i/>
                          <w:sz w:val="20"/>
                        </w:rPr>
                      </w:pPr>
                    </w:p>
                    <w:p w14:paraId="41EE58C3" w14:textId="77777777" w:rsidR="00B11C21" w:rsidRPr="00544447" w:rsidRDefault="00B11C21" w:rsidP="00B11C21">
                      <w:pPr>
                        <w:rPr>
                          <w:rFonts w:ascii="Arial" w:hAnsi="Arial" w:cs="Arial"/>
                          <w:i/>
                          <w:sz w:val="20"/>
                        </w:rPr>
                      </w:pPr>
                    </w:p>
                  </w:txbxContent>
                </v:textbox>
                <w10:wrap type="topAndBottom" anchory="line"/>
              </v:shape>
            </w:pict>
          </mc:Fallback>
        </mc:AlternateContent>
      </w:r>
    </w:p>
    <w:p w14:paraId="52DBCCF4" w14:textId="77777777" w:rsidR="00DB61D5" w:rsidRDefault="00DB61D5">
      <w:pPr>
        <w:rPr>
          <w:rFonts w:ascii="Arial" w:hAnsi="Arial" w:cs="Arial"/>
          <w:b/>
          <w:bCs/>
          <w:iCs/>
          <w:szCs w:val="24"/>
        </w:rPr>
      </w:pPr>
    </w:p>
    <w:p w14:paraId="1C029726" w14:textId="77777777" w:rsidR="00DB61D5" w:rsidRDefault="00DB61D5">
      <w:pPr>
        <w:rPr>
          <w:rFonts w:ascii="Arial" w:hAnsi="Arial" w:cs="Arial"/>
          <w:b/>
          <w:bCs/>
          <w:iCs/>
          <w:szCs w:val="24"/>
        </w:rPr>
      </w:pPr>
    </w:p>
    <w:p w14:paraId="7742E7CD" w14:textId="43793567" w:rsidR="00B11C21" w:rsidRPr="000E1C76" w:rsidRDefault="00B11C21" w:rsidP="000E1C76">
      <w:pPr>
        <w:rPr>
          <w:rFonts w:ascii="Arial" w:hAnsi="Arial" w:cs="Arial"/>
          <w:b/>
          <w:bCs/>
          <w:iCs/>
          <w:szCs w:val="24"/>
        </w:rPr>
      </w:pPr>
      <w:r w:rsidRPr="000E1C76">
        <w:rPr>
          <w:rFonts w:ascii="Arial" w:hAnsi="Arial" w:cs="Arial"/>
          <w:b/>
          <w:bCs/>
          <w:iCs/>
          <w:szCs w:val="24"/>
        </w:rPr>
        <w:t>Visiting Team Assessment on Standard 4</w:t>
      </w:r>
      <w:r w:rsidR="00D104F5" w:rsidRPr="000E1C76">
        <w:rPr>
          <w:rFonts w:ascii="Arial" w:hAnsi="Arial" w:cs="Arial"/>
          <w:b/>
          <w:bCs/>
          <w:iCs/>
          <w:szCs w:val="24"/>
        </w:rPr>
        <w:t>b</w:t>
      </w:r>
      <w:r w:rsidRPr="000E1C76">
        <w:rPr>
          <w:rFonts w:ascii="Arial" w:hAnsi="Arial" w:cs="Arial"/>
          <w:b/>
          <w:bCs/>
          <w:iCs/>
          <w:szCs w:val="24"/>
        </w:rPr>
        <w:t xml:space="preserve">: </w:t>
      </w:r>
      <w:r w:rsidR="00D05A2C" w:rsidRPr="000E1C76">
        <w:rPr>
          <w:rFonts w:ascii="Arial" w:hAnsi="Arial" w:cs="Arial"/>
          <w:b/>
          <w:bCs/>
          <w:iCs/>
          <w:szCs w:val="24"/>
        </w:rPr>
        <w:t>Student Outcomes and Experiences</w:t>
      </w:r>
      <w:r w:rsidR="00D104F5" w:rsidRPr="000E1C76">
        <w:rPr>
          <w:rFonts w:ascii="Arial" w:hAnsi="Arial" w:cs="Arial"/>
          <w:b/>
          <w:bCs/>
          <w:iCs/>
          <w:szCs w:val="24"/>
        </w:rPr>
        <w:t>/Bachelor’s Program</w:t>
      </w:r>
    </w:p>
    <w:p w14:paraId="5CC3ABC4" w14:textId="77777777" w:rsidR="00B11C21" w:rsidRPr="000E1C76" w:rsidRDefault="00B11C21" w:rsidP="00B11C21">
      <w:pPr>
        <w:ind w:left="720"/>
        <w:rPr>
          <w:rFonts w:ascii="Arial" w:hAnsi="Arial" w:cs="Arial"/>
          <w:iCs/>
          <w:szCs w:val="24"/>
        </w:rPr>
      </w:pPr>
    </w:p>
    <w:p w14:paraId="59A167A0" w14:textId="77777777" w:rsidR="00B11C21" w:rsidRPr="000E1C76" w:rsidRDefault="00000000" w:rsidP="00B11C21">
      <w:pPr>
        <w:ind w:left="720"/>
        <w:rPr>
          <w:rFonts w:ascii="Arial" w:hAnsi="Arial" w:cs="Arial"/>
          <w:b/>
          <w:bCs/>
          <w:iCs/>
          <w:szCs w:val="24"/>
        </w:rPr>
      </w:pPr>
      <w:sdt>
        <w:sdtPr>
          <w:rPr>
            <w:rFonts w:ascii="Arial" w:hAnsi="Arial" w:cs="Arial"/>
            <w:b/>
            <w:bCs/>
            <w:iCs/>
            <w:szCs w:val="24"/>
          </w:rPr>
          <w:id w:val="-1997410235"/>
          <w14:checkbox>
            <w14:checked w14:val="0"/>
            <w14:checkedState w14:val="2612" w14:font="MS Gothic"/>
            <w14:uncheckedState w14:val="2610" w14:font="MS Gothic"/>
          </w14:checkbox>
        </w:sdtPr>
        <w:sdtContent>
          <w:r w:rsidR="00B11C21" w:rsidRPr="000E1C76">
            <w:rPr>
              <w:rFonts w:ascii="MS Gothic" w:eastAsia="MS Gothic" w:hAnsi="MS Gothic" w:cs="Arial"/>
              <w:b/>
              <w:bCs/>
              <w:iCs/>
              <w:szCs w:val="24"/>
            </w:rPr>
            <w:t>☐</w:t>
          </w:r>
        </w:sdtContent>
      </w:sdt>
      <w:r w:rsidR="00B11C21" w:rsidRPr="000E1C76">
        <w:rPr>
          <w:rFonts w:ascii="Arial" w:hAnsi="Arial" w:cs="Arial"/>
          <w:b/>
          <w:bCs/>
          <w:iCs/>
          <w:szCs w:val="24"/>
        </w:rPr>
        <w:t xml:space="preserve"> Met</w:t>
      </w:r>
      <w:r w:rsidR="00B11C21" w:rsidRPr="000E1C76">
        <w:rPr>
          <w:rFonts w:ascii="Arial" w:hAnsi="Arial" w:cs="Arial"/>
          <w:b/>
          <w:bCs/>
          <w:iCs/>
          <w:szCs w:val="24"/>
        </w:rPr>
        <w:tab/>
      </w:r>
      <w:r w:rsidR="00B11C21" w:rsidRPr="000E1C76">
        <w:rPr>
          <w:rFonts w:ascii="Arial" w:hAnsi="Arial" w:cs="Arial"/>
          <w:b/>
          <w:bCs/>
          <w:iCs/>
          <w:szCs w:val="24"/>
        </w:rPr>
        <w:tab/>
      </w:r>
      <w:r w:rsidR="00B11C21" w:rsidRPr="000E1C76">
        <w:rPr>
          <w:rFonts w:ascii="Arial" w:hAnsi="Arial" w:cs="Arial"/>
          <w:b/>
          <w:bCs/>
          <w:iCs/>
          <w:szCs w:val="24"/>
        </w:rPr>
        <w:tab/>
      </w:r>
      <w:sdt>
        <w:sdtPr>
          <w:rPr>
            <w:rFonts w:ascii="Arial" w:hAnsi="Arial" w:cs="Arial"/>
            <w:b/>
            <w:bCs/>
            <w:iCs/>
            <w:szCs w:val="24"/>
          </w:rPr>
          <w:id w:val="-255050962"/>
          <w14:checkbox>
            <w14:checked w14:val="0"/>
            <w14:checkedState w14:val="2612" w14:font="MS Gothic"/>
            <w14:uncheckedState w14:val="2610" w14:font="MS Gothic"/>
          </w14:checkbox>
        </w:sdtPr>
        <w:sdtContent>
          <w:r w:rsidR="00B11C21" w:rsidRPr="000E1C76">
            <w:rPr>
              <w:rFonts w:ascii="Segoe UI Symbol" w:hAnsi="Segoe UI Symbol" w:cs="Segoe UI Symbol"/>
              <w:b/>
              <w:bCs/>
              <w:iCs/>
              <w:szCs w:val="24"/>
            </w:rPr>
            <w:t>☐</w:t>
          </w:r>
        </w:sdtContent>
      </w:sdt>
      <w:r w:rsidR="00B11C21" w:rsidRPr="000E1C76">
        <w:rPr>
          <w:rFonts w:ascii="Arial" w:hAnsi="Arial" w:cs="Arial"/>
          <w:b/>
          <w:bCs/>
          <w:iCs/>
          <w:szCs w:val="24"/>
        </w:rPr>
        <w:t xml:space="preserve"> </w:t>
      </w:r>
      <w:proofErr w:type="spellStart"/>
      <w:r w:rsidR="00B11C21" w:rsidRPr="000E1C76">
        <w:rPr>
          <w:rFonts w:ascii="Arial" w:hAnsi="Arial" w:cs="Arial"/>
          <w:b/>
          <w:bCs/>
          <w:iCs/>
          <w:szCs w:val="24"/>
        </w:rPr>
        <w:t>Met</w:t>
      </w:r>
      <w:proofErr w:type="spellEnd"/>
      <w:r w:rsidR="00B11C21" w:rsidRPr="000E1C76">
        <w:rPr>
          <w:rFonts w:ascii="Arial" w:hAnsi="Arial" w:cs="Arial"/>
          <w:b/>
          <w:bCs/>
          <w:iCs/>
          <w:szCs w:val="24"/>
        </w:rPr>
        <w:t xml:space="preserve"> with Recommendation</w:t>
      </w:r>
      <w:r w:rsidR="00B11C21" w:rsidRPr="000E1C76">
        <w:rPr>
          <w:rFonts w:ascii="Arial" w:hAnsi="Arial" w:cs="Arial"/>
          <w:b/>
          <w:bCs/>
          <w:iCs/>
          <w:szCs w:val="24"/>
        </w:rPr>
        <w:tab/>
      </w:r>
      <w:r w:rsidR="00B11C21" w:rsidRPr="000E1C76">
        <w:rPr>
          <w:rFonts w:ascii="Arial" w:hAnsi="Arial" w:cs="Arial"/>
          <w:b/>
          <w:bCs/>
          <w:iCs/>
          <w:szCs w:val="24"/>
        </w:rPr>
        <w:tab/>
      </w:r>
      <w:sdt>
        <w:sdtPr>
          <w:rPr>
            <w:rFonts w:ascii="Arial" w:hAnsi="Arial" w:cs="Arial"/>
            <w:b/>
            <w:bCs/>
            <w:iCs/>
            <w:szCs w:val="24"/>
          </w:rPr>
          <w:id w:val="-1349718834"/>
          <w14:checkbox>
            <w14:checked w14:val="0"/>
            <w14:checkedState w14:val="2612" w14:font="MS Gothic"/>
            <w14:uncheckedState w14:val="2610" w14:font="MS Gothic"/>
          </w14:checkbox>
        </w:sdtPr>
        <w:sdtContent>
          <w:r w:rsidR="00B11C21" w:rsidRPr="000E1C76">
            <w:rPr>
              <w:rFonts w:ascii="Segoe UI Symbol" w:hAnsi="Segoe UI Symbol" w:cs="Segoe UI Symbol"/>
              <w:b/>
              <w:bCs/>
              <w:iCs/>
              <w:szCs w:val="24"/>
            </w:rPr>
            <w:t>☐</w:t>
          </w:r>
        </w:sdtContent>
      </w:sdt>
      <w:r w:rsidR="00B11C21" w:rsidRPr="000E1C76">
        <w:rPr>
          <w:rFonts w:ascii="Arial" w:hAnsi="Arial" w:cs="Arial"/>
          <w:b/>
          <w:bCs/>
          <w:iCs/>
          <w:szCs w:val="24"/>
        </w:rPr>
        <w:t xml:space="preserve"> Not Met</w:t>
      </w:r>
    </w:p>
    <w:p w14:paraId="201154C5" w14:textId="77777777" w:rsidR="00B11C21" w:rsidRPr="000F4B9F" w:rsidRDefault="00B11C21" w:rsidP="00B11C21">
      <w:pPr>
        <w:ind w:left="720"/>
        <w:rPr>
          <w:rFonts w:ascii="Arial" w:hAnsi="Arial" w:cs="Arial"/>
          <w:iCs/>
          <w:sz w:val="20"/>
        </w:rPr>
      </w:pPr>
    </w:p>
    <w:p w14:paraId="53EDD5C5" w14:textId="356EACC0" w:rsidR="00B11C21" w:rsidRPr="000F4B9F" w:rsidRDefault="00B11C21" w:rsidP="00B11C21">
      <w:pPr>
        <w:ind w:left="720"/>
        <w:rPr>
          <w:rFonts w:ascii="Arial" w:hAnsi="Arial" w:cs="Arial"/>
          <w:b/>
          <w:iCs/>
          <w:sz w:val="20"/>
        </w:rPr>
      </w:pPr>
      <w:r w:rsidRPr="000F4B9F">
        <w:rPr>
          <w:rFonts w:ascii="Arial" w:hAnsi="Arial" w:cs="Arial"/>
          <w:b/>
          <w:iCs/>
          <w:sz w:val="20"/>
        </w:rPr>
        <w:t>Recommendations Affecting Accreditation</w:t>
      </w:r>
      <w:r w:rsidR="00C209C8">
        <w:rPr>
          <w:rFonts w:ascii="Arial" w:hAnsi="Arial" w:cs="Arial"/>
          <w:b/>
          <w:iCs/>
          <w:sz w:val="20"/>
        </w:rPr>
        <w:t xml:space="preserve"> </w:t>
      </w:r>
      <w:r w:rsidR="00C209C8" w:rsidRPr="002100A0">
        <w:rPr>
          <w:rFonts w:ascii="Arial" w:hAnsi="Arial" w:cs="Arial"/>
          <w:bCs/>
          <w:iCs/>
          <w:sz w:val="20"/>
        </w:rPr>
        <w:t>(if any)</w:t>
      </w:r>
      <w:r w:rsidRPr="000F4B9F">
        <w:rPr>
          <w:rFonts w:ascii="Arial" w:hAnsi="Arial" w:cs="Arial"/>
          <w:b/>
          <w:iCs/>
          <w:sz w:val="20"/>
        </w:rPr>
        <w:t xml:space="preserve">:  </w:t>
      </w:r>
    </w:p>
    <w:p w14:paraId="662EB5FD" w14:textId="77777777" w:rsidR="00B11C21" w:rsidRDefault="00B11C21" w:rsidP="00B11C21">
      <w:pPr>
        <w:ind w:left="720"/>
        <w:rPr>
          <w:rFonts w:ascii="Arial" w:hAnsi="Arial" w:cs="Arial"/>
          <w:b/>
          <w:iCs/>
          <w:sz w:val="20"/>
        </w:rPr>
      </w:pPr>
    </w:p>
    <w:p w14:paraId="3CD5454E" w14:textId="4F492D88" w:rsidR="00DD1807" w:rsidRDefault="00DD1807" w:rsidP="00B11C21">
      <w:pPr>
        <w:ind w:left="720"/>
        <w:rPr>
          <w:rFonts w:ascii="Arial" w:hAnsi="Arial" w:cs="Arial"/>
          <w:b/>
          <w:iCs/>
          <w:sz w:val="20"/>
        </w:rPr>
      </w:pPr>
      <w:r w:rsidRPr="00DD1807">
        <w:rPr>
          <w:noProof/>
        </w:rPr>
        <mc:AlternateContent>
          <mc:Choice Requires="wps">
            <w:drawing>
              <wp:anchor distT="45720" distB="45720" distL="114300" distR="114300" simplePos="0" relativeHeight="251962880" behindDoc="0" locked="0" layoutInCell="1" allowOverlap="1" wp14:anchorId="472B6E56" wp14:editId="0FCE4AE1">
                <wp:simplePos x="0" y="0"/>
                <wp:positionH relativeFrom="character">
                  <wp:posOffset>50104</wp:posOffset>
                </wp:positionH>
                <wp:positionV relativeFrom="line">
                  <wp:posOffset>182332</wp:posOffset>
                </wp:positionV>
                <wp:extent cx="5632450" cy="895350"/>
                <wp:effectExtent l="19050" t="19050" r="25400" b="19050"/>
                <wp:wrapTopAndBottom/>
                <wp:docPr id="4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895350"/>
                        </a:xfrm>
                        <a:prstGeom prst="rect">
                          <a:avLst/>
                        </a:prstGeom>
                        <a:solidFill>
                          <a:srgbClr val="FFFFFF"/>
                        </a:solidFill>
                        <a:ln w="28575">
                          <a:solidFill>
                            <a:srgbClr val="000000"/>
                          </a:solidFill>
                          <a:miter lim="800000"/>
                          <a:headEnd/>
                          <a:tailEnd/>
                        </a:ln>
                      </wps:spPr>
                      <wps:txbx>
                        <w:txbxContent>
                          <w:p w14:paraId="13F8CC13" w14:textId="6B19406F" w:rsidR="00DD1807" w:rsidRPr="000E1C76" w:rsidRDefault="00DD1807" w:rsidP="00DD1807">
                            <w:pPr>
                              <w:rPr>
                                <w:rFonts w:ascii="Times New Roman" w:hAnsi="Times New Roman"/>
                                <w:i/>
                                <w:sz w:val="20"/>
                              </w:rPr>
                            </w:pPr>
                            <w:r w:rsidRPr="000E1C76">
                              <w:rPr>
                                <w:rFonts w:ascii="Times New Roman" w:hAnsi="Times New Roman"/>
                                <w:i/>
                                <w:sz w:val="20"/>
                              </w:rPr>
                              <w:t>[List Recommendation(s),</w:t>
                            </w:r>
                            <w:r w:rsidR="00C209C8" w:rsidRPr="000E1C76">
                              <w:rPr>
                                <w:rFonts w:ascii="Times New Roman" w:hAnsi="Times New Roman"/>
                                <w:i/>
                                <w:sz w:val="20"/>
                              </w:rPr>
                              <w:t xml:space="preserve"> </w:t>
                            </w:r>
                            <w:r w:rsidRPr="000E1C76">
                              <w:rPr>
                                <w:rFonts w:ascii="Times New Roman" w:hAnsi="Times New Roman"/>
                                <w:i/>
                                <w:sz w:val="20"/>
                              </w:rPr>
                              <w:t xml:space="preserve">for each, cite specific assessment related to </w:t>
                            </w:r>
                            <w:r w:rsidR="00C04BB7" w:rsidRPr="000E1C76">
                              <w:rPr>
                                <w:rFonts w:ascii="Times New Roman" w:hAnsi="Times New Roman"/>
                                <w:i/>
                                <w:sz w:val="20"/>
                              </w:rPr>
                              <w:t>R</w:t>
                            </w:r>
                            <w:r w:rsidRPr="000E1C76">
                              <w:rPr>
                                <w:rFonts w:ascii="Times New Roman" w:hAnsi="Times New Roman"/>
                                <w:i/>
                                <w:sz w:val="20"/>
                              </w:rPr>
                              <w:t>ecommendation, e.g.: B.2.]</w:t>
                            </w:r>
                          </w:p>
                          <w:p w14:paraId="4AB9BD48" w14:textId="77777777" w:rsidR="00DD1807" w:rsidRPr="006727D1" w:rsidRDefault="00DD1807">
                            <w:pPr>
                              <w:pStyle w:val="ListParagraph"/>
                              <w:numPr>
                                <w:ilvl w:val="0"/>
                                <w:numId w:val="31"/>
                              </w:numPr>
                              <w:rPr>
                                <w:rFonts w:ascii="Arial" w:hAnsi="Arial" w:cs="Arial"/>
                                <w:i/>
                                <w:sz w:val="20"/>
                              </w:rPr>
                            </w:pPr>
                          </w:p>
                          <w:p w14:paraId="529F5ED4" w14:textId="77777777" w:rsidR="00DD1807" w:rsidRDefault="00DD1807" w:rsidP="00DD1807">
                            <w:pPr>
                              <w:rPr>
                                <w:rFonts w:ascii="Arial" w:hAnsi="Arial" w:cs="Arial"/>
                                <w:i/>
                                <w:sz w:val="20"/>
                              </w:rPr>
                            </w:pPr>
                          </w:p>
                          <w:p w14:paraId="4705C587" w14:textId="77777777" w:rsidR="00DD1807" w:rsidRPr="00544447" w:rsidRDefault="00DD1807" w:rsidP="00DD1807">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2B6E56" id="_x0000_s1153" type="#_x0000_t202" style="position:absolute;margin-left:3.95pt;margin-top:14.35pt;width:443.5pt;height:70.5pt;z-index:25196288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" strokeweight="2.25pt">
                <v:textbox>
                  <w:txbxContent>
                    <w:p w14:paraId="13F8CC13" w14:textId="6B19406F" w:rsidR="00DD1807" w:rsidRPr="000E1C76" w:rsidRDefault="00DD1807" w:rsidP="00DD1807">
                      <w:pPr>
                        <w:rPr>
                          <w:rFonts w:ascii="Times New Roman" w:hAnsi="Times New Roman"/>
                          <w:i/>
                          <w:sz w:val="20"/>
                        </w:rPr>
                      </w:pPr>
                      <w:r w:rsidRPr="000E1C76">
                        <w:rPr>
                          <w:rFonts w:ascii="Times New Roman" w:hAnsi="Times New Roman"/>
                          <w:i/>
                          <w:sz w:val="20"/>
                        </w:rPr>
                        <w:t>[List Recommendation(s),</w:t>
                      </w:r>
                      <w:r w:rsidR="00C209C8" w:rsidRPr="000E1C76">
                        <w:rPr>
                          <w:rFonts w:ascii="Times New Roman" w:hAnsi="Times New Roman"/>
                          <w:i/>
                          <w:sz w:val="20"/>
                        </w:rPr>
                        <w:t xml:space="preserve"> </w:t>
                      </w:r>
                      <w:r w:rsidRPr="000E1C76">
                        <w:rPr>
                          <w:rFonts w:ascii="Times New Roman" w:hAnsi="Times New Roman"/>
                          <w:i/>
                          <w:sz w:val="20"/>
                        </w:rPr>
                        <w:t xml:space="preserve">for each, cite specific assessment related to </w:t>
                      </w:r>
                      <w:r w:rsidR="00C04BB7" w:rsidRPr="000E1C76">
                        <w:rPr>
                          <w:rFonts w:ascii="Times New Roman" w:hAnsi="Times New Roman"/>
                          <w:i/>
                          <w:sz w:val="20"/>
                        </w:rPr>
                        <w:t>R</w:t>
                      </w:r>
                      <w:r w:rsidRPr="000E1C76">
                        <w:rPr>
                          <w:rFonts w:ascii="Times New Roman" w:hAnsi="Times New Roman"/>
                          <w:i/>
                          <w:sz w:val="20"/>
                        </w:rPr>
                        <w:t>ecommendation, e.g.: B.2.]</w:t>
                      </w:r>
                    </w:p>
                    <w:p w14:paraId="4AB9BD48" w14:textId="77777777" w:rsidR="00DD1807" w:rsidRPr="006727D1" w:rsidRDefault="00DD1807">
                      <w:pPr>
                        <w:pStyle w:val="ListParagraph"/>
                        <w:numPr>
                          <w:ilvl w:val="0"/>
                          <w:numId w:val="31"/>
                        </w:numPr>
                        <w:rPr>
                          <w:rFonts w:ascii="Arial" w:hAnsi="Arial" w:cs="Arial"/>
                          <w:i/>
                          <w:sz w:val="20"/>
                        </w:rPr>
                      </w:pPr>
                    </w:p>
                    <w:p w14:paraId="529F5ED4" w14:textId="77777777" w:rsidR="00DD1807" w:rsidRDefault="00DD1807" w:rsidP="00DD1807">
                      <w:pPr>
                        <w:rPr>
                          <w:rFonts w:ascii="Arial" w:hAnsi="Arial" w:cs="Arial"/>
                          <w:i/>
                          <w:sz w:val="20"/>
                        </w:rPr>
                      </w:pPr>
                    </w:p>
                    <w:p w14:paraId="4705C587" w14:textId="77777777" w:rsidR="00DD1807" w:rsidRPr="00544447" w:rsidRDefault="00DD1807" w:rsidP="00DD1807">
                      <w:pPr>
                        <w:rPr>
                          <w:rFonts w:ascii="Arial" w:hAnsi="Arial" w:cs="Arial"/>
                          <w:i/>
                          <w:sz w:val="20"/>
                        </w:rPr>
                      </w:pPr>
                    </w:p>
                  </w:txbxContent>
                </v:textbox>
                <w10:wrap type="topAndBottom" anchory="line"/>
              </v:shape>
            </w:pict>
          </mc:Fallback>
        </mc:AlternateContent>
      </w:r>
    </w:p>
    <w:p w14:paraId="06B0B173" w14:textId="77777777" w:rsidR="00B11C21" w:rsidRPr="000F4B9F" w:rsidRDefault="00B11C21" w:rsidP="00B11C21">
      <w:pPr>
        <w:ind w:left="720"/>
        <w:rPr>
          <w:rFonts w:ascii="Arial" w:hAnsi="Arial" w:cs="Arial"/>
          <w:iCs/>
          <w:sz w:val="20"/>
        </w:rPr>
      </w:pPr>
    </w:p>
    <w:p w14:paraId="43944B50" w14:textId="4E0F1C55" w:rsidR="00B11C21" w:rsidRPr="000F4B9F" w:rsidRDefault="00DD1807" w:rsidP="00B11C21">
      <w:pPr>
        <w:ind w:left="720"/>
        <w:rPr>
          <w:rFonts w:ascii="Arial" w:hAnsi="Arial" w:cs="Arial"/>
          <w:b/>
          <w:iCs/>
          <w:sz w:val="20"/>
        </w:rPr>
      </w:pPr>
      <w:r w:rsidRPr="00DD1807">
        <w:rPr>
          <w:noProof/>
        </w:rPr>
        <w:lastRenderedPageBreak/>
        <mc:AlternateContent>
          <mc:Choice Requires="wps">
            <w:drawing>
              <wp:anchor distT="45720" distB="45720" distL="114300" distR="114300" simplePos="0" relativeHeight="251963904" behindDoc="0" locked="0" layoutInCell="1" allowOverlap="1" wp14:anchorId="47B30AB7" wp14:editId="02695300">
                <wp:simplePos x="0" y="0"/>
                <wp:positionH relativeFrom="character">
                  <wp:posOffset>45720</wp:posOffset>
                </wp:positionH>
                <wp:positionV relativeFrom="line">
                  <wp:posOffset>296545</wp:posOffset>
                </wp:positionV>
                <wp:extent cx="5632450" cy="799465"/>
                <wp:effectExtent l="19050" t="19050" r="25400" b="19685"/>
                <wp:wrapTopAndBottom/>
                <wp:docPr id="4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799465"/>
                        </a:xfrm>
                        <a:prstGeom prst="rect">
                          <a:avLst/>
                        </a:prstGeom>
                        <a:solidFill>
                          <a:srgbClr val="FFFFFF"/>
                        </a:solidFill>
                        <a:ln w="28575">
                          <a:solidFill>
                            <a:srgbClr val="000000"/>
                          </a:solidFill>
                          <a:miter lim="800000"/>
                          <a:headEnd/>
                          <a:tailEnd/>
                        </a:ln>
                      </wps:spPr>
                      <wps:txbx>
                        <w:txbxContent>
                          <w:p w14:paraId="629084D6" w14:textId="0C6B16FF" w:rsidR="00DD1807" w:rsidRPr="000E1C76" w:rsidRDefault="00DD1807" w:rsidP="00DD1807">
                            <w:pPr>
                              <w:rPr>
                                <w:rFonts w:ascii="Times New Roman" w:hAnsi="Times New Roman"/>
                                <w:i/>
                                <w:sz w:val="20"/>
                              </w:rPr>
                            </w:pPr>
                            <w:r w:rsidRPr="000E1C76">
                              <w:rPr>
                                <w:rFonts w:ascii="Times New Roman" w:hAnsi="Times New Roman"/>
                                <w:i/>
                                <w:sz w:val="20"/>
                              </w:rPr>
                              <w:t xml:space="preserve">[List Consideration(s), for each, cite specific assessment related to </w:t>
                            </w:r>
                            <w:r w:rsidR="00E71934" w:rsidRPr="000E1C76">
                              <w:rPr>
                                <w:rFonts w:ascii="Times New Roman" w:hAnsi="Times New Roman"/>
                                <w:i/>
                                <w:sz w:val="20"/>
                              </w:rPr>
                              <w:t>C</w:t>
                            </w:r>
                            <w:r w:rsidRPr="000E1C76">
                              <w:rPr>
                                <w:rFonts w:ascii="Times New Roman" w:hAnsi="Times New Roman"/>
                                <w:i/>
                                <w:sz w:val="20"/>
                              </w:rPr>
                              <w:t xml:space="preserve">onsideration, </w:t>
                            </w:r>
                            <w:r w:rsidR="00CE748F" w:rsidRPr="000E1C76">
                              <w:rPr>
                                <w:rFonts w:ascii="Times New Roman" w:hAnsi="Times New Roman"/>
                                <w:i/>
                                <w:sz w:val="20"/>
                              </w:rPr>
                              <w:t>e.g.</w:t>
                            </w:r>
                            <w:r w:rsidRPr="000E1C76">
                              <w:rPr>
                                <w:rFonts w:ascii="Times New Roman" w:hAnsi="Times New Roman"/>
                                <w:i/>
                                <w:sz w:val="20"/>
                              </w:rPr>
                              <w:t>: B.2.]</w:t>
                            </w:r>
                          </w:p>
                          <w:p w14:paraId="5D44FDB3" w14:textId="77777777" w:rsidR="00DD1807" w:rsidRPr="006727D1" w:rsidRDefault="00DD1807">
                            <w:pPr>
                              <w:pStyle w:val="ListParagraph"/>
                              <w:numPr>
                                <w:ilvl w:val="0"/>
                                <w:numId w:val="32"/>
                              </w:numPr>
                              <w:rPr>
                                <w:rFonts w:ascii="Arial" w:hAnsi="Arial" w:cs="Arial"/>
                                <w:i/>
                                <w:sz w:val="20"/>
                              </w:rPr>
                            </w:pPr>
                          </w:p>
                          <w:p w14:paraId="3AC5B4D0" w14:textId="77777777" w:rsidR="00DD1807" w:rsidRDefault="00DD1807" w:rsidP="00DD1807">
                            <w:pPr>
                              <w:rPr>
                                <w:rFonts w:ascii="Arial" w:hAnsi="Arial" w:cs="Arial"/>
                                <w:i/>
                                <w:sz w:val="20"/>
                              </w:rPr>
                            </w:pPr>
                          </w:p>
                          <w:p w14:paraId="4DB661E8" w14:textId="77777777" w:rsidR="00DD1807" w:rsidRPr="00544447" w:rsidRDefault="00DD1807" w:rsidP="00DD1807">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B30AB7" id="_x0000_s1154" type="#_x0000_t202" style="position:absolute;margin-left:3.6pt;margin-top:23.35pt;width:443.5pt;height:62.95pt;z-index:251963904;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" strokeweight="2.25pt">
                <v:textbox>
                  <w:txbxContent>
                    <w:p w14:paraId="629084D6" w14:textId="0C6B16FF" w:rsidR="00DD1807" w:rsidRPr="000E1C76" w:rsidRDefault="00DD1807" w:rsidP="00DD1807">
                      <w:pPr>
                        <w:rPr>
                          <w:rFonts w:ascii="Times New Roman" w:hAnsi="Times New Roman"/>
                          <w:i/>
                          <w:sz w:val="20"/>
                        </w:rPr>
                      </w:pPr>
                      <w:r w:rsidRPr="000E1C76">
                        <w:rPr>
                          <w:rFonts w:ascii="Times New Roman" w:hAnsi="Times New Roman"/>
                          <w:i/>
                          <w:sz w:val="20"/>
                        </w:rPr>
                        <w:t xml:space="preserve">[List Consideration(s), for each, cite specific assessment related to </w:t>
                      </w:r>
                      <w:r w:rsidR="00E71934" w:rsidRPr="000E1C76">
                        <w:rPr>
                          <w:rFonts w:ascii="Times New Roman" w:hAnsi="Times New Roman"/>
                          <w:i/>
                          <w:sz w:val="20"/>
                        </w:rPr>
                        <w:t>C</w:t>
                      </w:r>
                      <w:r w:rsidRPr="000E1C76">
                        <w:rPr>
                          <w:rFonts w:ascii="Times New Roman" w:hAnsi="Times New Roman"/>
                          <w:i/>
                          <w:sz w:val="20"/>
                        </w:rPr>
                        <w:t xml:space="preserve">onsideration, </w:t>
                      </w:r>
                      <w:r w:rsidR="00CE748F" w:rsidRPr="000E1C76">
                        <w:rPr>
                          <w:rFonts w:ascii="Times New Roman" w:hAnsi="Times New Roman"/>
                          <w:i/>
                          <w:sz w:val="20"/>
                        </w:rPr>
                        <w:t>e.g.</w:t>
                      </w:r>
                      <w:r w:rsidRPr="000E1C76">
                        <w:rPr>
                          <w:rFonts w:ascii="Times New Roman" w:hAnsi="Times New Roman"/>
                          <w:i/>
                          <w:sz w:val="20"/>
                        </w:rPr>
                        <w:t>: B.2.]</w:t>
                      </w:r>
                    </w:p>
                    <w:p w14:paraId="5D44FDB3" w14:textId="77777777" w:rsidR="00DD1807" w:rsidRPr="006727D1" w:rsidRDefault="00DD1807">
                      <w:pPr>
                        <w:pStyle w:val="ListParagraph"/>
                        <w:numPr>
                          <w:ilvl w:val="0"/>
                          <w:numId w:val="32"/>
                        </w:numPr>
                        <w:rPr>
                          <w:rFonts w:ascii="Arial" w:hAnsi="Arial" w:cs="Arial"/>
                          <w:i/>
                          <w:sz w:val="20"/>
                        </w:rPr>
                      </w:pPr>
                    </w:p>
                    <w:p w14:paraId="3AC5B4D0" w14:textId="77777777" w:rsidR="00DD1807" w:rsidRDefault="00DD1807" w:rsidP="00DD1807">
                      <w:pPr>
                        <w:rPr>
                          <w:rFonts w:ascii="Arial" w:hAnsi="Arial" w:cs="Arial"/>
                          <w:i/>
                          <w:sz w:val="20"/>
                        </w:rPr>
                      </w:pPr>
                    </w:p>
                    <w:p w14:paraId="4DB661E8" w14:textId="77777777" w:rsidR="00DD1807" w:rsidRPr="00544447" w:rsidRDefault="00DD1807" w:rsidP="00DD1807">
                      <w:pPr>
                        <w:rPr>
                          <w:rFonts w:ascii="Arial" w:hAnsi="Arial" w:cs="Arial"/>
                          <w:i/>
                          <w:sz w:val="20"/>
                        </w:rPr>
                      </w:pPr>
                    </w:p>
                  </w:txbxContent>
                </v:textbox>
                <w10:wrap type="topAndBottom" anchory="line"/>
              </v:shape>
            </w:pict>
          </mc:Fallback>
        </mc:AlternateContent>
      </w:r>
      <w:r w:rsidR="00B11C21" w:rsidRPr="000F4B9F">
        <w:rPr>
          <w:rFonts w:ascii="Arial" w:hAnsi="Arial" w:cs="Arial"/>
          <w:b/>
          <w:iCs/>
          <w:sz w:val="20"/>
        </w:rPr>
        <w:t>Considerations for Improvemen</w:t>
      </w:r>
      <w:r w:rsidR="00BC27B5">
        <w:rPr>
          <w:rFonts w:ascii="Arial" w:hAnsi="Arial" w:cs="Arial"/>
          <w:b/>
          <w:iCs/>
          <w:sz w:val="20"/>
        </w:rPr>
        <w:t>t</w:t>
      </w:r>
      <w:r w:rsidR="00C209C8">
        <w:rPr>
          <w:rFonts w:ascii="Arial" w:hAnsi="Arial" w:cs="Arial"/>
          <w:b/>
          <w:iCs/>
          <w:sz w:val="20"/>
        </w:rPr>
        <w:t xml:space="preserve"> </w:t>
      </w:r>
      <w:r w:rsidR="00C209C8" w:rsidRPr="002100A0">
        <w:rPr>
          <w:rFonts w:ascii="Arial" w:hAnsi="Arial" w:cs="Arial"/>
          <w:bCs/>
          <w:iCs/>
          <w:sz w:val="20"/>
        </w:rPr>
        <w:t>(if any)</w:t>
      </w:r>
      <w:r w:rsidR="00B11C21" w:rsidRPr="000F4B9F">
        <w:rPr>
          <w:rFonts w:ascii="Arial" w:hAnsi="Arial" w:cs="Arial"/>
          <w:b/>
          <w:iCs/>
          <w:sz w:val="20"/>
        </w:rPr>
        <w:t>:</w:t>
      </w:r>
    </w:p>
    <w:p w14:paraId="6580BFEE" w14:textId="542F7917" w:rsidR="00B11C21" w:rsidRPr="00126FEC" w:rsidRDefault="00B11C21" w:rsidP="00B11C21">
      <w:pPr>
        <w:rPr>
          <w:rFonts w:ascii="Arial" w:hAnsi="Arial" w:cs="Arial"/>
          <w:iCs/>
          <w:sz w:val="20"/>
        </w:rPr>
      </w:pPr>
    </w:p>
    <w:p w14:paraId="17500161" w14:textId="0E86CF26" w:rsidR="00017048" w:rsidRDefault="00017048">
      <w:pPr>
        <w:rPr>
          <w:rFonts w:ascii="Arial" w:hAnsi="Arial" w:cs="Arial"/>
          <w:b/>
          <w:i/>
        </w:rPr>
      </w:pPr>
      <w:r>
        <w:rPr>
          <w:rFonts w:ascii="Arial" w:hAnsi="Arial" w:cs="Arial"/>
          <w:b/>
          <w:i/>
        </w:rPr>
        <w:br w:type="page"/>
      </w:r>
    </w:p>
    <w:p w14:paraId="211ED91D" w14:textId="1F904968" w:rsidR="00EC7399" w:rsidRPr="00A55DBF" w:rsidRDefault="00EC7399" w:rsidP="00EC7399">
      <w:pPr>
        <w:pStyle w:val="Heading1"/>
        <w:rPr>
          <w:rFonts w:ascii="Arial" w:hAnsi="Arial" w:cs="Arial"/>
          <w:i/>
          <w:sz w:val="24"/>
          <w:szCs w:val="24"/>
        </w:rPr>
      </w:pPr>
      <w:r w:rsidRPr="001467AA">
        <w:rPr>
          <w:rFonts w:ascii="Arial" w:hAnsi="Arial" w:cs="Arial"/>
          <w:sz w:val="24"/>
          <w:szCs w:val="24"/>
        </w:rPr>
        <w:lastRenderedPageBreak/>
        <w:t>Standard 4</w:t>
      </w:r>
      <w:r w:rsidR="00C52503" w:rsidRPr="001467AA">
        <w:rPr>
          <w:rFonts w:ascii="Arial" w:hAnsi="Arial" w:cs="Arial"/>
          <w:sz w:val="24"/>
          <w:szCs w:val="24"/>
        </w:rPr>
        <w:t>m</w:t>
      </w:r>
      <w:r w:rsidRPr="001467AA">
        <w:rPr>
          <w:rFonts w:ascii="Arial" w:hAnsi="Arial" w:cs="Arial"/>
          <w:sz w:val="24"/>
          <w:szCs w:val="24"/>
        </w:rPr>
        <w:t>: Student Outcomes and Experiences</w:t>
      </w:r>
      <w:r w:rsidR="00DB61D5">
        <w:rPr>
          <w:rFonts w:ascii="Arial" w:hAnsi="Arial" w:cs="Arial"/>
          <w:sz w:val="24"/>
          <w:szCs w:val="24"/>
        </w:rPr>
        <w:t xml:space="preserve"> </w:t>
      </w:r>
      <w:r w:rsidRPr="001467AA">
        <w:rPr>
          <w:rFonts w:ascii="Arial" w:hAnsi="Arial" w:cs="Arial"/>
          <w:sz w:val="24"/>
          <w:szCs w:val="24"/>
        </w:rPr>
        <w:t>/</w:t>
      </w:r>
      <w:r w:rsidR="00DB61D5">
        <w:rPr>
          <w:rFonts w:ascii="Arial" w:hAnsi="Arial" w:cs="Arial"/>
          <w:sz w:val="24"/>
          <w:szCs w:val="24"/>
        </w:rPr>
        <w:t xml:space="preserve"> </w:t>
      </w:r>
      <w:r w:rsidR="00C52503" w:rsidRPr="001467AA">
        <w:rPr>
          <w:rFonts w:ascii="Arial" w:hAnsi="Arial" w:cs="Arial"/>
          <w:sz w:val="24"/>
          <w:szCs w:val="24"/>
        </w:rPr>
        <w:t xml:space="preserve">Master’s </w:t>
      </w:r>
      <w:r w:rsidRPr="001467AA">
        <w:rPr>
          <w:rFonts w:ascii="Arial" w:hAnsi="Arial" w:cs="Arial"/>
          <w:sz w:val="24"/>
          <w:szCs w:val="24"/>
        </w:rPr>
        <w:t>Program</w:t>
      </w:r>
    </w:p>
    <w:p w14:paraId="377BDF4A" w14:textId="77777777" w:rsidR="00EC7399" w:rsidRPr="00471C62" w:rsidRDefault="00EC7399" w:rsidP="00EC7399">
      <w:pPr>
        <w:rPr>
          <w:rFonts w:ascii="Arial" w:hAnsi="Arial"/>
          <w:b/>
          <w:i/>
          <w:sz w:val="22"/>
        </w:rPr>
      </w:pPr>
      <w:r w:rsidRPr="00D63E11">
        <w:rPr>
          <w:rFonts w:ascii="Arial" w:hAnsi="Arial"/>
          <w:b/>
          <w:i/>
          <w:sz w:val="22"/>
        </w:rPr>
        <w:t xml:space="preserve">The </w:t>
      </w:r>
      <w:r w:rsidRPr="00471C62">
        <w:rPr>
          <w:rFonts w:ascii="Arial" w:hAnsi="Arial" w:cs="Arial"/>
          <w:b/>
          <w:bCs/>
          <w:i/>
          <w:iCs/>
          <w:sz w:val="22"/>
        </w:rPr>
        <w:t xml:space="preserve">professional </w:t>
      </w:r>
      <w:r w:rsidRPr="00D63E11">
        <w:rPr>
          <w:rFonts w:ascii="Arial" w:hAnsi="Arial"/>
          <w:b/>
          <w:i/>
          <w:sz w:val="22"/>
        </w:rPr>
        <w:t>program shall prepare students</w:t>
      </w:r>
      <w:r w:rsidRPr="00471C62">
        <w:rPr>
          <w:rFonts w:ascii="Arial" w:hAnsi="Arial" w:cs="Arial"/>
          <w:b/>
          <w:bCs/>
          <w:i/>
          <w:iCs/>
          <w:sz w:val="22"/>
        </w:rPr>
        <w:t>—through educational programs, advising, mentoring, and other academic and professional opportunities—</w:t>
      </w:r>
      <w:r w:rsidRPr="00D63E11">
        <w:rPr>
          <w:rFonts w:ascii="Arial" w:hAnsi="Arial"/>
          <w:b/>
          <w:i/>
          <w:sz w:val="22"/>
        </w:rPr>
        <w:t xml:space="preserve">to pursue careers in landscape architecture upon graduation.  </w:t>
      </w:r>
      <w:r w:rsidRPr="00471C62">
        <w:rPr>
          <w:rFonts w:ascii="Arial" w:hAnsi="Arial" w:cs="Arial"/>
          <w:b/>
          <w:bCs/>
          <w:i/>
          <w:iCs/>
          <w:sz w:val="22"/>
        </w:rPr>
        <w:t xml:space="preserve">The professional program shall foster the Core Values of these Standards, </w:t>
      </w:r>
      <w:r w:rsidRPr="00D63E11">
        <w:rPr>
          <w:rFonts w:ascii="Arial" w:hAnsi="Arial"/>
          <w:b/>
          <w:i/>
          <w:sz w:val="22"/>
        </w:rPr>
        <w:t>knowledge</w:t>
      </w:r>
      <w:r w:rsidRPr="00471C62">
        <w:rPr>
          <w:rFonts w:ascii="Arial" w:hAnsi="Arial" w:cs="Arial"/>
          <w:b/>
          <w:bCs/>
          <w:i/>
          <w:iCs/>
          <w:sz w:val="22"/>
        </w:rPr>
        <w:t>,</w:t>
      </w:r>
      <w:r w:rsidRPr="00D63E11">
        <w:rPr>
          <w:rFonts w:ascii="Arial" w:hAnsi="Arial"/>
          <w:b/>
          <w:i/>
          <w:sz w:val="22"/>
        </w:rPr>
        <w:t xml:space="preserve"> skills</w:t>
      </w:r>
      <w:r w:rsidRPr="00471C62">
        <w:rPr>
          <w:rFonts w:ascii="Arial" w:hAnsi="Arial" w:cs="Arial"/>
          <w:b/>
          <w:bCs/>
          <w:i/>
          <w:iCs/>
          <w:sz w:val="22"/>
        </w:rPr>
        <w:t xml:space="preserve"> and competencies embodied in the art and science</w:t>
      </w:r>
      <w:r w:rsidRPr="00D63E11">
        <w:rPr>
          <w:rFonts w:ascii="Arial" w:hAnsi="Arial"/>
          <w:b/>
          <w:i/>
          <w:sz w:val="22"/>
        </w:rPr>
        <w:t xml:space="preserve"> of landscape architecture.</w:t>
      </w:r>
    </w:p>
    <w:p w14:paraId="2631E4BD" w14:textId="713715FA" w:rsidR="00EC7399" w:rsidRDefault="00EC7399" w:rsidP="00EC7399">
      <w:pPr>
        <w:rPr>
          <w:rFonts w:ascii="Arial" w:hAnsi="Arial"/>
          <w:b/>
          <w:bCs/>
          <w:i/>
          <w:iCs/>
          <w:sz w:val="22"/>
          <w:szCs w:val="22"/>
        </w:rPr>
      </w:pPr>
    </w:p>
    <w:p w14:paraId="6952FD0C" w14:textId="735D0CBC" w:rsidR="00FD79DA" w:rsidRDefault="00FD79DA" w:rsidP="00EC7399">
      <w:pPr>
        <w:rPr>
          <w:rFonts w:ascii="Arial" w:hAnsi="Arial"/>
          <w:b/>
          <w:bCs/>
          <w:i/>
          <w:iCs/>
          <w:sz w:val="22"/>
          <w:szCs w:val="22"/>
        </w:rPr>
      </w:pPr>
      <w:r w:rsidRPr="000E1C76">
        <w:rPr>
          <w:rFonts w:ascii="Times New Roman" w:hAnsi="Times New Roman"/>
          <w:i/>
          <w:sz w:val="20"/>
        </w:rPr>
        <w:t xml:space="preserve">[Instructions to Team: For </w:t>
      </w:r>
      <w:r>
        <w:rPr>
          <w:rFonts w:ascii="Times New Roman" w:hAnsi="Times New Roman"/>
          <w:i/>
          <w:sz w:val="20"/>
        </w:rPr>
        <w:t>Single</w:t>
      </w:r>
      <w:r w:rsidRPr="000E1C76">
        <w:rPr>
          <w:rFonts w:ascii="Times New Roman" w:hAnsi="Times New Roman"/>
          <w:i/>
          <w:sz w:val="20"/>
        </w:rPr>
        <w:t xml:space="preserve"> Program Review </w:t>
      </w:r>
      <w:r>
        <w:rPr>
          <w:rFonts w:ascii="Times New Roman" w:hAnsi="Times New Roman"/>
          <w:i/>
          <w:sz w:val="20"/>
        </w:rPr>
        <w:t>of a bachelor’s degree program, delete this section.</w:t>
      </w:r>
      <w:r w:rsidRPr="000E1C76">
        <w:rPr>
          <w:rFonts w:ascii="Times New Roman" w:hAnsi="Times New Roman"/>
          <w:i/>
          <w:sz w:val="20"/>
        </w:rPr>
        <w:t>]</w:t>
      </w:r>
    </w:p>
    <w:p w14:paraId="5846CED1" w14:textId="77777777" w:rsidR="00FD79DA" w:rsidRPr="00471C62" w:rsidRDefault="00FD79DA" w:rsidP="00EC7399">
      <w:pPr>
        <w:rPr>
          <w:rFonts w:ascii="Arial" w:hAnsi="Arial"/>
          <w:b/>
          <w:bCs/>
          <w:i/>
          <w:iCs/>
          <w:sz w:val="22"/>
          <w:szCs w:val="22"/>
        </w:rPr>
      </w:pPr>
    </w:p>
    <w:p w14:paraId="6320EBBE" w14:textId="77777777" w:rsidR="00EC7399" w:rsidRPr="000E1C76" w:rsidRDefault="00EC7399">
      <w:pPr>
        <w:pStyle w:val="ListParagraph"/>
        <w:numPr>
          <w:ilvl w:val="0"/>
          <w:numId w:val="20"/>
        </w:numPr>
        <w:tabs>
          <w:tab w:val="left" w:pos="2880"/>
          <w:tab w:val="right" w:pos="4320"/>
          <w:tab w:val="left" w:pos="5040"/>
        </w:tabs>
        <w:rPr>
          <w:rFonts w:ascii="Arial" w:hAnsi="Arial" w:cs="Arial"/>
          <w:b/>
          <w:sz w:val="20"/>
        </w:rPr>
      </w:pPr>
      <w:r w:rsidRPr="000E1C76">
        <w:rPr>
          <w:rFonts w:ascii="Arial" w:hAnsi="Arial" w:cs="Arial"/>
          <w:b/>
          <w:sz w:val="20"/>
        </w:rPr>
        <w:t xml:space="preserve">Student Outcomes.  </w:t>
      </w:r>
    </w:p>
    <w:p w14:paraId="0100C400" w14:textId="77777777" w:rsidR="00EC7399" w:rsidRPr="006727D1" w:rsidRDefault="00EC7399" w:rsidP="00EC7399">
      <w:pPr>
        <w:tabs>
          <w:tab w:val="left" w:pos="2880"/>
          <w:tab w:val="right" w:pos="4320"/>
          <w:tab w:val="left" w:pos="5040"/>
        </w:tabs>
        <w:rPr>
          <w:rFonts w:ascii="Arial" w:hAnsi="Arial" w:cs="Arial"/>
          <w:sz w:val="20"/>
        </w:rPr>
      </w:pPr>
      <w:r>
        <w:rPr>
          <w:rFonts w:ascii="Arial" w:hAnsi="Arial" w:cs="Arial"/>
          <w:sz w:val="20"/>
        </w:rPr>
        <w:t>The</w:t>
      </w:r>
      <w:r w:rsidRPr="006727D1">
        <w:rPr>
          <w:rFonts w:ascii="Arial" w:hAnsi="Arial" w:cs="Arial"/>
          <w:sz w:val="20"/>
        </w:rPr>
        <w:t xml:space="preserve"> professional program</w:t>
      </w:r>
      <w:r>
        <w:rPr>
          <w:rFonts w:ascii="Arial" w:hAnsi="Arial" w:cs="Arial"/>
          <w:sz w:val="20"/>
        </w:rPr>
        <w:t xml:space="preserve"> shall qualify </w:t>
      </w:r>
      <w:r w:rsidRPr="006727D1">
        <w:rPr>
          <w:rFonts w:ascii="Arial" w:hAnsi="Arial" w:cs="Arial"/>
          <w:sz w:val="20"/>
        </w:rPr>
        <w:t>students to pursue career</w:t>
      </w:r>
      <w:r>
        <w:rPr>
          <w:rFonts w:ascii="Arial" w:hAnsi="Arial" w:cs="Arial"/>
          <w:sz w:val="20"/>
        </w:rPr>
        <w:t>s</w:t>
      </w:r>
      <w:r w:rsidRPr="006727D1">
        <w:rPr>
          <w:rFonts w:ascii="Arial" w:hAnsi="Arial" w:cs="Arial"/>
          <w:sz w:val="20"/>
        </w:rPr>
        <w:t xml:space="preserve"> in landscape architecture. </w:t>
      </w:r>
    </w:p>
    <w:p w14:paraId="156BDDAA" w14:textId="77777777" w:rsidR="00EC7399" w:rsidRDefault="00EC7399" w:rsidP="00EC7399">
      <w:pPr>
        <w:tabs>
          <w:tab w:val="left" w:pos="2880"/>
          <w:tab w:val="right" w:pos="4320"/>
          <w:tab w:val="left" w:pos="5040"/>
        </w:tabs>
        <w:rPr>
          <w:rFonts w:ascii="Arial" w:hAnsi="Arial" w:cs="Arial"/>
          <w:sz w:val="20"/>
        </w:rPr>
      </w:pPr>
    </w:p>
    <w:p w14:paraId="662375EF" w14:textId="749FF8FF" w:rsidR="00EC7399" w:rsidRDefault="00EC7399" w:rsidP="00EC7399">
      <w:pPr>
        <w:tabs>
          <w:tab w:val="left" w:pos="2880"/>
          <w:tab w:val="right" w:pos="4320"/>
          <w:tab w:val="left" w:pos="5040"/>
        </w:tabs>
        <w:rPr>
          <w:rFonts w:ascii="Arial" w:hAnsi="Arial" w:cs="Arial"/>
          <w:sz w:val="20"/>
        </w:rPr>
      </w:pPr>
      <w:r w:rsidRPr="006727D1">
        <w:rPr>
          <w:rFonts w:ascii="Arial" w:hAnsi="Arial" w:cs="Arial"/>
          <w:i/>
          <w:iCs/>
          <w:sz w:val="20"/>
        </w:rPr>
        <w:t xml:space="preserve">Assessment 1: Student work demonstrates the competencies required for entry-level positions in the </w:t>
      </w:r>
      <w:r w:rsidR="0085109C" w:rsidRPr="006227D2">
        <w:rPr>
          <w:noProof/>
        </w:rPr>
        <mc:AlternateContent>
          <mc:Choice Requires="wps">
            <w:drawing>
              <wp:anchor distT="45720" distB="45720" distL="114300" distR="114300" simplePos="0" relativeHeight="251725824" behindDoc="0" locked="0" layoutInCell="1" allowOverlap="1" wp14:anchorId="567E9F21" wp14:editId="25F37224">
                <wp:simplePos x="0" y="0"/>
                <wp:positionH relativeFrom="character">
                  <wp:posOffset>0</wp:posOffset>
                </wp:positionH>
                <wp:positionV relativeFrom="line">
                  <wp:posOffset>246380</wp:posOffset>
                </wp:positionV>
                <wp:extent cx="5937250" cy="1041400"/>
                <wp:effectExtent l="0" t="0" r="25400" b="25400"/>
                <wp:wrapTopAndBottom/>
                <wp:docPr id="43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250EAB77" w14:textId="77777777" w:rsidR="006227D2" w:rsidRPr="000E1C76" w:rsidRDefault="006227D2" w:rsidP="006227D2">
                            <w:pPr>
                              <w:rPr>
                                <w:rFonts w:ascii="Times New Roman" w:hAnsi="Times New Roman"/>
                                <w:i/>
                                <w:sz w:val="20"/>
                              </w:rPr>
                            </w:pPr>
                            <w:r w:rsidRPr="000E1C76">
                              <w:rPr>
                                <w:rFonts w:ascii="Times New Roman" w:hAnsi="Times New Roman"/>
                                <w:i/>
                                <w:sz w:val="20"/>
                              </w:rPr>
                              <w:t>[Instruction to Team: Check the appropriate box.]</w:t>
                            </w:r>
                          </w:p>
                          <w:p w14:paraId="3ED4BC9D" w14:textId="77777777" w:rsidR="006227D2" w:rsidRDefault="006227D2" w:rsidP="006227D2">
                            <w:pPr>
                              <w:rPr>
                                <w:rFonts w:ascii="Arial" w:hAnsi="Arial" w:cs="Arial"/>
                                <w:i/>
                                <w:sz w:val="20"/>
                              </w:rPr>
                            </w:pPr>
                          </w:p>
                          <w:p w14:paraId="02549859" w14:textId="77777777" w:rsidR="006227D2" w:rsidRDefault="00000000" w:rsidP="006227D2">
                            <w:pPr>
                              <w:tabs>
                                <w:tab w:val="left" w:pos="2880"/>
                                <w:tab w:val="right" w:pos="4320"/>
                                <w:tab w:val="left" w:pos="5040"/>
                              </w:tabs>
                              <w:rPr>
                                <w:rFonts w:ascii="Arial" w:hAnsi="Arial" w:cs="Arial"/>
                                <w:iCs/>
                                <w:sz w:val="20"/>
                              </w:rPr>
                            </w:pPr>
                            <w:sdt>
                              <w:sdtPr>
                                <w:rPr>
                                  <w:rFonts w:ascii="Arial" w:hAnsi="Arial" w:cs="Arial"/>
                                  <w:iCs/>
                                  <w:sz w:val="20"/>
                                </w:rPr>
                                <w:id w:val="1055741468"/>
                                <w14:checkbox>
                                  <w14:checked w14:val="0"/>
                                  <w14:checkedState w14:val="2612" w14:font="MS Gothic"/>
                                  <w14:uncheckedState w14:val="2610" w14:font="MS Gothic"/>
                                </w14:checkbox>
                              </w:sdtPr>
                              <w:sdtContent>
                                <w:r w:rsidR="006227D2">
                                  <w:rPr>
                                    <w:rFonts w:ascii="MS Gothic" w:eastAsia="MS Gothic" w:hAnsi="MS Gothic" w:cs="Arial" w:hint="eastAsia"/>
                                    <w:iCs/>
                                    <w:sz w:val="20"/>
                                  </w:rPr>
                                  <w:t>☐</w:t>
                                </w:r>
                              </w:sdtContent>
                            </w:sdt>
                            <w:r w:rsidR="006227D2">
                              <w:rPr>
                                <w:rFonts w:ascii="Arial" w:hAnsi="Arial" w:cs="Arial"/>
                                <w:iCs/>
                                <w:sz w:val="20"/>
                              </w:rPr>
                              <w:t>Met</w:t>
                            </w:r>
                          </w:p>
                          <w:p w14:paraId="0265427C" w14:textId="77777777" w:rsidR="006227D2" w:rsidRDefault="00000000" w:rsidP="006227D2">
                            <w:pPr>
                              <w:tabs>
                                <w:tab w:val="left" w:pos="2880"/>
                                <w:tab w:val="right" w:pos="4320"/>
                                <w:tab w:val="left" w:pos="5040"/>
                              </w:tabs>
                              <w:rPr>
                                <w:rFonts w:ascii="Arial" w:hAnsi="Arial" w:cs="Arial"/>
                                <w:iCs/>
                                <w:sz w:val="20"/>
                              </w:rPr>
                            </w:pPr>
                            <w:sdt>
                              <w:sdtPr>
                                <w:rPr>
                                  <w:rFonts w:ascii="Arial" w:hAnsi="Arial" w:cs="Arial"/>
                                  <w:iCs/>
                                  <w:sz w:val="20"/>
                                </w:rPr>
                                <w:id w:val="-963266542"/>
                                <w14:checkbox>
                                  <w14:checked w14:val="0"/>
                                  <w14:checkedState w14:val="2612" w14:font="MS Gothic"/>
                                  <w14:uncheckedState w14:val="2610" w14:font="MS Gothic"/>
                                </w14:checkbox>
                              </w:sdtPr>
                              <w:sdtContent>
                                <w:r w:rsidR="006227D2">
                                  <w:rPr>
                                    <w:rFonts w:ascii="MS Gothic" w:eastAsia="MS Gothic" w:hAnsi="MS Gothic" w:cs="Arial" w:hint="eastAsia"/>
                                    <w:iCs/>
                                    <w:sz w:val="20"/>
                                  </w:rPr>
                                  <w:t>☐</w:t>
                                </w:r>
                              </w:sdtContent>
                            </w:sdt>
                            <w:r w:rsidR="006227D2">
                              <w:rPr>
                                <w:rFonts w:ascii="Arial" w:hAnsi="Arial" w:cs="Arial"/>
                                <w:iCs/>
                                <w:sz w:val="20"/>
                              </w:rPr>
                              <w:t>Met with Recommendation</w:t>
                            </w:r>
                          </w:p>
                          <w:p w14:paraId="01B452B7" w14:textId="77777777" w:rsidR="006227D2" w:rsidRDefault="00000000" w:rsidP="006227D2">
                            <w:pPr>
                              <w:tabs>
                                <w:tab w:val="left" w:pos="2880"/>
                                <w:tab w:val="right" w:pos="4320"/>
                                <w:tab w:val="left" w:pos="5040"/>
                              </w:tabs>
                              <w:rPr>
                                <w:rFonts w:ascii="Arial" w:hAnsi="Arial" w:cs="Arial"/>
                                <w:iCs/>
                                <w:sz w:val="20"/>
                              </w:rPr>
                            </w:pPr>
                            <w:sdt>
                              <w:sdtPr>
                                <w:rPr>
                                  <w:rFonts w:ascii="Arial" w:hAnsi="Arial" w:cs="Arial"/>
                                  <w:iCs/>
                                  <w:sz w:val="20"/>
                                </w:rPr>
                                <w:id w:val="-486246905"/>
                                <w14:checkbox>
                                  <w14:checked w14:val="0"/>
                                  <w14:checkedState w14:val="2612" w14:font="MS Gothic"/>
                                  <w14:uncheckedState w14:val="2610" w14:font="MS Gothic"/>
                                </w14:checkbox>
                              </w:sdtPr>
                              <w:sdtContent>
                                <w:r w:rsidR="006227D2">
                                  <w:rPr>
                                    <w:rFonts w:ascii="MS Gothic" w:eastAsia="MS Gothic" w:hAnsi="MS Gothic" w:cs="Arial" w:hint="eastAsia"/>
                                    <w:iCs/>
                                    <w:sz w:val="20"/>
                                  </w:rPr>
                                  <w:t>☐</w:t>
                                </w:r>
                              </w:sdtContent>
                            </w:sdt>
                            <w:r w:rsidR="006227D2">
                              <w:rPr>
                                <w:rFonts w:ascii="Arial" w:hAnsi="Arial" w:cs="Arial"/>
                                <w:iCs/>
                                <w:sz w:val="20"/>
                              </w:rPr>
                              <w:t>Not Met</w:t>
                            </w:r>
                          </w:p>
                          <w:p w14:paraId="7DD5DB69" w14:textId="77777777" w:rsidR="006227D2" w:rsidRPr="00544447" w:rsidRDefault="006227D2" w:rsidP="006227D2">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7E9F21" id="_x0000_s1155" type="#_x0000_t202" style="position:absolute;margin-left:0;margin-top:19.4pt;width:467.5pt;height:82pt;z-index:251725824;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viEHQIAADU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">
                <v:textbox>
                  <w:txbxContent>
                    <w:p w14:paraId="250EAB77" w14:textId="77777777" w:rsidR="006227D2" w:rsidRPr="000E1C76" w:rsidRDefault="006227D2" w:rsidP="006227D2">
                      <w:pPr>
                        <w:rPr>
                          <w:rFonts w:ascii="Times New Roman" w:hAnsi="Times New Roman"/>
                          <w:i/>
                          <w:sz w:val="20"/>
                        </w:rPr>
                      </w:pPr>
                      <w:r w:rsidRPr="000E1C76">
                        <w:rPr>
                          <w:rFonts w:ascii="Times New Roman" w:hAnsi="Times New Roman"/>
                          <w:i/>
                          <w:sz w:val="20"/>
                        </w:rPr>
                        <w:t>[Instruction to Team: Check the appropriate box.]</w:t>
                      </w:r>
                    </w:p>
                    <w:p w14:paraId="3ED4BC9D" w14:textId="77777777" w:rsidR="006227D2" w:rsidRDefault="006227D2" w:rsidP="006227D2">
                      <w:pPr>
                        <w:rPr>
                          <w:rFonts w:ascii="Arial" w:hAnsi="Arial" w:cs="Arial"/>
                          <w:i/>
                          <w:sz w:val="20"/>
                        </w:rPr>
                      </w:pPr>
                    </w:p>
                    <w:p w14:paraId="02549859" w14:textId="77777777" w:rsidR="006227D2" w:rsidRDefault="00000000" w:rsidP="006227D2">
                      <w:pPr>
                        <w:tabs>
                          <w:tab w:val="left" w:pos="2880"/>
                          <w:tab w:val="right" w:pos="4320"/>
                          <w:tab w:val="left" w:pos="5040"/>
                        </w:tabs>
                        <w:rPr>
                          <w:rFonts w:ascii="Arial" w:hAnsi="Arial" w:cs="Arial"/>
                          <w:iCs/>
                          <w:sz w:val="20"/>
                        </w:rPr>
                      </w:pPr>
                      <w:sdt>
                        <w:sdtPr>
                          <w:rPr>
                            <w:rFonts w:ascii="Arial" w:hAnsi="Arial" w:cs="Arial"/>
                            <w:iCs/>
                            <w:sz w:val="20"/>
                          </w:rPr>
                          <w:id w:val="1055741468"/>
                          <w14:checkbox>
                            <w14:checked w14:val="0"/>
                            <w14:checkedState w14:val="2612" w14:font="MS Gothic"/>
                            <w14:uncheckedState w14:val="2610" w14:font="MS Gothic"/>
                          </w14:checkbox>
                        </w:sdtPr>
                        <w:sdtContent>
                          <w:r w:rsidR="006227D2">
                            <w:rPr>
                              <w:rFonts w:ascii="MS Gothic" w:eastAsia="MS Gothic" w:hAnsi="MS Gothic" w:cs="Arial" w:hint="eastAsia"/>
                              <w:iCs/>
                              <w:sz w:val="20"/>
                            </w:rPr>
                            <w:t>☐</w:t>
                          </w:r>
                        </w:sdtContent>
                      </w:sdt>
                      <w:r w:rsidR="006227D2">
                        <w:rPr>
                          <w:rFonts w:ascii="Arial" w:hAnsi="Arial" w:cs="Arial"/>
                          <w:iCs/>
                          <w:sz w:val="20"/>
                        </w:rPr>
                        <w:t>Met</w:t>
                      </w:r>
                    </w:p>
                    <w:p w14:paraId="0265427C" w14:textId="77777777" w:rsidR="006227D2" w:rsidRDefault="00000000" w:rsidP="006227D2">
                      <w:pPr>
                        <w:tabs>
                          <w:tab w:val="left" w:pos="2880"/>
                          <w:tab w:val="right" w:pos="4320"/>
                          <w:tab w:val="left" w:pos="5040"/>
                        </w:tabs>
                        <w:rPr>
                          <w:rFonts w:ascii="Arial" w:hAnsi="Arial" w:cs="Arial"/>
                          <w:iCs/>
                          <w:sz w:val="20"/>
                        </w:rPr>
                      </w:pPr>
                      <w:sdt>
                        <w:sdtPr>
                          <w:rPr>
                            <w:rFonts w:ascii="Arial" w:hAnsi="Arial" w:cs="Arial"/>
                            <w:iCs/>
                            <w:sz w:val="20"/>
                          </w:rPr>
                          <w:id w:val="-963266542"/>
                          <w14:checkbox>
                            <w14:checked w14:val="0"/>
                            <w14:checkedState w14:val="2612" w14:font="MS Gothic"/>
                            <w14:uncheckedState w14:val="2610" w14:font="MS Gothic"/>
                          </w14:checkbox>
                        </w:sdtPr>
                        <w:sdtContent>
                          <w:r w:rsidR="006227D2">
                            <w:rPr>
                              <w:rFonts w:ascii="MS Gothic" w:eastAsia="MS Gothic" w:hAnsi="MS Gothic" w:cs="Arial" w:hint="eastAsia"/>
                              <w:iCs/>
                              <w:sz w:val="20"/>
                            </w:rPr>
                            <w:t>☐</w:t>
                          </w:r>
                        </w:sdtContent>
                      </w:sdt>
                      <w:r w:rsidR="006227D2">
                        <w:rPr>
                          <w:rFonts w:ascii="Arial" w:hAnsi="Arial" w:cs="Arial"/>
                          <w:iCs/>
                          <w:sz w:val="20"/>
                        </w:rPr>
                        <w:t>Met with Recommendation</w:t>
                      </w:r>
                    </w:p>
                    <w:p w14:paraId="01B452B7" w14:textId="77777777" w:rsidR="006227D2" w:rsidRDefault="00000000" w:rsidP="006227D2">
                      <w:pPr>
                        <w:tabs>
                          <w:tab w:val="left" w:pos="2880"/>
                          <w:tab w:val="right" w:pos="4320"/>
                          <w:tab w:val="left" w:pos="5040"/>
                        </w:tabs>
                        <w:rPr>
                          <w:rFonts w:ascii="Arial" w:hAnsi="Arial" w:cs="Arial"/>
                          <w:iCs/>
                          <w:sz w:val="20"/>
                        </w:rPr>
                      </w:pPr>
                      <w:sdt>
                        <w:sdtPr>
                          <w:rPr>
                            <w:rFonts w:ascii="Arial" w:hAnsi="Arial" w:cs="Arial"/>
                            <w:iCs/>
                            <w:sz w:val="20"/>
                          </w:rPr>
                          <w:id w:val="-486246905"/>
                          <w14:checkbox>
                            <w14:checked w14:val="0"/>
                            <w14:checkedState w14:val="2612" w14:font="MS Gothic"/>
                            <w14:uncheckedState w14:val="2610" w14:font="MS Gothic"/>
                          </w14:checkbox>
                        </w:sdtPr>
                        <w:sdtContent>
                          <w:r w:rsidR="006227D2">
                            <w:rPr>
                              <w:rFonts w:ascii="MS Gothic" w:eastAsia="MS Gothic" w:hAnsi="MS Gothic" w:cs="Arial" w:hint="eastAsia"/>
                              <w:iCs/>
                              <w:sz w:val="20"/>
                            </w:rPr>
                            <w:t>☐</w:t>
                          </w:r>
                        </w:sdtContent>
                      </w:sdt>
                      <w:r w:rsidR="006227D2">
                        <w:rPr>
                          <w:rFonts w:ascii="Arial" w:hAnsi="Arial" w:cs="Arial"/>
                          <w:iCs/>
                          <w:sz w:val="20"/>
                        </w:rPr>
                        <w:t>Not Met</w:t>
                      </w:r>
                    </w:p>
                    <w:p w14:paraId="7DD5DB69" w14:textId="77777777" w:rsidR="006227D2" w:rsidRPr="00544447" w:rsidRDefault="006227D2" w:rsidP="006227D2">
                      <w:pPr>
                        <w:rPr>
                          <w:rFonts w:ascii="Arial" w:hAnsi="Arial" w:cs="Arial"/>
                          <w:i/>
                          <w:sz w:val="20"/>
                        </w:rPr>
                      </w:pPr>
                    </w:p>
                  </w:txbxContent>
                </v:textbox>
                <w10:wrap type="topAndBottom" anchory="line"/>
              </v:shape>
            </w:pict>
          </mc:Fallback>
        </mc:AlternateContent>
      </w:r>
      <w:r w:rsidRPr="006727D1">
        <w:rPr>
          <w:rFonts w:ascii="Arial" w:hAnsi="Arial" w:cs="Arial"/>
          <w:i/>
          <w:iCs/>
          <w:sz w:val="20"/>
        </w:rPr>
        <w:t>profession of landscape architecture</w:t>
      </w:r>
      <w:r w:rsidRPr="004D29F3">
        <w:rPr>
          <w:rFonts w:ascii="Arial" w:hAnsi="Arial" w:cs="Arial"/>
          <w:sz w:val="20"/>
        </w:rPr>
        <w:t xml:space="preserve">. </w:t>
      </w:r>
    </w:p>
    <w:p w14:paraId="65362A39" w14:textId="77777777" w:rsidR="0085109C" w:rsidRDefault="0085109C" w:rsidP="00EC7399">
      <w:pPr>
        <w:tabs>
          <w:tab w:val="left" w:pos="2880"/>
          <w:tab w:val="right" w:pos="4320"/>
          <w:tab w:val="left" w:pos="5040"/>
        </w:tabs>
        <w:rPr>
          <w:rFonts w:ascii="Arial" w:hAnsi="Arial" w:cs="Arial"/>
          <w:i/>
          <w:iCs/>
          <w:sz w:val="20"/>
        </w:rPr>
      </w:pPr>
    </w:p>
    <w:p w14:paraId="25FE69F8" w14:textId="092D9248" w:rsidR="00EC7399" w:rsidRPr="006727D1" w:rsidRDefault="00EC7399" w:rsidP="00EC7399">
      <w:pPr>
        <w:tabs>
          <w:tab w:val="left" w:pos="2880"/>
          <w:tab w:val="right" w:pos="4320"/>
          <w:tab w:val="left" w:pos="5040"/>
        </w:tabs>
        <w:rPr>
          <w:rFonts w:ascii="Arial" w:hAnsi="Arial" w:cs="Arial"/>
          <w:i/>
          <w:iCs/>
          <w:sz w:val="20"/>
        </w:rPr>
      </w:pPr>
      <w:r w:rsidRPr="006727D1">
        <w:rPr>
          <w:rFonts w:ascii="Arial" w:hAnsi="Arial" w:cs="Arial"/>
          <w:i/>
          <w:iCs/>
          <w:sz w:val="20"/>
        </w:rPr>
        <w:t xml:space="preserve">Assessment 2: Students demonstrate their achievement of the professional program’s learning outcomes </w:t>
      </w:r>
      <w:r w:rsidR="00C65D05" w:rsidRPr="0041078C">
        <w:rPr>
          <w:noProof/>
        </w:rPr>
        <mc:AlternateContent>
          <mc:Choice Requires="wps">
            <w:drawing>
              <wp:anchor distT="45720" distB="45720" distL="114300" distR="114300" simplePos="0" relativeHeight="251696128" behindDoc="0" locked="0" layoutInCell="1" allowOverlap="0" wp14:anchorId="353E7A00" wp14:editId="2EFBDDE3">
                <wp:simplePos x="0" y="0"/>
                <wp:positionH relativeFrom="character">
                  <wp:posOffset>3175</wp:posOffset>
                </wp:positionH>
                <wp:positionV relativeFrom="line">
                  <wp:posOffset>1549400</wp:posOffset>
                </wp:positionV>
                <wp:extent cx="5934075" cy="1130300"/>
                <wp:effectExtent l="0" t="0" r="28575" b="12700"/>
                <wp:wrapTopAndBottom/>
                <wp:docPr id="4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30300"/>
                        </a:xfrm>
                        <a:prstGeom prst="rect">
                          <a:avLst/>
                        </a:prstGeom>
                        <a:solidFill>
                          <a:srgbClr val="FFFFFF"/>
                        </a:solidFill>
                        <a:ln w="9525">
                          <a:solidFill>
                            <a:srgbClr val="000000"/>
                          </a:solidFill>
                          <a:miter lim="800000"/>
                          <a:headEnd/>
                          <a:tailEnd/>
                        </a:ln>
                      </wps:spPr>
                      <wps:txbx>
                        <w:txbxContent>
                          <w:p w14:paraId="4589FD7A" w14:textId="77777777" w:rsidR="00EC7399" w:rsidRPr="000E1C76" w:rsidRDefault="00EC7399" w:rsidP="00EC7399">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59CE1905" w14:textId="77777777" w:rsidR="00EC7399" w:rsidRDefault="00EC7399" w:rsidP="00EC7399">
                            <w:pPr>
                              <w:rPr>
                                <w:rFonts w:ascii="Arial" w:hAnsi="Arial" w:cs="Arial"/>
                                <w:i/>
                                <w:sz w:val="20"/>
                              </w:rPr>
                            </w:pPr>
                          </w:p>
                          <w:p w14:paraId="52A2BDA4" w14:textId="77777777" w:rsidR="00EC7399" w:rsidRDefault="00EC7399" w:rsidP="00EC7399">
                            <w:pPr>
                              <w:rPr>
                                <w:rFonts w:ascii="Arial" w:hAnsi="Arial" w:cs="Arial"/>
                                <w:i/>
                                <w:sz w:val="20"/>
                              </w:rPr>
                            </w:pPr>
                          </w:p>
                          <w:p w14:paraId="48521AD6" w14:textId="77777777" w:rsidR="00EC7399" w:rsidRPr="00544447" w:rsidRDefault="00EC7399" w:rsidP="00EC7399">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3E7A00" id="_x0000_s1156" type="#_x0000_t202" style="position:absolute;margin-left:.25pt;margin-top:122pt;width:467.25pt;height:89pt;z-index:25169612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" o:allowoverlap="f">
                <v:textbox>
                  <w:txbxContent>
                    <w:p w14:paraId="4589FD7A" w14:textId="77777777" w:rsidR="00EC7399" w:rsidRPr="000E1C76" w:rsidRDefault="00EC7399" w:rsidP="00EC7399">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59CE1905" w14:textId="77777777" w:rsidR="00EC7399" w:rsidRDefault="00EC7399" w:rsidP="00EC7399">
                      <w:pPr>
                        <w:rPr>
                          <w:rFonts w:ascii="Arial" w:hAnsi="Arial" w:cs="Arial"/>
                          <w:i/>
                          <w:sz w:val="20"/>
                        </w:rPr>
                      </w:pPr>
                    </w:p>
                    <w:p w14:paraId="52A2BDA4" w14:textId="77777777" w:rsidR="00EC7399" w:rsidRDefault="00EC7399" w:rsidP="00EC7399">
                      <w:pPr>
                        <w:rPr>
                          <w:rFonts w:ascii="Arial" w:hAnsi="Arial" w:cs="Arial"/>
                          <w:i/>
                          <w:sz w:val="20"/>
                        </w:rPr>
                      </w:pPr>
                    </w:p>
                    <w:p w14:paraId="48521AD6" w14:textId="77777777" w:rsidR="00EC7399" w:rsidRPr="00544447" w:rsidRDefault="00EC7399" w:rsidP="00EC7399">
                      <w:pPr>
                        <w:rPr>
                          <w:rFonts w:ascii="Arial" w:hAnsi="Arial" w:cs="Arial"/>
                          <w:i/>
                          <w:sz w:val="20"/>
                        </w:rPr>
                      </w:pPr>
                    </w:p>
                  </w:txbxContent>
                </v:textbox>
                <w10:wrap type="topAndBottom" anchory="line"/>
              </v:shape>
            </w:pict>
          </mc:Fallback>
        </mc:AlternateContent>
      </w:r>
      <w:r w:rsidR="0085109C" w:rsidRPr="00291736">
        <w:rPr>
          <w:noProof/>
        </w:rPr>
        <mc:AlternateContent>
          <mc:Choice Requires="wps">
            <w:drawing>
              <wp:anchor distT="45720" distB="45720" distL="114300" distR="114300" simplePos="0" relativeHeight="251689984" behindDoc="0" locked="0" layoutInCell="1" allowOverlap="1" wp14:anchorId="5A3FA076" wp14:editId="4E7992DF">
                <wp:simplePos x="0" y="0"/>
                <wp:positionH relativeFrom="character">
                  <wp:posOffset>0</wp:posOffset>
                </wp:positionH>
                <wp:positionV relativeFrom="line">
                  <wp:posOffset>291465</wp:posOffset>
                </wp:positionV>
                <wp:extent cx="5937250" cy="1041400"/>
                <wp:effectExtent l="0" t="0" r="25400" b="25400"/>
                <wp:wrapTopAndBottom/>
                <wp:docPr id="4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158228D9" w14:textId="77777777" w:rsidR="00EC7399" w:rsidRPr="000E1C76" w:rsidRDefault="00EC7399" w:rsidP="00EC7399">
                            <w:pPr>
                              <w:rPr>
                                <w:rFonts w:ascii="Times New Roman" w:hAnsi="Times New Roman"/>
                                <w:i/>
                                <w:sz w:val="20"/>
                              </w:rPr>
                            </w:pPr>
                            <w:r w:rsidRPr="000E1C76">
                              <w:rPr>
                                <w:rFonts w:ascii="Times New Roman" w:hAnsi="Times New Roman"/>
                                <w:i/>
                                <w:sz w:val="20"/>
                              </w:rPr>
                              <w:t>[Instruction to Team: Check the appropriate box.]</w:t>
                            </w:r>
                          </w:p>
                          <w:p w14:paraId="3D65BEBC" w14:textId="77777777" w:rsidR="00EC7399" w:rsidRDefault="00EC7399" w:rsidP="00EC7399">
                            <w:pPr>
                              <w:rPr>
                                <w:rFonts w:ascii="Arial" w:hAnsi="Arial" w:cs="Arial"/>
                                <w:i/>
                                <w:sz w:val="20"/>
                              </w:rPr>
                            </w:pPr>
                          </w:p>
                          <w:p w14:paraId="03530B17"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532648708"/>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Met</w:t>
                            </w:r>
                          </w:p>
                          <w:p w14:paraId="23DD2E33"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1260179316"/>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Met with Recommendation</w:t>
                            </w:r>
                          </w:p>
                          <w:p w14:paraId="774220E2"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273064327"/>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Not Met</w:t>
                            </w:r>
                          </w:p>
                          <w:p w14:paraId="3EF48473" w14:textId="77777777" w:rsidR="00EC7399" w:rsidRPr="00544447" w:rsidRDefault="00EC7399" w:rsidP="00EC7399">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3FA076" id="_x0000_s1157" type="#_x0000_t202" style="position:absolute;margin-left:0;margin-top:22.95pt;width:467.5pt;height:82pt;z-index:251689984;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">
                <v:textbox>
                  <w:txbxContent>
                    <w:p w14:paraId="158228D9" w14:textId="77777777" w:rsidR="00EC7399" w:rsidRPr="000E1C76" w:rsidRDefault="00EC7399" w:rsidP="00EC7399">
                      <w:pPr>
                        <w:rPr>
                          <w:rFonts w:ascii="Times New Roman" w:hAnsi="Times New Roman"/>
                          <w:i/>
                          <w:sz w:val="20"/>
                        </w:rPr>
                      </w:pPr>
                      <w:r w:rsidRPr="000E1C76">
                        <w:rPr>
                          <w:rFonts w:ascii="Times New Roman" w:hAnsi="Times New Roman"/>
                          <w:i/>
                          <w:sz w:val="20"/>
                        </w:rPr>
                        <w:t>[Instruction to Team: Check the appropriate box.]</w:t>
                      </w:r>
                    </w:p>
                    <w:p w14:paraId="3D65BEBC" w14:textId="77777777" w:rsidR="00EC7399" w:rsidRDefault="00EC7399" w:rsidP="00EC7399">
                      <w:pPr>
                        <w:rPr>
                          <w:rFonts w:ascii="Arial" w:hAnsi="Arial" w:cs="Arial"/>
                          <w:i/>
                          <w:sz w:val="20"/>
                        </w:rPr>
                      </w:pPr>
                    </w:p>
                    <w:p w14:paraId="03530B17"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532648708"/>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Met</w:t>
                      </w:r>
                    </w:p>
                    <w:p w14:paraId="23DD2E33"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1260179316"/>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Met with Recommendation</w:t>
                      </w:r>
                    </w:p>
                    <w:p w14:paraId="774220E2"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273064327"/>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Not Met</w:t>
                      </w:r>
                    </w:p>
                    <w:p w14:paraId="3EF48473" w14:textId="77777777" w:rsidR="00EC7399" w:rsidRPr="00544447" w:rsidRDefault="00EC7399" w:rsidP="00EC7399">
                      <w:pPr>
                        <w:rPr>
                          <w:rFonts w:ascii="Arial" w:hAnsi="Arial" w:cs="Arial"/>
                          <w:i/>
                          <w:sz w:val="20"/>
                        </w:rPr>
                      </w:pPr>
                    </w:p>
                  </w:txbxContent>
                </v:textbox>
                <w10:wrap type="topAndBottom" anchory="line"/>
              </v:shape>
            </w:pict>
          </mc:Fallback>
        </mc:AlternateContent>
      </w:r>
      <w:r w:rsidRPr="006727D1">
        <w:rPr>
          <w:rFonts w:ascii="Arial" w:hAnsi="Arial" w:cs="Arial"/>
          <w:i/>
          <w:iCs/>
          <w:sz w:val="20"/>
        </w:rPr>
        <w:t>as defined by the professional program’s curriculum and stated in Standard 3.</w:t>
      </w:r>
    </w:p>
    <w:p w14:paraId="4E4FF636" w14:textId="77777777" w:rsidR="00C65D05" w:rsidRDefault="00C65D05" w:rsidP="0085109C">
      <w:pPr>
        <w:pStyle w:val="ListParagraph"/>
        <w:tabs>
          <w:tab w:val="left" w:pos="2880"/>
          <w:tab w:val="right" w:pos="4320"/>
          <w:tab w:val="left" w:pos="5040"/>
        </w:tabs>
        <w:ind w:left="360"/>
        <w:rPr>
          <w:rFonts w:ascii="Arial" w:hAnsi="Arial" w:cs="Arial"/>
          <w:b/>
          <w:sz w:val="20"/>
        </w:rPr>
      </w:pPr>
    </w:p>
    <w:p w14:paraId="0611B279" w14:textId="77777777" w:rsidR="00C65D05" w:rsidRDefault="00C65D05" w:rsidP="000E1C76">
      <w:pPr>
        <w:pStyle w:val="ListParagraph"/>
        <w:tabs>
          <w:tab w:val="left" w:pos="2880"/>
          <w:tab w:val="right" w:pos="4320"/>
          <w:tab w:val="left" w:pos="5040"/>
        </w:tabs>
        <w:ind w:left="360"/>
        <w:rPr>
          <w:rFonts w:ascii="Arial" w:hAnsi="Arial" w:cs="Arial"/>
          <w:b/>
          <w:sz w:val="20"/>
        </w:rPr>
      </w:pPr>
    </w:p>
    <w:p w14:paraId="5FF37193" w14:textId="0DF4A593" w:rsidR="00EC7399" w:rsidRPr="00FC2DB2" w:rsidRDefault="00EC7399">
      <w:pPr>
        <w:pStyle w:val="ListParagraph"/>
        <w:numPr>
          <w:ilvl w:val="0"/>
          <w:numId w:val="20"/>
        </w:numPr>
        <w:tabs>
          <w:tab w:val="left" w:pos="2880"/>
          <w:tab w:val="right" w:pos="4320"/>
          <w:tab w:val="left" w:pos="5040"/>
        </w:tabs>
        <w:rPr>
          <w:rFonts w:ascii="Arial" w:hAnsi="Arial" w:cs="Arial"/>
          <w:b/>
          <w:sz w:val="20"/>
        </w:rPr>
      </w:pPr>
      <w:r w:rsidRPr="00F16161">
        <w:rPr>
          <w:rFonts w:ascii="Arial" w:hAnsi="Arial" w:cs="Arial"/>
          <w:b/>
          <w:sz w:val="20"/>
        </w:rPr>
        <w:t xml:space="preserve">Student Advising. </w:t>
      </w:r>
      <w:r w:rsidRPr="000E1C76">
        <w:rPr>
          <w:rFonts w:ascii="Arial" w:hAnsi="Arial" w:cs="Arial"/>
          <w:b/>
          <w:sz w:val="20"/>
        </w:rPr>
        <w:t xml:space="preserve"> </w:t>
      </w:r>
    </w:p>
    <w:p w14:paraId="19590180" w14:textId="77777777" w:rsidR="00EC7399" w:rsidRPr="006727D1" w:rsidRDefault="00EC7399" w:rsidP="00EC7399">
      <w:pPr>
        <w:tabs>
          <w:tab w:val="left" w:pos="2880"/>
          <w:tab w:val="right" w:pos="4320"/>
          <w:tab w:val="left" w:pos="5040"/>
        </w:tabs>
        <w:rPr>
          <w:rFonts w:ascii="Arial" w:hAnsi="Arial" w:cs="Arial"/>
          <w:sz w:val="20"/>
        </w:rPr>
      </w:pPr>
      <w:r w:rsidRPr="002B05C1">
        <w:rPr>
          <w:rFonts w:ascii="Arial" w:hAnsi="Arial" w:cs="Arial"/>
          <w:sz w:val="20"/>
        </w:rPr>
        <w:t>The professional program shall provide students with effective advising and mentoring that recognizes and supports their individual circumstances and continues throughout their educational careers.</w:t>
      </w:r>
      <w:r w:rsidRPr="006727D1">
        <w:rPr>
          <w:rFonts w:ascii="Arial" w:hAnsi="Arial" w:cs="Arial"/>
          <w:sz w:val="20"/>
        </w:rPr>
        <w:t xml:space="preserve">.  </w:t>
      </w:r>
    </w:p>
    <w:p w14:paraId="069B50F6" w14:textId="77777777" w:rsidR="00EC7399" w:rsidRPr="00FB20A2" w:rsidRDefault="00EC7399" w:rsidP="00EC7399">
      <w:pPr>
        <w:tabs>
          <w:tab w:val="left" w:pos="2880"/>
          <w:tab w:val="right" w:pos="4320"/>
          <w:tab w:val="left" w:pos="5040"/>
        </w:tabs>
        <w:ind w:left="247"/>
        <w:rPr>
          <w:rFonts w:ascii="Arial" w:hAnsi="Arial" w:cs="Arial"/>
          <w:sz w:val="20"/>
        </w:rPr>
      </w:pPr>
    </w:p>
    <w:p w14:paraId="0F7DAF75" w14:textId="13842C29" w:rsidR="00EC7399" w:rsidRDefault="00C65D05" w:rsidP="00EC7399">
      <w:pPr>
        <w:tabs>
          <w:tab w:val="left" w:pos="2880"/>
          <w:tab w:val="right" w:pos="4320"/>
          <w:tab w:val="left" w:pos="5040"/>
        </w:tabs>
        <w:rPr>
          <w:rFonts w:ascii="Arial" w:hAnsi="Arial" w:cs="Arial"/>
          <w:i/>
          <w:sz w:val="20"/>
        </w:rPr>
      </w:pPr>
      <w:r w:rsidRPr="00514F9A">
        <w:rPr>
          <w:noProof/>
        </w:rPr>
        <w:lastRenderedPageBreak/>
        <mc:AlternateContent>
          <mc:Choice Requires="wps">
            <w:drawing>
              <wp:anchor distT="45720" distB="45720" distL="114300" distR="114300" simplePos="0" relativeHeight="251699200" behindDoc="0" locked="0" layoutInCell="1" allowOverlap="1" wp14:anchorId="4A841068" wp14:editId="7E979AAF">
                <wp:simplePos x="0" y="0"/>
                <wp:positionH relativeFrom="character">
                  <wp:posOffset>-88900</wp:posOffset>
                </wp:positionH>
                <wp:positionV relativeFrom="line">
                  <wp:posOffset>311150</wp:posOffset>
                </wp:positionV>
                <wp:extent cx="5937250" cy="1041400"/>
                <wp:effectExtent l="0" t="0" r="25400" b="25400"/>
                <wp:wrapTopAndBottom/>
                <wp:docPr id="4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460033D9" w14:textId="77777777" w:rsidR="00EC7399" w:rsidRPr="000E1C76" w:rsidRDefault="00EC7399" w:rsidP="00EC7399">
                            <w:pPr>
                              <w:rPr>
                                <w:rFonts w:ascii="Times New Roman" w:hAnsi="Times New Roman"/>
                                <w:i/>
                                <w:sz w:val="20"/>
                              </w:rPr>
                            </w:pPr>
                            <w:r w:rsidRPr="000E1C76">
                              <w:rPr>
                                <w:rFonts w:ascii="Times New Roman" w:hAnsi="Times New Roman"/>
                                <w:i/>
                                <w:sz w:val="20"/>
                              </w:rPr>
                              <w:t>[Instruction to Team: Check the appropriate box.]</w:t>
                            </w:r>
                          </w:p>
                          <w:p w14:paraId="10D1F329" w14:textId="77777777" w:rsidR="00EC7399" w:rsidRDefault="00EC7399" w:rsidP="00EC7399">
                            <w:pPr>
                              <w:rPr>
                                <w:rFonts w:ascii="Arial" w:hAnsi="Arial" w:cs="Arial"/>
                                <w:i/>
                                <w:sz w:val="20"/>
                              </w:rPr>
                            </w:pPr>
                          </w:p>
                          <w:p w14:paraId="616A31E0"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565766088"/>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Met</w:t>
                            </w:r>
                          </w:p>
                          <w:p w14:paraId="4208513E"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1143310494"/>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Met with Recommendation</w:t>
                            </w:r>
                          </w:p>
                          <w:p w14:paraId="54217C75"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1648248679"/>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Not Met</w:t>
                            </w:r>
                          </w:p>
                          <w:p w14:paraId="23B0728A" w14:textId="77777777" w:rsidR="00EC7399" w:rsidRPr="00544447" w:rsidRDefault="00EC7399" w:rsidP="00EC7399">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841068" id="_x0000_s1158" type="#_x0000_t202" style="position:absolute;margin-left:-7pt;margin-top:24.5pt;width:467.5pt;height:82pt;z-index:25169920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">
                <v:textbox>
                  <w:txbxContent>
                    <w:p w14:paraId="460033D9" w14:textId="77777777" w:rsidR="00EC7399" w:rsidRPr="000E1C76" w:rsidRDefault="00EC7399" w:rsidP="00EC7399">
                      <w:pPr>
                        <w:rPr>
                          <w:rFonts w:ascii="Times New Roman" w:hAnsi="Times New Roman"/>
                          <w:i/>
                          <w:sz w:val="20"/>
                        </w:rPr>
                      </w:pPr>
                      <w:r w:rsidRPr="000E1C76">
                        <w:rPr>
                          <w:rFonts w:ascii="Times New Roman" w:hAnsi="Times New Roman"/>
                          <w:i/>
                          <w:sz w:val="20"/>
                        </w:rPr>
                        <w:t>[Instruction to Team: Check the appropriate box.]</w:t>
                      </w:r>
                    </w:p>
                    <w:p w14:paraId="10D1F329" w14:textId="77777777" w:rsidR="00EC7399" w:rsidRDefault="00EC7399" w:rsidP="00EC7399">
                      <w:pPr>
                        <w:rPr>
                          <w:rFonts w:ascii="Arial" w:hAnsi="Arial" w:cs="Arial"/>
                          <w:i/>
                          <w:sz w:val="20"/>
                        </w:rPr>
                      </w:pPr>
                    </w:p>
                    <w:p w14:paraId="616A31E0"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565766088"/>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Met</w:t>
                      </w:r>
                    </w:p>
                    <w:p w14:paraId="4208513E"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1143310494"/>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Met with Recommendation</w:t>
                      </w:r>
                    </w:p>
                    <w:p w14:paraId="54217C75"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1648248679"/>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Not Met</w:t>
                      </w:r>
                    </w:p>
                    <w:p w14:paraId="23B0728A" w14:textId="77777777" w:rsidR="00EC7399" w:rsidRPr="00544447" w:rsidRDefault="00EC7399" w:rsidP="00EC7399">
                      <w:pPr>
                        <w:rPr>
                          <w:rFonts w:ascii="Arial" w:hAnsi="Arial" w:cs="Arial"/>
                          <w:i/>
                          <w:sz w:val="20"/>
                        </w:rPr>
                      </w:pPr>
                    </w:p>
                  </w:txbxContent>
                </v:textbox>
                <w10:wrap type="topAndBottom" anchory="line"/>
              </v:shape>
            </w:pict>
          </mc:Fallback>
        </mc:AlternateContent>
      </w:r>
      <w:r w:rsidR="00EC7399" w:rsidRPr="004516F2">
        <w:rPr>
          <w:rFonts w:ascii="Arial" w:hAnsi="Arial" w:cs="Arial"/>
          <w:i/>
          <w:sz w:val="20"/>
        </w:rPr>
        <w:t xml:space="preserve">Assessment 1: Students receive effective advising regarding academic development. </w:t>
      </w:r>
    </w:p>
    <w:p w14:paraId="63C0D6EC" w14:textId="6CB26972" w:rsidR="00EC7399" w:rsidRDefault="00EC7399" w:rsidP="00EC7399">
      <w:pPr>
        <w:tabs>
          <w:tab w:val="left" w:pos="2880"/>
          <w:tab w:val="right" w:pos="4320"/>
          <w:tab w:val="left" w:pos="5040"/>
        </w:tabs>
        <w:rPr>
          <w:rFonts w:ascii="Arial" w:hAnsi="Arial" w:cs="Arial"/>
          <w:iCs/>
          <w:sz w:val="20"/>
        </w:rPr>
      </w:pPr>
    </w:p>
    <w:p w14:paraId="7801F725" w14:textId="7D2E544C" w:rsidR="00EC7399" w:rsidRPr="006727D1" w:rsidRDefault="00EC7399" w:rsidP="00EC7399">
      <w:pPr>
        <w:tabs>
          <w:tab w:val="left" w:pos="2880"/>
          <w:tab w:val="right" w:pos="4320"/>
          <w:tab w:val="left" w:pos="5040"/>
        </w:tabs>
        <w:rPr>
          <w:rFonts w:ascii="Arial" w:hAnsi="Arial" w:cs="Arial"/>
          <w:iCs/>
          <w:sz w:val="20"/>
        </w:rPr>
      </w:pPr>
    </w:p>
    <w:p w14:paraId="7E73375B" w14:textId="77777777" w:rsidR="00EC7399" w:rsidRDefault="00EC7399" w:rsidP="00EC7399">
      <w:pPr>
        <w:tabs>
          <w:tab w:val="left" w:pos="2880"/>
          <w:tab w:val="right" w:pos="4320"/>
          <w:tab w:val="left" w:pos="5040"/>
        </w:tabs>
        <w:rPr>
          <w:rFonts w:ascii="Arial" w:hAnsi="Arial" w:cs="Arial"/>
          <w:i/>
          <w:sz w:val="20"/>
        </w:rPr>
      </w:pPr>
      <w:r w:rsidRPr="004516F2">
        <w:rPr>
          <w:rFonts w:ascii="Arial" w:hAnsi="Arial" w:cs="Arial"/>
          <w:i/>
          <w:sz w:val="20"/>
        </w:rPr>
        <w:t xml:space="preserve">Assessment 2: Students receive effective advising regarding career and personal development, the benefits of and pathways to licensure, general licensure requirements, and the need for continuing education. </w:t>
      </w:r>
    </w:p>
    <w:p w14:paraId="251F9413" w14:textId="77777777" w:rsidR="00EC7399" w:rsidRDefault="00EC7399" w:rsidP="00EC7399">
      <w:pPr>
        <w:tabs>
          <w:tab w:val="left" w:pos="2880"/>
          <w:tab w:val="right" w:pos="4320"/>
          <w:tab w:val="left" w:pos="5040"/>
        </w:tabs>
        <w:rPr>
          <w:rFonts w:ascii="Arial" w:hAnsi="Arial" w:cs="Arial"/>
          <w:i/>
          <w:sz w:val="20"/>
        </w:rPr>
      </w:pPr>
      <w:r w:rsidRPr="00514F9A">
        <w:rPr>
          <w:noProof/>
        </w:rPr>
        <mc:AlternateContent>
          <mc:Choice Requires="wps">
            <w:drawing>
              <wp:anchor distT="45720" distB="45720" distL="114300" distR="114300" simplePos="0" relativeHeight="251700224" behindDoc="0" locked="0" layoutInCell="1" allowOverlap="1" wp14:anchorId="205392D7" wp14:editId="4134F774">
                <wp:simplePos x="0" y="0"/>
                <wp:positionH relativeFrom="character">
                  <wp:posOffset>0</wp:posOffset>
                </wp:positionH>
                <wp:positionV relativeFrom="line">
                  <wp:posOffset>189230</wp:posOffset>
                </wp:positionV>
                <wp:extent cx="5937250" cy="1041400"/>
                <wp:effectExtent l="0" t="0" r="25400" b="25400"/>
                <wp:wrapTopAndBottom/>
                <wp:docPr id="4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1604AE73" w14:textId="77777777" w:rsidR="00EC7399" w:rsidRDefault="00EC7399" w:rsidP="00EC7399">
                            <w:pPr>
                              <w:rPr>
                                <w:rFonts w:ascii="Arial" w:hAnsi="Arial" w:cs="Arial"/>
                                <w:i/>
                                <w:sz w:val="20"/>
                              </w:rPr>
                            </w:pPr>
                            <w:r w:rsidRPr="000E1C76">
                              <w:rPr>
                                <w:rFonts w:ascii="Times New Roman" w:hAnsi="Times New Roman"/>
                                <w:i/>
                                <w:sz w:val="20"/>
                              </w:rPr>
                              <w:t>[Instruction to Team: Check the appropriate box.]</w:t>
                            </w:r>
                          </w:p>
                          <w:p w14:paraId="4CA53044" w14:textId="77777777" w:rsidR="00EC7399" w:rsidRDefault="00EC7399" w:rsidP="00EC7399">
                            <w:pPr>
                              <w:rPr>
                                <w:rFonts w:ascii="Arial" w:hAnsi="Arial" w:cs="Arial"/>
                                <w:i/>
                                <w:sz w:val="20"/>
                              </w:rPr>
                            </w:pPr>
                          </w:p>
                          <w:p w14:paraId="78398D45"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1883089893"/>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Met</w:t>
                            </w:r>
                          </w:p>
                          <w:p w14:paraId="52ED97D6"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740012590"/>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Met with Recommendation</w:t>
                            </w:r>
                          </w:p>
                          <w:p w14:paraId="7FE6CBAC"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1007824441"/>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Not Met</w:t>
                            </w:r>
                          </w:p>
                          <w:p w14:paraId="54208B01" w14:textId="77777777" w:rsidR="00EC7399" w:rsidRPr="00544447" w:rsidRDefault="00EC7399" w:rsidP="00EC7399">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5392D7" id="_x0000_s1159" type="#_x0000_t202" style="position:absolute;margin-left:0;margin-top:14.9pt;width:467.5pt;height:82pt;z-index:251700224;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">
                <v:textbox>
                  <w:txbxContent>
                    <w:p w14:paraId="1604AE73" w14:textId="77777777" w:rsidR="00EC7399" w:rsidRDefault="00EC7399" w:rsidP="00EC7399">
                      <w:pPr>
                        <w:rPr>
                          <w:rFonts w:ascii="Arial" w:hAnsi="Arial" w:cs="Arial"/>
                          <w:i/>
                          <w:sz w:val="20"/>
                        </w:rPr>
                      </w:pPr>
                      <w:r w:rsidRPr="000E1C76">
                        <w:rPr>
                          <w:rFonts w:ascii="Times New Roman" w:hAnsi="Times New Roman"/>
                          <w:i/>
                          <w:sz w:val="20"/>
                        </w:rPr>
                        <w:t>[Instruction to Team: Check the appropriate box.]</w:t>
                      </w:r>
                    </w:p>
                    <w:p w14:paraId="4CA53044" w14:textId="77777777" w:rsidR="00EC7399" w:rsidRDefault="00EC7399" w:rsidP="00EC7399">
                      <w:pPr>
                        <w:rPr>
                          <w:rFonts w:ascii="Arial" w:hAnsi="Arial" w:cs="Arial"/>
                          <w:i/>
                          <w:sz w:val="20"/>
                        </w:rPr>
                      </w:pPr>
                    </w:p>
                    <w:p w14:paraId="78398D45"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1883089893"/>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Met</w:t>
                      </w:r>
                    </w:p>
                    <w:p w14:paraId="52ED97D6"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740012590"/>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Met with Recommendation</w:t>
                      </w:r>
                    </w:p>
                    <w:p w14:paraId="7FE6CBAC"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1007824441"/>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Not Met</w:t>
                      </w:r>
                    </w:p>
                    <w:p w14:paraId="54208B01" w14:textId="77777777" w:rsidR="00EC7399" w:rsidRPr="00544447" w:rsidRDefault="00EC7399" w:rsidP="00EC7399">
                      <w:pPr>
                        <w:rPr>
                          <w:rFonts w:ascii="Arial" w:hAnsi="Arial" w:cs="Arial"/>
                          <w:i/>
                          <w:sz w:val="20"/>
                        </w:rPr>
                      </w:pPr>
                    </w:p>
                  </w:txbxContent>
                </v:textbox>
                <w10:wrap type="topAndBottom" anchory="line"/>
              </v:shape>
            </w:pict>
          </mc:Fallback>
        </mc:AlternateContent>
      </w:r>
    </w:p>
    <w:p w14:paraId="7F7B35D9" w14:textId="77777777" w:rsidR="00C65D05" w:rsidRDefault="00C65D05" w:rsidP="00EC7399">
      <w:pPr>
        <w:tabs>
          <w:tab w:val="left" w:pos="2880"/>
          <w:tab w:val="right" w:pos="4320"/>
          <w:tab w:val="left" w:pos="5040"/>
        </w:tabs>
        <w:rPr>
          <w:rFonts w:ascii="Arial" w:hAnsi="Arial" w:cs="Arial"/>
          <w:i/>
          <w:sz w:val="20"/>
        </w:rPr>
      </w:pPr>
    </w:p>
    <w:p w14:paraId="7400017B" w14:textId="77777777" w:rsidR="0022619A" w:rsidRDefault="0022619A" w:rsidP="00EC7399">
      <w:pPr>
        <w:tabs>
          <w:tab w:val="left" w:pos="2880"/>
          <w:tab w:val="right" w:pos="4320"/>
          <w:tab w:val="left" w:pos="5040"/>
        </w:tabs>
        <w:rPr>
          <w:rFonts w:ascii="Arial" w:hAnsi="Arial" w:cs="Arial"/>
          <w:i/>
          <w:sz w:val="20"/>
        </w:rPr>
      </w:pPr>
    </w:p>
    <w:p w14:paraId="478053AD" w14:textId="5953D0B9" w:rsidR="00EC7399" w:rsidRDefault="00EC7399" w:rsidP="00EC7399">
      <w:pPr>
        <w:tabs>
          <w:tab w:val="left" w:pos="2880"/>
          <w:tab w:val="right" w:pos="4320"/>
          <w:tab w:val="left" w:pos="5040"/>
        </w:tabs>
        <w:rPr>
          <w:rFonts w:ascii="Arial" w:hAnsi="Arial" w:cs="Arial"/>
          <w:i/>
          <w:sz w:val="20"/>
        </w:rPr>
      </w:pPr>
      <w:r w:rsidRPr="004516F2">
        <w:rPr>
          <w:rFonts w:ascii="Arial" w:hAnsi="Arial" w:cs="Arial"/>
          <w:i/>
          <w:sz w:val="20"/>
        </w:rPr>
        <w:t xml:space="preserve">Assessment 3: Students are made aware of professional opportunities, advanced educational opportunities, licensure requirements, and continuing education requirements associated with professional practice. </w:t>
      </w:r>
    </w:p>
    <w:p w14:paraId="2116E539" w14:textId="180EDE9E" w:rsidR="00EC7399" w:rsidRDefault="00C65D05" w:rsidP="00EC7399">
      <w:pPr>
        <w:tabs>
          <w:tab w:val="left" w:pos="2880"/>
          <w:tab w:val="right" w:pos="4320"/>
          <w:tab w:val="left" w:pos="5040"/>
        </w:tabs>
        <w:rPr>
          <w:rFonts w:ascii="Arial" w:hAnsi="Arial" w:cs="Arial"/>
          <w:i/>
          <w:sz w:val="20"/>
        </w:rPr>
      </w:pPr>
      <w:r w:rsidRPr="00514F9A">
        <w:rPr>
          <w:noProof/>
        </w:rPr>
        <mc:AlternateContent>
          <mc:Choice Requires="wps">
            <w:drawing>
              <wp:anchor distT="45720" distB="45720" distL="114300" distR="114300" simplePos="0" relativeHeight="251703296" behindDoc="0" locked="0" layoutInCell="1" allowOverlap="1" wp14:anchorId="28060392" wp14:editId="19EBA1F2">
                <wp:simplePos x="0" y="0"/>
                <wp:positionH relativeFrom="character">
                  <wp:posOffset>0</wp:posOffset>
                </wp:positionH>
                <wp:positionV relativeFrom="line">
                  <wp:posOffset>195580</wp:posOffset>
                </wp:positionV>
                <wp:extent cx="5937250" cy="1041400"/>
                <wp:effectExtent l="0" t="0" r="25400" b="25400"/>
                <wp:wrapTopAndBottom/>
                <wp:docPr id="4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7A2AF36A" w14:textId="77777777" w:rsidR="00EC7399" w:rsidRPr="000E1C76" w:rsidRDefault="00EC7399" w:rsidP="00EC7399">
                            <w:pPr>
                              <w:rPr>
                                <w:rFonts w:ascii="Times New Roman" w:hAnsi="Times New Roman"/>
                                <w:i/>
                                <w:sz w:val="20"/>
                              </w:rPr>
                            </w:pPr>
                            <w:r w:rsidRPr="000E1C76">
                              <w:rPr>
                                <w:rFonts w:ascii="Times New Roman" w:hAnsi="Times New Roman"/>
                                <w:i/>
                                <w:sz w:val="20"/>
                              </w:rPr>
                              <w:t>[Instruction to Team: Check the appropriate box.]</w:t>
                            </w:r>
                          </w:p>
                          <w:p w14:paraId="5CC91D45" w14:textId="77777777" w:rsidR="00EC7399" w:rsidRDefault="00EC7399" w:rsidP="00EC7399">
                            <w:pPr>
                              <w:rPr>
                                <w:rFonts w:ascii="Arial" w:hAnsi="Arial" w:cs="Arial"/>
                                <w:i/>
                                <w:sz w:val="20"/>
                              </w:rPr>
                            </w:pPr>
                          </w:p>
                          <w:p w14:paraId="2A74D255"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1406809104"/>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Met</w:t>
                            </w:r>
                          </w:p>
                          <w:p w14:paraId="5EB5E0CB"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1614128417"/>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Met with Recommendation</w:t>
                            </w:r>
                          </w:p>
                          <w:p w14:paraId="027DA464"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2087341376"/>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Not Met</w:t>
                            </w:r>
                          </w:p>
                          <w:p w14:paraId="29183F3C" w14:textId="77777777" w:rsidR="00EC7399" w:rsidRPr="00544447" w:rsidRDefault="00EC7399" w:rsidP="00EC7399">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060392" id="_x0000_s1160" type="#_x0000_t202" style="position:absolute;margin-left:0;margin-top:15.4pt;width:467.5pt;height:82pt;z-index:251703296;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">
                <v:textbox>
                  <w:txbxContent>
                    <w:p w14:paraId="7A2AF36A" w14:textId="77777777" w:rsidR="00EC7399" w:rsidRPr="000E1C76" w:rsidRDefault="00EC7399" w:rsidP="00EC7399">
                      <w:pPr>
                        <w:rPr>
                          <w:rFonts w:ascii="Times New Roman" w:hAnsi="Times New Roman"/>
                          <w:i/>
                          <w:sz w:val="20"/>
                        </w:rPr>
                      </w:pPr>
                      <w:r w:rsidRPr="000E1C76">
                        <w:rPr>
                          <w:rFonts w:ascii="Times New Roman" w:hAnsi="Times New Roman"/>
                          <w:i/>
                          <w:sz w:val="20"/>
                        </w:rPr>
                        <w:t>[Instruction to Team: Check the appropriate box.]</w:t>
                      </w:r>
                    </w:p>
                    <w:p w14:paraId="5CC91D45" w14:textId="77777777" w:rsidR="00EC7399" w:rsidRDefault="00EC7399" w:rsidP="00EC7399">
                      <w:pPr>
                        <w:rPr>
                          <w:rFonts w:ascii="Arial" w:hAnsi="Arial" w:cs="Arial"/>
                          <w:i/>
                          <w:sz w:val="20"/>
                        </w:rPr>
                      </w:pPr>
                    </w:p>
                    <w:p w14:paraId="2A74D255"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1406809104"/>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Met</w:t>
                      </w:r>
                    </w:p>
                    <w:p w14:paraId="5EB5E0CB"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1614128417"/>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Met with Recommendation</w:t>
                      </w:r>
                    </w:p>
                    <w:p w14:paraId="027DA464"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2087341376"/>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Not Met</w:t>
                      </w:r>
                    </w:p>
                    <w:p w14:paraId="29183F3C" w14:textId="77777777" w:rsidR="00EC7399" w:rsidRPr="00544447" w:rsidRDefault="00EC7399" w:rsidP="00EC7399">
                      <w:pPr>
                        <w:rPr>
                          <w:rFonts w:ascii="Arial" w:hAnsi="Arial" w:cs="Arial"/>
                          <w:i/>
                          <w:sz w:val="20"/>
                        </w:rPr>
                      </w:pPr>
                    </w:p>
                  </w:txbxContent>
                </v:textbox>
                <w10:wrap type="topAndBottom" anchory="line"/>
              </v:shape>
            </w:pict>
          </mc:Fallback>
        </mc:AlternateContent>
      </w:r>
    </w:p>
    <w:p w14:paraId="0664793A" w14:textId="4D4CD832" w:rsidR="00EC7399" w:rsidRDefault="00EC7399" w:rsidP="00EC7399">
      <w:pPr>
        <w:tabs>
          <w:tab w:val="left" w:pos="2880"/>
          <w:tab w:val="right" w:pos="4320"/>
          <w:tab w:val="left" w:pos="5040"/>
        </w:tabs>
        <w:rPr>
          <w:rFonts w:ascii="Arial" w:hAnsi="Arial" w:cs="Arial"/>
          <w:i/>
          <w:sz w:val="20"/>
        </w:rPr>
      </w:pPr>
    </w:p>
    <w:p w14:paraId="547940E4" w14:textId="77777777" w:rsidR="00C65D05" w:rsidRDefault="00C65D05" w:rsidP="00EC7399">
      <w:pPr>
        <w:tabs>
          <w:tab w:val="left" w:pos="2880"/>
          <w:tab w:val="right" w:pos="4320"/>
          <w:tab w:val="left" w:pos="5040"/>
        </w:tabs>
        <w:rPr>
          <w:rFonts w:ascii="Arial" w:hAnsi="Arial" w:cs="Arial"/>
          <w:i/>
          <w:sz w:val="20"/>
        </w:rPr>
      </w:pPr>
    </w:p>
    <w:p w14:paraId="6CB2F153" w14:textId="77777777" w:rsidR="00EC214B" w:rsidRDefault="00EC214B" w:rsidP="00EC7399">
      <w:pPr>
        <w:tabs>
          <w:tab w:val="left" w:pos="2880"/>
          <w:tab w:val="right" w:pos="4320"/>
          <w:tab w:val="left" w:pos="5040"/>
        </w:tabs>
        <w:rPr>
          <w:rFonts w:ascii="Arial" w:hAnsi="Arial" w:cs="Arial"/>
          <w:i/>
          <w:sz w:val="20"/>
        </w:rPr>
      </w:pPr>
    </w:p>
    <w:p w14:paraId="578B5E6A" w14:textId="1C192022" w:rsidR="00EC7399" w:rsidRDefault="00EC7399" w:rsidP="00EC7399">
      <w:pPr>
        <w:tabs>
          <w:tab w:val="left" w:pos="2880"/>
          <w:tab w:val="right" w:pos="4320"/>
          <w:tab w:val="left" w:pos="5040"/>
        </w:tabs>
        <w:rPr>
          <w:rFonts w:ascii="Arial" w:hAnsi="Arial" w:cs="Arial"/>
          <w:i/>
          <w:sz w:val="20"/>
        </w:rPr>
      </w:pPr>
      <w:r w:rsidRPr="004516F2">
        <w:rPr>
          <w:rFonts w:ascii="Arial" w:hAnsi="Arial" w:cs="Arial"/>
          <w:i/>
          <w:sz w:val="20"/>
        </w:rPr>
        <w:t xml:space="preserve">Assessment 4: Students have the opportunity to provide feedback on their academic experiences and </w:t>
      </w:r>
      <w:r w:rsidR="00C65D05" w:rsidRPr="00514F9A">
        <w:rPr>
          <w:noProof/>
        </w:rPr>
        <mc:AlternateContent>
          <mc:Choice Requires="wps">
            <w:drawing>
              <wp:anchor distT="45720" distB="45720" distL="114300" distR="114300" simplePos="0" relativeHeight="251706368" behindDoc="0" locked="0" layoutInCell="1" allowOverlap="1" wp14:anchorId="34554495" wp14:editId="44B894F7">
                <wp:simplePos x="0" y="0"/>
                <wp:positionH relativeFrom="character">
                  <wp:posOffset>0</wp:posOffset>
                </wp:positionH>
                <wp:positionV relativeFrom="line">
                  <wp:posOffset>278130</wp:posOffset>
                </wp:positionV>
                <wp:extent cx="5937250" cy="1041400"/>
                <wp:effectExtent l="0" t="0" r="25400" b="25400"/>
                <wp:wrapTopAndBottom/>
                <wp:docPr id="4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0949003C" w14:textId="77777777" w:rsidR="00EC7399" w:rsidRPr="000E1C76" w:rsidRDefault="00EC7399" w:rsidP="00EC7399">
                            <w:pPr>
                              <w:rPr>
                                <w:rFonts w:ascii="Times New Roman" w:hAnsi="Times New Roman"/>
                                <w:i/>
                                <w:sz w:val="20"/>
                              </w:rPr>
                            </w:pPr>
                            <w:r w:rsidRPr="000E1C76">
                              <w:rPr>
                                <w:rFonts w:ascii="Times New Roman" w:hAnsi="Times New Roman"/>
                                <w:i/>
                                <w:sz w:val="20"/>
                              </w:rPr>
                              <w:t>[Instruction to Team: Check the appropriate box.]</w:t>
                            </w:r>
                          </w:p>
                          <w:p w14:paraId="509AC281" w14:textId="77777777" w:rsidR="00EC7399" w:rsidRDefault="00EC7399" w:rsidP="00EC7399">
                            <w:pPr>
                              <w:rPr>
                                <w:rFonts w:ascii="Arial" w:hAnsi="Arial" w:cs="Arial"/>
                                <w:i/>
                                <w:sz w:val="20"/>
                              </w:rPr>
                            </w:pPr>
                          </w:p>
                          <w:p w14:paraId="5C24BE5B"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277688714"/>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Met</w:t>
                            </w:r>
                          </w:p>
                          <w:p w14:paraId="08A78DB1"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686757728"/>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Met with Recommendation</w:t>
                            </w:r>
                          </w:p>
                          <w:p w14:paraId="1EF3709B"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1666232763"/>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Not Met</w:t>
                            </w:r>
                          </w:p>
                          <w:p w14:paraId="7C33B1B6" w14:textId="77777777" w:rsidR="00EC7399" w:rsidRPr="00544447" w:rsidRDefault="00EC7399" w:rsidP="00EC7399">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554495" id="_x0000_s1161" type="#_x0000_t202" style="position:absolute;margin-left:0;margin-top:21.9pt;width:467.5pt;height:82pt;z-index:25170636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">
                <v:textbox>
                  <w:txbxContent>
                    <w:p w14:paraId="0949003C" w14:textId="77777777" w:rsidR="00EC7399" w:rsidRPr="000E1C76" w:rsidRDefault="00EC7399" w:rsidP="00EC7399">
                      <w:pPr>
                        <w:rPr>
                          <w:rFonts w:ascii="Times New Roman" w:hAnsi="Times New Roman"/>
                          <w:i/>
                          <w:sz w:val="20"/>
                        </w:rPr>
                      </w:pPr>
                      <w:r w:rsidRPr="000E1C76">
                        <w:rPr>
                          <w:rFonts w:ascii="Times New Roman" w:hAnsi="Times New Roman"/>
                          <w:i/>
                          <w:sz w:val="20"/>
                        </w:rPr>
                        <w:t>[Instruction to Team: Check the appropriate box.]</w:t>
                      </w:r>
                    </w:p>
                    <w:p w14:paraId="509AC281" w14:textId="77777777" w:rsidR="00EC7399" w:rsidRDefault="00EC7399" w:rsidP="00EC7399">
                      <w:pPr>
                        <w:rPr>
                          <w:rFonts w:ascii="Arial" w:hAnsi="Arial" w:cs="Arial"/>
                          <w:i/>
                          <w:sz w:val="20"/>
                        </w:rPr>
                      </w:pPr>
                    </w:p>
                    <w:p w14:paraId="5C24BE5B"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277688714"/>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Met</w:t>
                      </w:r>
                    </w:p>
                    <w:p w14:paraId="08A78DB1"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686757728"/>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Met with Recommendation</w:t>
                      </w:r>
                    </w:p>
                    <w:p w14:paraId="1EF3709B"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1666232763"/>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Not Met</w:t>
                      </w:r>
                    </w:p>
                    <w:p w14:paraId="7C33B1B6" w14:textId="77777777" w:rsidR="00EC7399" w:rsidRPr="00544447" w:rsidRDefault="00EC7399" w:rsidP="00EC7399">
                      <w:pPr>
                        <w:rPr>
                          <w:rFonts w:ascii="Arial" w:hAnsi="Arial" w:cs="Arial"/>
                          <w:i/>
                          <w:sz w:val="20"/>
                        </w:rPr>
                      </w:pPr>
                    </w:p>
                  </w:txbxContent>
                </v:textbox>
                <w10:wrap type="topAndBottom" anchory="line"/>
              </v:shape>
            </w:pict>
          </mc:Fallback>
        </mc:AlternateContent>
      </w:r>
      <w:r w:rsidRPr="004516F2">
        <w:rPr>
          <w:rFonts w:ascii="Arial" w:hAnsi="Arial" w:cs="Arial"/>
          <w:i/>
          <w:sz w:val="20"/>
        </w:rPr>
        <w:t>their preparation for the landscape architecture profession.</w:t>
      </w:r>
    </w:p>
    <w:p w14:paraId="0BE60182" w14:textId="77777777" w:rsidR="00EC214B" w:rsidRDefault="00EC214B" w:rsidP="00EC7399">
      <w:pPr>
        <w:tabs>
          <w:tab w:val="left" w:pos="2880"/>
          <w:tab w:val="right" w:pos="4320"/>
          <w:tab w:val="left" w:pos="5040"/>
        </w:tabs>
        <w:rPr>
          <w:rFonts w:ascii="Arial" w:hAnsi="Arial" w:cs="Arial"/>
          <w:iCs/>
          <w:sz w:val="20"/>
        </w:rPr>
      </w:pPr>
    </w:p>
    <w:p w14:paraId="18B1F921" w14:textId="2689B4B3" w:rsidR="00EC7399" w:rsidRDefault="00C65D05" w:rsidP="00EC7399">
      <w:pPr>
        <w:tabs>
          <w:tab w:val="left" w:pos="2880"/>
          <w:tab w:val="right" w:pos="4320"/>
          <w:tab w:val="left" w:pos="5040"/>
        </w:tabs>
        <w:rPr>
          <w:rFonts w:ascii="Arial" w:hAnsi="Arial" w:cs="Arial"/>
          <w:iCs/>
          <w:sz w:val="20"/>
        </w:rPr>
      </w:pPr>
      <w:r w:rsidRPr="00514F9A">
        <w:rPr>
          <w:noProof/>
        </w:rPr>
        <w:lastRenderedPageBreak/>
        <mc:AlternateContent>
          <mc:Choice Requires="wps">
            <w:drawing>
              <wp:anchor distT="45720" distB="45720" distL="114300" distR="114300" simplePos="0" relativeHeight="251709440" behindDoc="0" locked="0" layoutInCell="1" allowOverlap="0" wp14:anchorId="71FF449B" wp14:editId="61DE83FF">
                <wp:simplePos x="0" y="0"/>
                <wp:positionH relativeFrom="character">
                  <wp:posOffset>0</wp:posOffset>
                </wp:positionH>
                <wp:positionV relativeFrom="line">
                  <wp:posOffset>266065</wp:posOffset>
                </wp:positionV>
                <wp:extent cx="5934075" cy="1130300"/>
                <wp:effectExtent l="0" t="0" r="28575" b="12700"/>
                <wp:wrapTopAndBottom/>
                <wp:docPr id="4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30300"/>
                        </a:xfrm>
                        <a:prstGeom prst="rect">
                          <a:avLst/>
                        </a:prstGeom>
                        <a:solidFill>
                          <a:srgbClr val="FFFFFF"/>
                        </a:solidFill>
                        <a:ln w="9525">
                          <a:solidFill>
                            <a:srgbClr val="000000"/>
                          </a:solidFill>
                          <a:miter lim="800000"/>
                          <a:headEnd/>
                          <a:tailEnd/>
                        </a:ln>
                      </wps:spPr>
                      <wps:txbx>
                        <w:txbxContent>
                          <w:p w14:paraId="30F9DB9C" w14:textId="77777777" w:rsidR="00EC7399" w:rsidRPr="000E1C76" w:rsidRDefault="00EC7399" w:rsidP="00EC7399">
                            <w:pPr>
                              <w:rPr>
                                <w:rFonts w:ascii="Times New Roman" w:hAnsi="Times New Roman"/>
                                <w:i/>
                                <w:sz w:val="20"/>
                              </w:rPr>
                            </w:pPr>
                            <w:r>
                              <w:rPr>
                                <w:rFonts w:ascii="Arial" w:hAnsi="Arial" w:cs="Arial"/>
                                <w:i/>
                                <w:sz w:val="20"/>
                              </w:rPr>
                              <w:t>[</w:t>
                            </w:r>
                            <w:r w:rsidRPr="000E1C76">
                              <w:rPr>
                                <w:rFonts w:ascii="Times New Roman" w:hAnsi="Times New Roman"/>
                                <w:i/>
                                <w:sz w:val="20"/>
                              </w:rPr>
                              <w:t>Insert Team comments which explicitly cite the language in the Standard as evidence to support the Team’s assessment.]</w:t>
                            </w:r>
                          </w:p>
                          <w:p w14:paraId="7C6AAE75" w14:textId="77777777" w:rsidR="00EC7399" w:rsidRDefault="00EC7399" w:rsidP="00EC7399">
                            <w:pPr>
                              <w:rPr>
                                <w:rFonts w:ascii="Arial" w:hAnsi="Arial" w:cs="Arial"/>
                                <w:i/>
                                <w:sz w:val="20"/>
                              </w:rPr>
                            </w:pPr>
                          </w:p>
                          <w:p w14:paraId="23B3C6F3" w14:textId="77777777" w:rsidR="00EC7399" w:rsidRDefault="00EC7399" w:rsidP="00EC7399">
                            <w:pPr>
                              <w:rPr>
                                <w:rFonts w:ascii="Arial" w:hAnsi="Arial" w:cs="Arial"/>
                                <w:i/>
                                <w:sz w:val="20"/>
                              </w:rPr>
                            </w:pPr>
                          </w:p>
                          <w:p w14:paraId="42E42946" w14:textId="77777777" w:rsidR="00EC7399" w:rsidRPr="00544447" w:rsidRDefault="00EC7399" w:rsidP="00EC7399">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FF449B" id="_x0000_s1162" type="#_x0000_t202" style="position:absolute;margin-left:0;margin-top:20.95pt;width:467.25pt;height:89pt;z-index:25170944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" o:allowoverlap="f">
                <v:textbox>
                  <w:txbxContent>
                    <w:p w14:paraId="30F9DB9C" w14:textId="77777777" w:rsidR="00EC7399" w:rsidRPr="000E1C76" w:rsidRDefault="00EC7399" w:rsidP="00EC7399">
                      <w:pPr>
                        <w:rPr>
                          <w:rFonts w:ascii="Times New Roman" w:hAnsi="Times New Roman"/>
                          <w:i/>
                          <w:sz w:val="20"/>
                        </w:rPr>
                      </w:pPr>
                      <w:r>
                        <w:rPr>
                          <w:rFonts w:ascii="Arial" w:hAnsi="Arial" w:cs="Arial"/>
                          <w:i/>
                          <w:sz w:val="20"/>
                        </w:rPr>
                        <w:t>[</w:t>
                      </w:r>
                      <w:r w:rsidRPr="000E1C76">
                        <w:rPr>
                          <w:rFonts w:ascii="Times New Roman" w:hAnsi="Times New Roman"/>
                          <w:i/>
                          <w:sz w:val="20"/>
                        </w:rPr>
                        <w:t>Insert Team comments which explicitly cite the language in the Standard as evidence to support the Team’s assessment.]</w:t>
                      </w:r>
                    </w:p>
                    <w:p w14:paraId="7C6AAE75" w14:textId="77777777" w:rsidR="00EC7399" w:rsidRDefault="00EC7399" w:rsidP="00EC7399">
                      <w:pPr>
                        <w:rPr>
                          <w:rFonts w:ascii="Arial" w:hAnsi="Arial" w:cs="Arial"/>
                          <w:i/>
                          <w:sz w:val="20"/>
                        </w:rPr>
                      </w:pPr>
                    </w:p>
                    <w:p w14:paraId="23B3C6F3" w14:textId="77777777" w:rsidR="00EC7399" w:rsidRDefault="00EC7399" w:rsidP="00EC7399">
                      <w:pPr>
                        <w:rPr>
                          <w:rFonts w:ascii="Arial" w:hAnsi="Arial" w:cs="Arial"/>
                          <w:i/>
                          <w:sz w:val="20"/>
                        </w:rPr>
                      </w:pPr>
                    </w:p>
                    <w:p w14:paraId="42E42946" w14:textId="77777777" w:rsidR="00EC7399" w:rsidRPr="00544447" w:rsidRDefault="00EC7399" w:rsidP="00EC7399">
                      <w:pPr>
                        <w:rPr>
                          <w:rFonts w:ascii="Arial" w:hAnsi="Arial" w:cs="Arial"/>
                          <w:i/>
                          <w:sz w:val="20"/>
                        </w:rPr>
                      </w:pPr>
                    </w:p>
                  </w:txbxContent>
                </v:textbox>
                <w10:wrap type="topAndBottom" anchory="line"/>
              </v:shape>
            </w:pict>
          </mc:Fallback>
        </mc:AlternateContent>
      </w:r>
    </w:p>
    <w:p w14:paraId="7EAF1AAF" w14:textId="46DB6239" w:rsidR="00EC7399" w:rsidRDefault="00EC7399" w:rsidP="00EC7399">
      <w:pPr>
        <w:tabs>
          <w:tab w:val="left" w:pos="2880"/>
          <w:tab w:val="right" w:pos="4320"/>
          <w:tab w:val="left" w:pos="5040"/>
        </w:tabs>
        <w:rPr>
          <w:rFonts w:ascii="Arial" w:hAnsi="Arial" w:cs="Arial"/>
          <w:iCs/>
          <w:sz w:val="20"/>
        </w:rPr>
      </w:pPr>
    </w:p>
    <w:p w14:paraId="1E9FB884" w14:textId="20C84695" w:rsidR="00EC7399" w:rsidRPr="00FB20A2" w:rsidRDefault="00EC7399" w:rsidP="00EC7399">
      <w:pPr>
        <w:tabs>
          <w:tab w:val="left" w:pos="2880"/>
          <w:tab w:val="right" w:pos="4320"/>
          <w:tab w:val="left" w:pos="5040"/>
        </w:tabs>
        <w:rPr>
          <w:rFonts w:ascii="Arial" w:hAnsi="Arial" w:cs="Arial"/>
          <w:i/>
          <w:sz w:val="20"/>
        </w:rPr>
      </w:pPr>
    </w:p>
    <w:p w14:paraId="70766D0D" w14:textId="77777777" w:rsidR="00EC7399" w:rsidRDefault="00EC7399" w:rsidP="00EC7399">
      <w:pPr>
        <w:pStyle w:val="Assess"/>
        <w:rPr>
          <w:rFonts w:ascii="Arial" w:hAnsi="Arial" w:cs="Arial"/>
          <w:sz w:val="20"/>
        </w:rPr>
      </w:pPr>
    </w:p>
    <w:p w14:paraId="0A428868" w14:textId="77777777" w:rsidR="00EC7399" w:rsidRPr="006727D1" w:rsidRDefault="00EC7399">
      <w:pPr>
        <w:pStyle w:val="ListParagraph"/>
        <w:numPr>
          <w:ilvl w:val="0"/>
          <w:numId w:val="20"/>
        </w:numPr>
        <w:tabs>
          <w:tab w:val="left" w:pos="2880"/>
          <w:tab w:val="right" w:pos="4320"/>
          <w:tab w:val="left" w:pos="5040"/>
        </w:tabs>
        <w:rPr>
          <w:rFonts w:ascii="Arial" w:hAnsi="Arial" w:cs="Arial"/>
          <w:b/>
          <w:sz w:val="20"/>
        </w:rPr>
      </w:pPr>
      <w:r w:rsidRPr="006727D1">
        <w:rPr>
          <w:rFonts w:ascii="Arial" w:hAnsi="Arial" w:cs="Arial"/>
          <w:b/>
          <w:sz w:val="20"/>
        </w:rPr>
        <w:t xml:space="preserve">Student Experiences. </w:t>
      </w:r>
    </w:p>
    <w:p w14:paraId="3577BAD9" w14:textId="77777777" w:rsidR="00EC7399" w:rsidRDefault="00EC7399" w:rsidP="00EC7399">
      <w:pPr>
        <w:pStyle w:val="Assess"/>
        <w:rPr>
          <w:rFonts w:ascii="Arial" w:hAnsi="Arial" w:cs="Arial"/>
          <w:sz w:val="20"/>
        </w:rPr>
      </w:pPr>
      <w:r w:rsidRPr="00BD191D">
        <w:rPr>
          <w:rFonts w:ascii="Arial" w:hAnsi="Arial" w:cs="Arial"/>
          <w:sz w:val="20"/>
        </w:rPr>
        <w:t xml:space="preserve">In addition to curricular engagement, the professional program shall provide students with both an educational experience that considers the diverse needs and obligations of students, and also provides opportunities to learn about and grow within the profession of landscape architecture. The professional program shall provide students with an understanding of the role of the community in the profession and the profession in the community, the changing culture and environment of the profession, and competency regarding diversity, equity, and inclusion. </w:t>
      </w:r>
    </w:p>
    <w:p w14:paraId="4D47F218" w14:textId="77777777" w:rsidR="00EC7399" w:rsidRDefault="00EC7399" w:rsidP="00EC7399">
      <w:pPr>
        <w:pStyle w:val="Assess"/>
        <w:rPr>
          <w:rFonts w:ascii="Arial" w:hAnsi="Arial" w:cs="Arial"/>
          <w:sz w:val="20"/>
        </w:rPr>
      </w:pPr>
    </w:p>
    <w:p w14:paraId="5C1F65B3" w14:textId="77777777" w:rsidR="00EC7399" w:rsidRDefault="00EC7399" w:rsidP="00EC7399">
      <w:pPr>
        <w:pStyle w:val="Assess"/>
        <w:rPr>
          <w:rFonts w:ascii="Arial" w:hAnsi="Arial" w:cs="Arial"/>
          <w:i/>
          <w:iCs/>
          <w:sz w:val="20"/>
        </w:rPr>
      </w:pPr>
      <w:r w:rsidRPr="006727D1">
        <w:rPr>
          <w:rFonts w:ascii="Arial" w:hAnsi="Arial" w:cs="Arial"/>
          <w:i/>
          <w:iCs/>
          <w:sz w:val="20"/>
        </w:rPr>
        <w:t xml:space="preserve">Assessment 1: The professional program provides students with opportunities to participate in </w:t>
      </w:r>
      <w:r w:rsidRPr="008F495C">
        <w:rPr>
          <w:rFonts w:ascii="Arial" w:hAnsi="Arial" w:cs="Arial"/>
          <w:i/>
          <w:iCs/>
          <w:sz w:val="20"/>
        </w:rPr>
        <w:t>service learning</w:t>
      </w:r>
      <w:r w:rsidRPr="006727D1">
        <w:rPr>
          <w:rFonts w:ascii="Arial" w:hAnsi="Arial" w:cs="Arial"/>
          <w:i/>
          <w:iCs/>
          <w:sz w:val="20"/>
        </w:rPr>
        <w:t xml:space="preserve"> activities which incorporate community-based collaboration and engagement, and which build cultural competence during their educational career.</w:t>
      </w:r>
    </w:p>
    <w:p w14:paraId="3B8D5BD8" w14:textId="6D800B16" w:rsidR="00EC7399" w:rsidRDefault="0022619A" w:rsidP="00EC7399">
      <w:pPr>
        <w:pStyle w:val="Assess"/>
        <w:rPr>
          <w:rFonts w:ascii="Arial" w:hAnsi="Arial" w:cs="Arial"/>
          <w:i/>
          <w:iCs/>
          <w:sz w:val="20"/>
        </w:rPr>
      </w:pPr>
      <w:r w:rsidRPr="00514F9A">
        <w:rPr>
          <w:rFonts w:ascii="Times" w:hAnsi="Times"/>
          <w:noProof/>
          <w:sz w:val="24"/>
        </w:rPr>
        <mc:AlternateContent>
          <mc:Choice Requires="wps">
            <w:drawing>
              <wp:anchor distT="45720" distB="45720" distL="114300" distR="114300" simplePos="0" relativeHeight="251712512" behindDoc="0" locked="0" layoutInCell="1" allowOverlap="1" wp14:anchorId="071930DC" wp14:editId="12B68F6F">
                <wp:simplePos x="0" y="0"/>
                <wp:positionH relativeFrom="character">
                  <wp:posOffset>0</wp:posOffset>
                </wp:positionH>
                <wp:positionV relativeFrom="line">
                  <wp:posOffset>195580</wp:posOffset>
                </wp:positionV>
                <wp:extent cx="5937250" cy="1041400"/>
                <wp:effectExtent l="0" t="0" r="25400" b="25400"/>
                <wp:wrapTopAndBottom/>
                <wp:docPr id="4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6AB55BE2" w14:textId="77777777" w:rsidR="00EC7399" w:rsidRPr="000E1C76" w:rsidRDefault="00EC7399" w:rsidP="00EC7399">
                            <w:pPr>
                              <w:rPr>
                                <w:rFonts w:ascii="Times New Roman" w:hAnsi="Times New Roman"/>
                                <w:i/>
                                <w:sz w:val="20"/>
                              </w:rPr>
                            </w:pPr>
                            <w:r w:rsidRPr="000E1C76">
                              <w:rPr>
                                <w:rFonts w:ascii="Times New Roman" w:hAnsi="Times New Roman"/>
                                <w:i/>
                                <w:sz w:val="20"/>
                              </w:rPr>
                              <w:t>[Instruction to Team: Check the appropriate box.]</w:t>
                            </w:r>
                          </w:p>
                          <w:p w14:paraId="4A92E30A" w14:textId="77777777" w:rsidR="00EC7399" w:rsidRDefault="00EC7399" w:rsidP="00EC7399">
                            <w:pPr>
                              <w:rPr>
                                <w:rFonts w:ascii="Arial" w:hAnsi="Arial" w:cs="Arial"/>
                                <w:i/>
                                <w:sz w:val="20"/>
                              </w:rPr>
                            </w:pPr>
                          </w:p>
                          <w:p w14:paraId="001CCCBB"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203867475"/>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Met</w:t>
                            </w:r>
                          </w:p>
                          <w:p w14:paraId="6BE6CA18"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1120886118"/>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Met with Recommendation</w:t>
                            </w:r>
                          </w:p>
                          <w:p w14:paraId="0FE3E259"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1590434044"/>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Not Met</w:t>
                            </w:r>
                          </w:p>
                          <w:p w14:paraId="346F3A4A" w14:textId="77777777" w:rsidR="00EC7399" w:rsidRPr="00544447" w:rsidRDefault="00EC7399" w:rsidP="00EC7399">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1930DC" id="_x0000_s1163" type="#_x0000_t202" style="position:absolute;margin-left:0;margin-top:15.4pt;width:467.5pt;height:82pt;z-index:251712512;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">
                <v:textbox>
                  <w:txbxContent>
                    <w:p w14:paraId="6AB55BE2" w14:textId="77777777" w:rsidR="00EC7399" w:rsidRPr="000E1C76" w:rsidRDefault="00EC7399" w:rsidP="00EC7399">
                      <w:pPr>
                        <w:rPr>
                          <w:rFonts w:ascii="Times New Roman" w:hAnsi="Times New Roman"/>
                          <w:i/>
                          <w:sz w:val="20"/>
                        </w:rPr>
                      </w:pPr>
                      <w:r w:rsidRPr="000E1C76">
                        <w:rPr>
                          <w:rFonts w:ascii="Times New Roman" w:hAnsi="Times New Roman"/>
                          <w:i/>
                          <w:sz w:val="20"/>
                        </w:rPr>
                        <w:t>[Instruction to Team: Check the appropriate box.]</w:t>
                      </w:r>
                    </w:p>
                    <w:p w14:paraId="4A92E30A" w14:textId="77777777" w:rsidR="00EC7399" w:rsidRDefault="00EC7399" w:rsidP="00EC7399">
                      <w:pPr>
                        <w:rPr>
                          <w:rFonts w:ascii="Arial" w:hAnsi="Arial" w:cs="Arial"/>
                          <w:i/>
                          <w:sz w:val="20"/>
                        </w:rPr>
                      </w:pPr>
                    </w:p>
                    <w:p w14:paraId="001CCCBB"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203867475"/>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Met</w:t>
                      </w:r>
                    </w:p>
                    <w:p w14:paraId="6BE6CA18"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1120886118"/>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Met with Recommendation</w:t>
                      </w:r>
                    </w:p>
                    <w:p w14:paraId="0FE3E259"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1590434044"/>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Not Met</w:t>
                      </w:r>
                    </w:p>
                    <w:p w14:paraId="346F3A4A" w14:textId="77777777" w:rsidR="00EC7399" w:rsidRPr="00544447" w:rsidRDefault="00EC7399" w:rsidP="00EC7399">
                      <w:pPr>
                        <w:rPr>
                          <w:rFonts w:ascii="Arial" w:hAnsi="Arial" w:cs="Arial"/>
                          <w:i/>
                          <w:sz w:val="20"/>
                        </w:rPr>
                      </w:pPr>
                    </w:p>
                  </w:txbxContent>
                </v:textbox>
                <w10:wrap type="topAndBottom" anchory="line"/>
              </v:shape>
            </w:pict>
          </mc:Fallback>
        </mc:AlternateContent>
      </w:r>
    </w:p>
    <w:p w14:paraId="53084E94" w14:textId="77777777" w:rsidR="0022619A" w:rsidRDefault="0022619A" w:rsidP="00EC7399">
      <w:pPr>
        <w:pStyle w:val="Assess"/>
        <w:rPr>
          <w:rFonts w:ascii="Arial" w:hAnsi="Arial" w:cs="Arial"/>
          <w:i/>
          <w:iCs/>
          <w:sz w:val="20"/>
        </w:rPr>
      </w:pPr>
    </w:p>
    <w:p w14:paraId="3354FB22" w14:textId="248FB966" w:rsidR="00EC7399" w:rsidRPr="006727D1" w:rsidRDefault="00EC7399" w:rsidP="00EC7399">
      <w:pPr>
        <w:pStyle w:val="Assess"/>
        <w:rPr>
          <w:rFonts w:ascii="Arial" w:hAnsi="Arial" w:cs="Arial"/>
          <w:i/>
          <w:iCs/>
          <w:sz w:val="20"/>
        </w:rPr>
      </w:pPr>
      <w:r w:rsidRPr="006727D1">
        <w:rPr>
          <w:rFonts w:ascii="Arial" w:hAnsi="Arial" w:cs="Arial"/>
          <w:i/>
          <w:iCs/>
          <w:sz w:val="20"/>
        </w:rPr>
        <w:t xml:space="preserve">Assessment 2: The educational structure of the professional program considers the varied needs and obligations of students, recognizes and affirms the importance of study/work-life balance, and seeks to </w:t>
      </w:r>
      <w:r w:rsidR="0022619A" w:rsidRPr="00514F9A">
        <w:rPr>
          <w:rFonts w:ascii="Times" w:hAnsi="Times"/>
          <w:noProof/>
          <w:sz w:val="24"/>
        </w:rPr>
        <mc:AlternateContent>
          <mc:Choice Requires="wps">
            <w:drawing>
              <wp:anchor distT="45720" distB="45720" distL="114300" distR="114300" simplePos="0" relativeHeight="251715584" behindDoc="0" locked="0" layoutInCell="1" allowOverlap="1" wp14:anchorId="3DF58219" wp14:editId="67FBBA9C">
                <wp:simplePos x="0" y="0"/>
                <wp:positionH relativeFrom="character">
                  <wp:posOffset>0</wp:posOffset>
                </wp:positionH>
                <wp:positionV relativeFrom="line">
                  <wp:posOffset>238760</wp:posOffset>
                </wp:positionV>
                <wp:extent cx="5937250" cy="1041400"/>
                <wp:effectExtent l="0" t="0" r="25400" b="25400"/>
                <wp:wrapTopAndBottom/>
                <wp:docPr id="4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3EFB3CF5" w14:textId="77777777" w:rsidR="00EC7399" w:rsidRPr="000E1C76" w:rsidRDefault="00EC7399" w:rsidP="00EC7399">
                            <w:pPr>
                              <w:rPr>
                                <w:rFonts w:ascii="Times New Roman" w:hAnsi="Times New Roman"/>
                                <w:i/>
                                <w:sz w:val="20"/>
                              </w:rPr>
                            </w:pPr>
                            <w:r w:rsidRPr="000E1C76">
                              <w:rPr>
                                <w:rFonts w:ascii="Times New Roman" w:hAnsi="Times New Roman"/>
                                <w:i/>
                                <w:sz w:val="20"/>
                              </w:rPr>
                              <w:t>[Instruction to Team: Check the appropriate box.]</w:t>
                            </w:r>
                          </w:p>
                          <w:p w14:paraId="475E5773" w14:textId="77777777" w:rsidR="00EC7399" w:rsidRDefault="00EC7399" w:rsidP="00EC7399">
                            <w:pPr>
                              <w:rPr>
                                <w:rFonts w:ascii="Arial" w:hAnsi="Arial" w:cs="Arial"/>
                                <w:i/>
                                <w:sz w:val="20"/>
                              </w:rPr>
                            </w:pPr>
                          </w:p>
                          <w:p w14:paraId="094DA575"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385452730"/>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Met</w:t>
                            </w:r>
                          </w:p>
                          <w:p w14:paraId="02D12258"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1756006440"/>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Met with Recommendation</w:t>
                            </w:r>
                          </w:p>
                          <w:p w14:paraId="2C1F3D39"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985403406"/>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Not Met</w:t>
                            </w:r>
                          </w:p>
                          <w:p w14:paraId="457C707A" w14:textId="77777777" w:rsidR="00EC7399" w:rsidRPr="00544447" w:rsidRDefault="00EC7399" w:rsidP="00EC7399">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F58219" id="_x0000_s1164" type="#_x0000_t202" style="position:absolute;margin-left:0;margin-top:18.8pt;width:467.5pt;height:82pt;z-index:251715584;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">
                <v:textbox>
                  <w:txbxContent>
                    <w:p w14:paraId="3EFB3CF5" w14:textId="77777777" w:rsidR="00EC7399" w:rsidRPr="000E1C76" w:rsidRDefault="00EC7399" w:rsidP="00EC7399">
                      <w:pPr>
                        <w:rPr>
                          <w:rFonts w:ascii="Times New Roman" w:hAnsi="Times New Roman"/>
                          <w:i/>
                          <w:sz w:val="20"/>
                        </w:rPr>
                      </w:pPr>
                      <w:r w:rsidRPr="000E1C76">
                        <w:rPr>
                          <w:rFonts w:ascii="Times New Roman" w:hAnsi="Times New Roman"/>
                          <w:i/>
                          <w:sz w:val="20"/>
                        </w:rPr>
                        <w:t>[Instruction to Team: Check the appropriate box.]</w:t>
                      </w:r>
                    </w:p>
                    <w:p w14:paraId="475E5773" w14:textId="77777777" w:rsidR="00EC7399" w:rsidRDefault="00EC7399" w:rsidP="00EC7399">
                      <w:pPr>
                        <w:rPr>
                          <w:rFonts w:ascii="Arial" w:hAnsi="Arial" w:cs="Arial"/>
                          <w:i/>
                          <w:sz w:val="20"/>
                        </w:rPr>
                      </w:pPr>
                    </w:p>
                    <w:p w14:paraId="094DA575"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385452730"/>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Met</w:t>
                      </w:r>
                    </w:p>
                    <w:p w14:paraId="02D12258"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1756006440"/>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Met with Recommendation</w:t>
                      </w:r>
                    </w:p>
                    <w:p w14:paraId="2C1F3D39"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985403406"/>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Not Met</w:t>
                      </w:r>
                    </w:p>
                    <w:p w14:paraId="457C707A" w14:textId="77777777" w:rsidR="00EC7399" w:rsidRPr="00544447" w:rsidRDefault="00EC7399" w:rsidP="00EC7399">
                      <w:pPr>
                        <w:rPr>
                          <w:rFonts w:ascii="Arial" w:hAnsi="Arial" w:cs="Arial"/>
                          <w:i/>
                          <w:sz w:val="20"/>
                        </w:rPr>
                      </w:pPr>
                    </w:p>
                  </w:txbxContent>
                </v:textbox>
                <w10:wrap type="topAndBottom" anchory="line"/>
              </v:shape>
            </w:pict>
          </mc:Fallback>
        </mc:AlternateContent>
      </w:r>
      <w:r w:rsidRPr="006727D1">
        <w:rPr>
          <w:rFonts w:ascii="Arial" w:hAnsi="Arial" w:cs="Arial"/>
          <w:i/>
          <w:iCs/>
          <w:sz w:val="20"/>
        </w:rPr>
        <w:t xml:space="preserve">overcome barriers to student success. </w:t>
      </w:r>
    </w:p>
    <w:p w14:paraId="674B8BFA" w14:textId="70BD2DB7" w:rsidR="00EC7399" w:rsidRDefault="00EC7399" w:rsidP="00EC7399">
      <w:pPr>
        <w:pStyle w:val="Assess"/>
        <w:rPr>
          <w:rFonts w:ascii="Arial" w:hAnsi="Arial" w:cs="Arial"/>
          <w:sz w:val="20"/>
        </w:rPr>
      </w:pPr>
    </w:p>
    <w:p w14:paraId="5DF6FC5B" w14:textId="77777777" w:rsidR="0022619A" w:rsidRDefault="0022619A" w:rsidP="00EC7399">
      <w:pPr>
        <w:pStyle w:val="Assess"/>
        <w:rPr>
          <w:rFonts w:ascii="Arial" w:hAnsi="Arial" w:cs="Arial"/>
          <w:i/>
          <w:iCs/>
          <w:sz w:val="20"/>
        </w:rPr>
      </w:pPr>
    </w:p>
    <w:p w14:paraId="5845D50E" w14:textId="09A0194B" w:rsidR="00EC7399" w:rsidRPr="006727D1" w:rsidRDefault="00EC7399" w:rsidP="00EC7399">
      <w:pPr>
        <w:pStyle w:val="Assess"/>
        <w:rPr>
          <w:rFonts w:ascii="Arial" w:hAnsi="Arial" w:cs="Arial"/>
          <w:i/>
          <w:iCs/>
          <w:sz w:val="20"/>
        </w:rPr>
      </w:pPr>
      <w:r w:rsidRPr="006727D1">
        <w:rPr>
          <w:rFonts w:ascii="Arial" w:hAnsi="Arial" w:cs="Arial"/>
          <w:i/>
          <w:iCs/>
          <w:sz w:val="20"/>
        </w:rPr>
        <w:t xml:space="preserve">Assessment 3: Students have an opportunity to engage with various aspects of the landscape architecture profession and the skills required in practice. </w:t>
      </w:r>
    </w:p>
    <w:p w14:paraId="0A0B4EC2" w14:textId="5D0C5C12" w:rsidR="00EC7399" w:rsidRDefault="0022619A" w:rsidP="00EC7399">
      <w:pPr>
        <w:pStyle w:val="Assess"/>
        <w:rPr>
          <w:rFonts w:ascii="Arial" w:hAnsi="Arial" w:cs="Arial"/>
          <w:sz w:val="20"/>
        </w:rPr>
      </w:pPr>
      <w:r w:rsidRPr="00514F9A">
        <w:rPr>
          <w:rFonts w:ascii="Times" w:hAnsi="Times"/>
          <w:noProof/>
          <w:sz w:val="24"/>
        </w:rPr>
        <w:lastRenderedPageBreak/>
        <mc:AlternateContent>
          <mc:Choice Requires="wps">
            <w:drawing>
              <wp:anchor distT="45720" distB="45720" distL="114300" distR="114300" simplePos="0" relativeHeight="251718656" behindDoc="0" locked="0" layoutInCell="1" allowOverlap="1" wp14:anchorId="4984D06D" wp14:editId="652C220E">
                <wp:simplePos x="0" y="0"/>
                <wp:positionH relativeFrom="character">
                  <wp:posOffset>0</wp:posOffset>
                </wp:positionH>
                <wp:positionV relativeFrom="line">
                  <wp:posOffset>183515</wp:posOffset>
                </wp:positionV>
                <wp:extent cx="5937250" cy="1041400"/>
                <wp:effectExtent l="0" t="0" r="25400" b="25400"/>
                <wp:wrapTopAndBottom/>
                <wp:docPr id="4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6E59099A" w14:textId="77777777" w:rsidR="00EC7399" w:rsidRPr="000E1C76" w:rsidRDefault="00EC7399" w:rsidP="00EC7399">
                            <w:pPr>
                              <w:rPr>
                                <w:rFonts w:ascii="Times New Roman" w:hAnsi="Times New Roman"/>
                                <w:i/>
                                <w:sz w:val="20"/>
                              </w:rPr>
                            </w:pPr>
                            <w:r w:rsidRPr="000E1C76">
                              <w:rPr>
                                <w:rFonts w:ascii="Times New Roman" w:hAnsi="Times New Roman"/>
                                <w:i/>
                                <w:sz w:val="20"/>
                              </w:rPr>
                              <w:t>[Instruction to Team: Check the appropriate box.]</w:t>
                            </w:r>
                          </w:p>
                          <w:p w14:paraId="68D23C73" w14:textId="77777777" w:rsidR="00EC7399" w:rsidRDefault="00EC7399" w:rsidP="00EC7399">
                            <w:pPr>
                              <w:rPr>
                                <w:rFonts w:ascii="Arial" w:hAnsi="Arial" w:cs="Arial"/>
                                <w:i/>
                                <w:sz w:val="20"/>
                              </w:rPr>
                            </w:pPr>
                          </w:p>
                          <w:p w14:paraId="6465EA02"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580645560"/>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Met</w:t>
                            </w:r>
                          </w:p>
                          <w:p w14:paraId="34CF2D96"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261601963"/>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Met with Recommendation</w:t>
                            </w:r>
                          </w:p>
                          <w:p w14:paraId="0B14ABB0"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299811595"/>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Not Met</w:t>
                            </w:r>
                          </w:p>
                          <w:p w14:paraId="330B2A66" w14:textId="77777777" w:rsidR="00EC7399" w:rsidRPr="00544447" w:rsidRDefault="00EC7399" w:rsidP="00EC7399">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84D06D" id="_x0000_s1165" type="#_x0000_t202" style="position:absolute;margin-left:0;margin-top:14.45pt;width:467.5pt;height:82pt;z-index:251718656;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">
                <v:textbox>
                  <w:txbxContent>
                    <w:p w14:paraId="6E59099A" w14:textId="77777777" w:rsidR="00EC7399" w:rsidRPr="000E1C76" w:rsidRDefault="00EC7399" w:rsidP="00EC7399">
                      <w:pPr>
                        <w:rPr>
                          <w:rFonts w:ascii="Times New Roman" w:hAnsi="Times New Roman"/>
                          <w:i/>
                          <w:sz w:val="20"/>
                        </w:rPr>
                      </w:pPr>
                      <w:r w:rsidRPr="000E1C76">
                        <w:rPr>
                          <w:rFonts w:ascii="Times New Roman" w:hAnsi="Times New Roman"/>
                          <w:i/>
                          <w:sz w:val="20"/>
                        </w:rPr>
                        <w:t>[Instruction to Team: Check the appropriate box.]</w:t>
                      </w:r>
                    </w:p>
                    <w:p w14:paraId="68D23C73" w14:textId="77777777" w:rsidR="00EC7399" w:rsidRDefault="00EC7399" w:rsidP="00EC7399">
                      <w:pPr>
                        <w:rPr>
                          <w:rFonts w:ascii="Arial" w:hAnsi="Arial" w:cs="Arial"/>
                          <w:i/>
                          <w:sz w:val="20"/>
                        </w:rPr>
                      </w:pPr>
                    </w:p>
                    <w:p w14:paraId="6465EA02"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580645560"/>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Met</w:t>
                      </w:r>
                    </w:p>
                    <w:p w14:paraId="34CF2D96"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261601963"/>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Met with Recommendation</w:t>
                      </w:r>
                    </w:p>
                    <w:p w14:paraId="0B14ABB0"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299811595"/>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Not Met</w:t>
                      </w:r>
                    </w:p>
                    <w:p w14:paraId="330B2A66" w14:textId="77777777" w:rsidR="00EC7399" w:rsidRPr="00544447" w:rsidRDefault="00EC7399" w:rsidP="00EC7399">
                      <w:pPr>
                        <w:rPr>
                          <w:rFonts w:ascii="Arial" w:hAnsi="Arial" w:cs="Arial"/>
                          <w:i/>
                          <w:sz w:val="20"/>
                        </w:rPr>
                      </w:pPr>
                    </w:p>
                  </w:txbxContent>
                </v:textbox>
                <w10:wrap type="topAndBottom" anchory="line"/>
              </v:shape>
            </w:pict>
          </mc:Fallback>
        </mc:AlternateContent>
      </w:r>
    </w:p>
    <w:p w14:paraId="1FB23FE7" w14:textId="77777777" w:rsidR="0022619A" w:rsidRDefault="0022619A" w:rsidP="00EC7399">
      <w:pPr>
        <w:pStyle w:val="Assess"/>
        <w:rPr>
          <w:rFonts w:ascii="Arial" w:hAnsi="Arial" w:cs="Arial"/>
          <w:i/>
          <w:iCs/>
          <w:sz w:val="20"/>
        </w:rPr>
      </w:pPr>
    </w:p>
    <w:p w14:paraId="46BC693D" w14:textId="17E390AD" w:rsidR="00EC7399" w:rsidRDefault="00EC7399" w:rsidP="00EC7399">
      <w:pPr>
        <w:pStyle w:val="Assess"/>
        <w:rPr>
          <w:rFonts w:ascii="Arial" w:hAnsi="Arial" w:cs="Arial"/>
          <w:sz w:val="20"/>
        </w:rPr>
      </w:pPr>
      <w:r w:rsidRPr="006727D1">
        <w:rPr>
          <w:rFonts w:ascii="Arial" w:hAnsi="Arial" w:cs="Arial"/>
          <w:i/>
          <w:iCs/>
          <w:sz w:val="20"/>
        </w:rPr>
        <w:t xml:space="preserve">Assessment 4: Students have an opportunity to provide input regarding the Program’s efforts to foster an </w:t>
      </w:r>
      <w:r w:rsidR="0022619A" w:rsidRPr="00B55A2E">
        <w:rPr>
          <w:rFonts w:ascii="Times" w:hAnsi="Times"/>
          <w:noProof/>
          <w:sz w:val="24"/>
        </w:rPr>
        <mc:AlternateContent>
          <mc:Choice Requires="wps">
            <w:drawing>
              <wp:anchor distT="45720" distB="45720" distL="114300" distR="114300" simplePos="0" relativeHeight="251721728" behindDoc="0" locked="0" layoutInCell="1" allowOverlap="1" wp14:anchorId="4129F61E" wp14:editId="323A3560">
                <wp:simplePos x="0" y="0"/>
                <wp:positionH relativeFrom="character">
                  <wp:posOffset>36830</wp:posOffset>
                </wp:positionH>
                <wp:positionV relativeFrom="line">
                  <wp:posOffset>277495</wp:posOffset>
                </wp:positionV>
                <wp:extent cx="5937250" cy="1041400"/>
                <wp:effectExtent l="0" t="0" r="25400" b="25400"/>
                <wp:wrapTopAndBottom/>
                <wp:docPr id="4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16EB46C4" w14:textId="77777777" w:rsidR="00EC7399" w:rsidRPr="000E1C76" w:rsidRDefault="00EC7399" w:rsidP="00EC7399">
                            <w:pPr>
                              <w:rPr>
                                <w:rFonts w:ascii="Times New Roman" w:hAnsi="Times New Roman"/>
                                <w:i/>
                                <w:sz w:val="20"/>
                              </w:rPr>
                            </w:pPr>
                            <w:r w:rsidRPr="000E1C76">
                              <w:rPr>
                                <w:rFonts w:ascii="Times New Roman" w:hAnsi="Times New Roman"/>
                                <w:i/>
                                <w:sz w:val="20"/>
                              </w:rPr>
                              <w:t>[Instruction to Team: Check the appropriate box.]</w:t>
                            </w:r>
                          </w:p>
                          <w:p w14:paraId="5B067B82" w14:textId="77777777" w:rsidR="00EC7399" w:rsidRDefault="00EC7399" w:rsidP="00EC7399">
                            <w:pPr>
                              <w:rPr>
                                <w:rFonts w:ascii="Arial" w:hAnsi="Arial" w:cs="Arial"/>
                                <w:i/>
                                <w:sz w:val="20"/>
                              </w:rPr>
                            </w:pPr>
                          </w:p>
                          <w:p w14:paraId="22BD0DCF"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1963101568"/>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Met</w:t>
                            </w:r>
                          </w:p>
                          <w:p w14:paraId="49C78109"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175274470"/>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Met with Recommendation</w:t>
                            </w:r>
                          </w:p>
                          <w:p w14:paraId="05AE1103"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259220546"/>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Not Met</w:t>
                            </w:r>
                          </w:p>
                          <w:p w14:paraId="01CF524C" w14:textId="77777777" w:rsidR="00EC7399" w:rsidRPr="00544447" w:rsidRDefault="00EC7399" w:rsidP="00EC7399">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9F61E" id="_x0000_s1166" type="#_x0000_t202" style="position:absolute;margin-left:2.9pt;margin-top:21.85pt;width:467.5pt;height:82pt;z-index:25172172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">
                <v:textbox>
                  <w:txbxContent>
                    <w:p w14:paraId="16EB46C4" w14:textId="77777777" w:rsidR="00EC7399" w:rsidRPr="000E1C76" w:rsidRDefault="00EC7399" w:rsidP="00EC7399">
                      <w:pPr>
                        <w:rPr>
                          <w:rFonts w:ascii="Times New Roman" w:hAnsi="Times New Roman"/>
                          <w:i/>
                          <w:sz w:val="20"/>
                        </w:rPr>
                      </w:pPr>
                      <w:r w:rsidRPr="000E1C76">
                        <w:rPr>
                          <w:rFonts w:ascii="Times New Roman" w:hAnsi="Times New Roman"/>
                          <w:i/>
                          <w:sz w:val="20"/>
                        </w:rPr>
                        <w:t>[Instruction to Team: Check the appropriate box.]</w:t>
                      </w:r>
                    </w:p>
                    <w:p w14:paraId="5B067B82" w14:textId="77777777" w:rsidR="00EC7399" w:rsidRDefault="00EC7399" w:rsidP="00EC7399">
                      <w:pPr>
                        <w:rPr>
                          <w:rFonts w:ascii="Arial" w:hAnsi="Arial" w:cs="Arial"/>
                          <w:i/>
                          <w:sz w:val="20"/>
                        </w:rPr>
                      </w:pPr>
                    </w:p>
                    <w:p w14:paraId="22BD0DCF"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1963101568"/>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Met</w:t>
                      </w:r>
                    </w:p>
                    <w:p w14:paraId="49C78109"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175274470"/>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Met with Recommendation</w:t>
                      </w:r>
                    </w:p>
                    <w:p w14:paraId="05AE1103" w14:textId="77777777" w:rsidR="00EC7399" w:rsidRDefault="00000000" w:rsidP="00EC7399">
                      <w:pPr>
                        <w:tabs>
                          <w:tab w:val="left" w:pos="2880"/>
                          <w:tab w:val="right" w:pos="4320"/>
                          <w:tab w:val="left" w:pos="5040"/>
                        </w:tabs>
                        <w:rPr>
                          <w:rFonts w:ascii="Arial" w:hAnsi="Arial" w:cs="Arial"/>
                          <w:iCs/>
                          <w:sz w:val="20"/>
                        </w:rPr>
                      </w:pPr>
                      <w:sdt>
                        <w:sdtPr>
                          <w:rPr>
                            <w:rFonts w:ascii="Arial" w:hAnsi="Arial" w:cs="Arial"/>
                            <w:iCs/>
                            <w:sz w:val="20"/>
                          </w:rPr>
                          <w:id w:val="-259220546"/>
                          <w14:checkbox>
                            <w14:checked w14:val="0"/>
                            <w14:checkedState w14:val="2612" w14:font="MS Gothic"/>
                            <w14:uncheckedState w14:val="2610" w14:font="MS Gothic"/>
                          </w14:checkbox>
                        </w:sdtPr>
                        <w:sdtContent>
                          <w:r w:rsidR="00EC7399">
                            <w:rPr>
                              <w:rFonts w:ascii="MS Gothic" w:eastAsia="MS Gothic" w:hAnsi="MS Gothic" w:cs="Arial" w:hint="eastAsia"/>
                              <w:iCs/>
                              <w:sz w:val="20"/>
                            </w:rPr>
                            <w:t>☐</w:t>
                          </w:r>
                        </w:sdtContent>
                      </w:sdt>
                      <w:r w:rsidR="00EC7399">
                        <w:rPr>
                          <w:rFonts w:ascii="Arial" w:hAnsi="Arial" w:cs="Arial"/>
                          <w:iCs/>
                          <w:sz w:val="20"/>
                        </w:rPr>
                        <w:t>Not Met</w:t>
                      </w:r>
                    </w:p>
                    <w:p w14:paraId="01CF524C" w14:textId="77777777" w:rsidR="00EC7399" w:rsidRPr="00544447" w:rsidRDefault="00EC7399" w:rsidP="00EC7399">
                      <w:pPr>
                        <w:rPr>
                          <w:rFonts w:ascii="Arial" w:hAnsi="Arial" w:cs="Arial"/>
                          <w:i/>
                          <w:sz w:val="20"/>
                        </w:rPr>
                      </w:pPr>
                    </w:p>
                  </w:txbxContent>
                </v:textbox>
                <w10:wrap type="topAndBottom" anchory="line"/>
              </v:shape>
            </w:pict>
          </mc:Fallback>
        </mc:AlternateContent>
      </w:r>
      <w:r w:rsidRPr="006727D1">
        <w:rPr>
          <w:rFonts w:ascii="Arial" w:hAnsi="Arial" w:cs="Arial"/>
          <w:i/>
          <w:iCs/>
          <w:sz w:val="20"/>
        </w:rPr>
        <w:t>inclusive community and environment</w:t>
      </w:r>
      <w:r w:rsidRPr="00BD191D">
        <w:rPr>
          <w:rFonts w:ascii="Arial" w:hAnsi="Arial" w:cs="Arial"/>
          <w:sz w:val="20"/>
        </w:rPr>
        <w:t>.</w:t>
      </w:r>
    </w:p>
    <w:p w14:paraId="5C0A9727" w14:textId="3220BB1E" w:rsidR="00EC7399" w:rsidRDefault="00EC7399" w:rsidP="008D6562">
      <w:pPr>
        <w:pStyle w:val="Assess"/>
        <w:rPr>
          <w:rFonts w:ascii="Arial" w:hAnsi="Arial" w:cs="Arial"/>
          <w:i/>
          <w:sz w:val="20"/>
        </w:rPr>
      </w:pPr>
      <w:r w:rsidRPr="00B55A2E">
        <w:rPr>
          <w:rFonts w:ascii="Times" w:hAnsi="Times"/>
          <w:noProof/>
          <w:sz w:val="24"/>
        </w:rPr>
        <mc:AlternateContent>
          <mc:Choice Requires="wps">
            <w:drawing>
              <wp:anchor distT="45720" distB="45720" distL="114300" distR="114300" simplePos="0" relativeHeight="251722752" behindDoc="0" locked="0" layoutInCell="1" allowOverlap="0" wp14:anchorId="31EE0425" wp14:editId="1321C5CE">
                <wp:simplePos x="0" y="0"/>
                <wp:positionH relativeFrom="character">
                  <wp:posOffset>0</wp:posOffset>
                </wp:positionH>
                <wp:positionV relativeFrom="line">
                  <wp:posOffset>189230</wp:posOffset>
                </wp:positionV>
                <wp:extent cx="5934075" cy="1130300"/>
                <wp:effectExtent l="0" t="0" r="28575" b="12700"/>
                <wp:wrapTopAndBottom/>
                <wp:docPr id="4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30300"/>
                        </a:xfrm>
                        <a:prstGeom prst="rect">
                          <a:avLst/>
                        </a:prstGeom>
                        <a:solidFill>
                          <a:srgbClr val="FFFFFF"/>
                        </a:solidFill>
                        <a:ln w="9525">
                          <a:solidFill>
                            <a:srgbClr val="000000"/>
                          </a:solidFill>
                          <a:miter lim="800000"/>
                          <a:headEnd/>
                          <a:tailEnd/>
                        </a:ln>
                      </wps:spPr>
                      <wps:txbx>
                        <w:txbxContent>
                          <w:p w14:paraId="2DD12E96" w14:textId="77777777" w:rsidR="00EC7399" w:rsidRPr="000E1C76" w:rsidRDefault="00EC7399" w:rsidP="00EC7399">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4CF4E8FA" w14:textId="77777777" w:rsidR="00EC7399" w:rsidRDefault="00EC7399" w:rsidP="00EC7399">
                            <w:pPr>
                              <w:rPr>
                                <w:rFonts w:ascii="Arial" w:hAnsi="Arial" w:cs="Arial"/>
                                <w:i/>
                                <w:sz w:val="20"/>
                              </w:rPr>
                            </w:pPr>
                          </w:p>
                          <w:p w14:paraId="6A9AAE20" w14:textId="77777777" w:rsidR="00EC7399" w:rsidRDefault="00EC7399" w:rsidP="00EC7399">
                            <w:pPr>
                              <w:rPr>
                                <w:rFonts w:ascii="Arial" w:hAnsi="Arial" w:cs="Arial"/>
                                <w:i/>
                                <w:sz w:val="20"/>
                              </w:rPr>
                            </w:pPr>
                          </w:p>
                          <w:p w14:paraId="4B16E7FA" w14:textId="77777777" w:rsidR="00EC7399" w:rsidRPr="00544447" w:rsidRDefault="00EC7399" w:rsidP="00EC7399">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EE0425" id="_x0000_s1167" type="#_x0000_t202" style="position:absolute;margin-left:0;margin-top:14.9pt;width:467.25pt;height:89pt;z-index:251722752;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" o:allowoverlap="f">
                <v:textbox>
                  <w:txbxContent>
                    <w:p w14:paraId="2DD12E96" w14:textId="77777777" w:rsidR="00EC7399" w:rsidRPr="000E1C76" w:rsidRDefault="00EC7399" w:rsidP="00EC7399">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4CF4E8FA" w14:textId="77777777" w:rsidR="00EC7399" w:rsidRDefault="00EC7399" w:rsidP="00EC7399">
                      <w:pPr>
                        <w:rPr>
                          <w:rFonts w:ascii="Arial" w:hAnsi="Arial" w:cs="Arial"/>
                          <w:i/>
                          <w:sz w:val="20"/>
                        </w:rPr>
                      </w:pPr>
                    </w:p>
                    <w:p w14:paraId="6A9AAE20" w14:textId="77777777" w:rsidR="00EC7399" w:rsidRDefault="00EC7399" w:rsidP="00EC7399">
                      <w:pPr>
                        <w:rPr>
                          <w:rFonts w:ascii="Arial" w:hAnsi="Arial" w:cs="Arial"/>
                          <w:i/>
                          <w:sz w:val="20"/>
                        </w:rPr>
                      </w:pPr>
                    </w:p>
                    <w:p w14:paraId="4B16E7FA" w14:textId="77777777" w:rsidR="00EC7399" w:rsidRPr="00544447" w:rsidRDefault="00EC7399" w:rsidP="00EC7399">
                      <w:pPr>
                        <w:rPr>
                          <w:rFonts w:ascii="Arial" w:hAnsi="Arial" w:cs="Arial"/>
                          <w:i/>
                          <w:sz w:val="20"/>
                        </w:rPr>
                      </w:pPr>
                    </w:p>
                  </w:txbxContent>
                </v:textbox>
                <w10:wrap type="topAndBottom" anchory="line"/>
              </v:shape>
            </w:pict>
          </mc:Fallback>
        </mc:AlternateContent>
      </w:r>
    </w:p>
    <w:p w14:paraId="459E9AA4" w14:textId="77777777" w:rsidR="008D6562" w:rsidRDefault="008D6562" w:rsidP="000E1C76">
      <w:pPr>
        <w:pStyle w:val="Assess"/>
        <w:rPr>
          <w:rFonts w:ascii="Arial" w:hAnsi="Arial" w:cs="Arial"/>
          <w:i/>
          <w:sz w:val="20"/>
        </w:rPr>
      </w:pPr>
    </w:p>
    <w:p w14:paraId="1D55946D" w14:textId="61BD6FFA" w:rsidR="00EC7399" w:rsidRPr="000E1C76" w:rsidRDefault="00EC7399" w:rsidP="00EC7399">
      <w:pPr>
        <w:rPr>
          <w:rFonts w:ascii="Times New Roman" w:hAnsi="Times New Roman"/>
          <w:i/>
          <w:sz w:val="20"/>
        </w:rPr>
      </w:pPr>
      <w:r w:rsidRPr="00C46AF8">
        <w:rPr>
          <w:rFonts w:ascii="Arial" w:hAnsi="Arial" w:cs="Arial"/>
          <w:b/>
          <w:sz w:val="20"/>
        </w:rPr>
        <w:t>Other Relevant Comments/Observations</w:t>
      </w:r>
      <w:r w:rsidR="007F3F27">
        <w:rPr>
          <w:rFonts w:ascii="Arial" w:hAnsi="Arial" w:cs="Arial"/>
          <w:b/>
          <w:sz w:val="20"/>
        </w:rPr>
        <w:t xml:space="preserve"> </w:t>
      </w:r>
      <w:r w:rsidRPr="000E1C76">
        <w:rPr>
          <w:rFonts w:ascii="Arial" w:hAnsi="Arial" w:cs="Arial"/>
          <w:b/>
          <w:sz w:val="20"/>
        </w:rPr>
        <w:t>that pertain to this Standard</w:t>
      </w:r>
      <w:r w:rsidR="007F3F27" w:rsidRPr="000E1C76">
        <w:rPr>
          <w:rFonts w:ascii="Arial" w:hAnsi="Arial" w:cs="Arial"/>
          <w:b/>
          <w:sz w:val="20"/>
        </w:rPr>
        <w:t>.</w:t>
      </w:r>
      <w:r w:rsidRPr="000E1C76" w:rsidDel="00F33E16">
        <w:rPr>
          <w:rFonts w:ascii="Times New Roman" w:hAnsi="Times New Roman"/>
          <w:i/>
          <w:sz w:val="20"/>
        </w:rPr>
        <w:t xml:space="preserve"> </w:t>
      </w:r>
    </w:p>
    <w:p w14:paraId="772BEA98" w14:textId="77777777" w:rsidR="00EC7399" w:rsidRDefault="00EC7399" w:rsidP="00EC7399">
      <w:pPr>
        <w:rPr>
          <w:rFonts w:ascii="Arial" w:hAnsi="Arial" w:cs="Arial"/>
          <w:sz w:val="20"/>
        </w:rPr>
      </w:pPr>
    </w:p>
    <w:p w14:paraId="621B5338" w14:textId="17EA34C7" w:rsidR="00FE140A" w:rsidRPr="000F4B9F" w:rsidRDefault="00EC7399" w:rsidP="00EC7399">
      <w:pPr>
        <w:rPr>
          <w:rFonts w:ascii="Arial" w:hAnsi="Arial" w:cs="Arial"/>
          <w:iCs/>
          <w:sz w:val="20"/>
        </w:rPr>
      </w:pPr>
      <w:r w:rsidRPr="000E1C76">
        <w:rPr>
          <w:b/>
          <w:bCs/>
          <w:noProof/>
        </w:rPr>
        <mc:AlternateContent>
          <mc:Choice Requires="wps">
            <w:drawing>
              <wp:anchor distT="45720" distB="45720" distL="114300" distR="114300" simplePos="0" relativeHeight="251965952" behindDoc="0" locked="0" layoutInCell="1" allowOverlap="1" wp14:anchorId="11AE2975" wp14:editId="6FD6DA3B">
                <wp:simplePos x="0" y="0"/>
                <wp:positionH relativeFrom="character">
                  <wp:posOffset>0</wp:posOffset>
                </wp:positionH>
                <wp:positionV relativeFrom="line">
                  <wp:posOffset>123</wp:posOffset>
                </wp:positionV>
                <wp:extent cx="5974080" cy="668655"/>
                <wp:effectExtent l="0" t="0" r="26670" b="20320"/>
                <wp:wrapTopAndBottom/>
                <wp:docPr id="43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668655"/>
                        </a:xfrm>
                        <a:prstGeom prst="rect">
                          <a:avLst/>
                        </a:prstGeom>
                        <a:solidFill>
                          <a:srgbClr val="FFFFFF"/>
                        </a:solidFill>
                        <a:ln w="9525">
                          <a:solidFill>
                            <a:srgbClr val="000000"/>
                          </a:solidFill>
                          <a:miter lim="800000"/>
                          <a:headEnd/>
                          <a:tailEnd/>
                        </a:ln>
                      </wps:spPr>
                      <wps:txbx>
                        <w:txbxContent>
                          <w:p w14:paraId="23F3E62F" w14:textId="77777777" w:rsidR="00B06966" w:rsidRDefault="00B06966" w:rsidP="00B06966">
                            <w:pPr>
                              <w:rPr>
                                <w:rFonts w:ascii="Arial" w:hAnsi="Arial" w:cs="Arial"/>
                                <w:i/>
                                <w:sz w:val="20"/>
                              </w:rPr>
                            </w:pPr>
                            <w:r>
                              <w:rPr>
                                <w:rFonts w:ascii="Times New Roman" w:hAnsi="Times New Roman"/>
                                <w:i/>
                                <w:sz w:val="20"/>
                              </w:rPr>
                              <w:t>[Insert any Visiting Team comments/observations, citing language in the Standard as evidence to support the Team’s comments.]</w:t>
                            </w:r>
                            <w:r w:rsidRPr="00BA7EE8" w:rsidDel="00F33E16">
                              <w:rPr>
                                <w:rFonts w:ascii="Times New Roman" w:hAnsi="Times New Roman"/>
                                <w:i/>
                                <w:sz w:val="20"/>
                              </w:rPr>
                              <w:t xml:space="preserve"> </w:t>
                            </w:r>
                          </w:p>
                          <w:p w14:paraId="46F1CEC9" w14:textId="77777777" w:rsidR="00EC7399" w:rsidRDefault="00EC7399" w:rsidP="00EC7399">
                            <w:pPr>
                              <w:rPr>
                                <w:rFonts w:ascii="Arial" w:hAnsi="Arial" w:cs="Arial"/>
                                <w:i/>
                                <w:sz w:val="20"/>
                              </w:rPr>
                            </w:pPr>
                          </w:p>
                          <w:p w14:paraId="4596DA79" w14:textId="77777777" w:rsidR="00EC7399" w:rsidRDefault="00EC7399" w:rsidP="00EC7399">
                            <w:pPr>
                              <w:rPr>
                                <w:rFonts w:ascii="Arial" w:hAnsi="Arial" w:cs="Arial"/>
                                <w:i/>
                                <w:sz w:val="20"/>
                              </w:rPr>
                            </w:pPr>
                          </w:p>
                          <w:p w14:paraId="47482B8C" w14:textId="77777777" w:rsidR="00EC7399" w:rsidRPr="00544447" w:rsidRDefault="00EC7399" w:rsidP="00EC7399">
                            <w:pPr>
                              <w:rPr>
                                <w:rFonts w:ascii="Arial" w:hAnsi="Arial" w:cs="Arial"/>
                                <w:i/>
                                <w:sz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1AE2975" id="_x0000_s1168" type="#_x0000_t202" style="position:absolute;margin-left:0;margin-top:0;width:470.4pt;height:52.65pt;z-index:251965952;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">
                <v:textbox style="mso-fit-shape-to-text:t">
                  <w:txbxContent>
                    <w:p w14:paraId="23F3E62F" w14:textId="77777777" w:rsidR="00B06966" w:rsidRDefault="00B06966" w:rsidP="00B06966">
                      <w:pPr>
                        <w:rPr>
                          <w:rFonts w:ascii="Arial" w:hAnsi="Arial" w:cs="Arial"/>
                          <w:i/>
                          <w:sz w:val="20"/>
                        </w:rPr>
                      </w:pPr>
                      <w:r>
                        <w:rPr>
                          <w:rFonts w:ascii="Times New Roman" w:hAnsi="Times New Roman"/>
                          <w:i/>
                          <w:sz w:val="20"/>
                        </w:rPr>
                        <w:t>[Insert any Visiting Team comments/observations, citing language in the Standard as evidence to support the Team’s comments.]</w:t>
                      </w:r>
                      <w:r w:rsidRPr="00BA7EE8" w:rsidDel="00F33E16">
                        <w:rPr>
                          <w:rFonts w:ascii="Times New Roman" w:hAnsi="Times New Roman"/>
                          <w:i/>
                          <w:sz w:val="20"/>
                        </w:rPr>
                        <w:t xml:space="preserve"> </w:t>
                      </w:r>
                    </w:p>
                    <w:p w14:paraId="46F1CEC9" w14:textId="77777777" w:rsidR="00EC7399" w:rsidRDefault="00EC7399" w:rsidP="00EC7399">
                      <w:pPr>
                        <w:rPr>
                          <w:rFonts w:ascii="Arial" w:hAnsi="Arial" w:cs="Arial"/>
                          <w:i/>
                          <w:sz w:val="20"/>
                        </w:rPr>
                      </w:pPr>
                    </w:p>
                    <w:p w14:paraId="4596DA79" w14:textId="77777777" w:rsidR="00EC7399" w:rsidRDefault="00EC7399" w:rsidP="00EC7399">
                      <w:pPr>
                        <w:rPr>
                          <w:rFonts w:ascii="Arial" w:hAnsi="Arial" w:cs="Arial"/>
                          <w:i/>
                          <w:sz w:val="20"/>
                        </w:rPr>
                      </w:pPr>
                    </w:p>
                    <w:p w14:paraId="47482B8C" w14:textId="77777777" w:rsidR="00EC7399" w:rsidRPr="00544447" w:rsidRDefault="00EC7399" w:rsidP="00EC7399">
                      <w:pPr>
                        <w:rPr>
                          <w:rFonts w:ascii="Arial" w:hAnsi="Arial" w:cs="Arial"/>
                          <w:i/>
                          <w:sz w:val="20"/>
                        </w:rPr>
                      </w:pPr>
                    </w:p>
                  </w:txbxContent>
                </v:textbox>
                <w10:wrap type="topAndBottom" anchory="line"/>
              </v:shape>
            </w:pict>
          </mc:Fallback>
        </mc:AlternateContent>
      </w:r>
    </w:p>
    <w:p w14:paraId="02F56F7E" w14:textId="77777777" w:rsidR="008D6562" w:rsidRDefault="008D6562" w:rsidP="00EC7399">
      <w:pPr>
        <w:rPr>
          <w:rFonts w:ascii="Arial" w:hAnsi="Arial" w:cs="Arial"/>
          <w:b/>
          <w:bCs/>
          <w:iCs/>
          <w:szCs w:val="24"/>
        </w:rPr>
      </w:pPr>
    </w:p>
    <w:p w14:paraId="6D16269F" w14:textId="32C677FA" w:rsidR="00EC7399" w:rsidRPr="000E1C76" w:rsidRDefault="00EC7399" w:rsidP="00EC7399">
      <w:pPr>
        <w:rPr>
          <w:rFonts w:ascii="Arial" w:hAnsi="Arial" w:cs="Arial"/>
          <w:b/>
          <w:bCs/>
          <w:iCs/>
          <w:szCs w:val="24"/>
        </w:rPr>
      </w:pPr>
      <w:r w:rsidRPr="000E1C76">
        <w:rPr>
          <w:rFonts w:ascii="Arial" w:hAnsi="Arial" w:cs="Arial"/>
          <w:b/>
          <w:bCs/>
          <w:iCs/>
          <w:szCs w:val="24"/>
        </w:rPr>
        <w:t>Visiting Team Assessment on Standard 4</w:t>
      </w:r>
      <w:r w:rsidR="00DE319C" w:rsidRPr="000E1C76">
        <w:rPr>
          <w:rFonts w:ascii="Arial" w:hAnsi="Arial" w:cs="Arial"/>
          <w:b/>
          <w:bCs/>
          <w:iCs/>
          <w:szCs w:val="24"/>
        </w:rPr>
        <w:t>m</w:t>
      </w:r>
      <w:r w:rsidRPr="000E1C76">
        <w:rPr>
          <w:rFonts w:ascii="Arial" w:hAnsi="Arial" w:cs="Arial"/>
          <w:b/>
          <w:bCs/>
          <w:iCs/>
          <w:szCs w:val="24"/>
        </w:rPr>
        <w:t>: Student Outcomes and Experiences/</w:t>
      </w:r>
      <w:r w:rsidR="00DE319C" w:rsidRPr="000E1C76">
        <w:rPr>
          <w:rFonts w:ascii="Arial" w:hAnsi="Arial" w:cs="Arial"/>
          <w:b/>
          <w:bCs/>
          <w:iCs/>
          <w:szCs w:val="24"/>
        </w:rPr>
        <w:t>Master’s</w:t>
      </w:r>
      <w:r w:rsidRPr="000E1C76">
        <w:rPr>
          <w:rFonts w:ascii="Arial" w:hAnsi="Arial" w:cs="Arial"/>
          <w:b/>
          <w:bCs/>
          <w:iCs/>
          <w:szCs w:val="24"/>
        </w:rPr>
        <w:t xml:space="preserve"> Program</w:t>
      </w:r>
    </w:p>
    <w:p w14:paraId="05D48C2A" w14:textId="77777777" w:rsidR="00EC7399" w:rsidRPr="000E1C76" w:rsidRDefault="00EC7399" w:rsidP="00EC7399">
      <w:pPr>
        <w:ind w:left="720"/>
        <w:rPr>
          <w:rFonts w:ascii="Arial" w:hAnsi="Arial" w:cs="Arial"/>
          <w:iCs/>
          <w:szCs w:val="24"/>
        </w:rPr>
      </w:pPr>
    </w:p>
    <w:p w14:paraId="4611D809" w14:textId="77777777" w:rsidR="00EC7399" w:rsidRPr="000E1C76" w:rsidRDefault="00000000" w:rsidP="00EC7399">
      <w:pPr>
        <w:ind w:left="720"/>
        <w:rPr>
          <w:rFonts w:ascii="Arial" w:hAnsi="Arial" w:cs="Arial"/>
          <w:b/>
          <w:bCs/>
          <w:iCs/>
          <w:szCs w:val="24"/>
        </w:rPr>
      </w:pPr>
      <w:sdt>
        <w:sdtPr>
          <w:rPr>
            <w:rFonts w:ascii="Arial" w:hAnsi="Arial" w:cs="Arial"/>
            <w:b/>
            <w:bCs/>
            <w:iCs/>
            <w:szCs w:val="24"/>
          </w:rPr>
          <w:id w:val="410355314"/>
          <w14:checkbox>
            <w14:checked w14:val="0"/>
            <w14:checkedState w14:val="2612" w14:font="MS Gothic"/>
            <w14:uncheckedState w14:val="2610" w14:font="MS Gothic"/>
          </w14:checkbox>
        </w:sdtPr>
        <w:sdtContent>
          <w:r w:rsidR="00EC7399" w:rsidRPr="000E1C76">
            <w:rPr>
              <w:rFonts w:ascii="MS Gothic" w:eastAsia="MS Gothic" w:hAnsi="MS Gothic" w:cs="Arial"/>
              <w:b/>
              <w:bCs/>
              <w:iCs/>
              <w:szCs w:val="24"/>
            </w:rPr>
            <w:t>☐</w:t>
          </w:r>
        </w:sdtContent>
      </w:sdt>
      <w:r w:rsidR="00EC7399" w:rsidRPr="000E1C76">
        <w:rPr>
          <w:rFonts w:ascii="Arial" w:hAnsi="Arial" w:cs="Arial"/>
          <w:b/>
          <w:bCs/>
          <w:iCs/>
          <w:szCs w:val="24"/>
        </w:rPr>
        <w:t xml:space="preserve"> Met</w:t>
      </w:r>
      <w:r w:rsidR="00EC7399" w:rsidRPr="000E1C76">
        <w:rPr>
          <w:rFonts w:ascii="Arial" w:hAnsi="Arial" w:cs="Arial"/>
          <w:b/>
          <w:bCs/>
          <w:iCs/>
          <w:szCs w:val="24"/>
        </w:rPr>
        <w:tab/>
      </w:r>
      <w:r w:rsidR="00EC7399" w:rsidRPr="000E1C76">
        <w:rPr>
          <w:rFonts w:ascii="Arial" w:hAnsi="Arial" w:cs="Arial"/>
          <w:b/>
          <w:bCs/>
          <w:iCs/>
          <w:szCs w:val="24"/>
        </w:rPr>
        <w:tab/>
      </w:r>
      <w:r w:rsidR="00EC7399" w:rsidRPr="000E1C76">
        <w:rPr>
          <w:rFonts w:ascii="Arial" w:hAnsi="Arial" w:cs="Arial"/>
          <w:b/>
          <w:bCs/>
          <w:iCs/>
          <w:szCs w:val="24"/>
        </w:rPr>
        <w:tab/>
      </w:r>
      <w:sdt>
        <w:sdtPr>
          <w:rPr>
            <w:rFonts w:ascii="Arial" w:hAnsi="Arial" w:cs="Arial"/>
            <w:b/>
            <w:bCs/>
            <w:iCs/>
            <w:szCs w:val="24"/>
          </w:rPr>
          <w:id w:val="589511878"/>
          <w14:checkbox>
            <w14:checked w14:val="0"/>
            <w14:checkedState w14:val="2612" w14:font="MS Gothic"/>
            <w14:uncheckedState w14:val="2610" w14:font="MS Gothic"/>
          </w14:checkbox>
        </w:sdtPr>
        <w:sdtContent>
          <w:r w:rsidR="00EC7399" w:rsidRPr="000E1C76">
            <w:rPr>
              <w:rFonts w:ascii="Segoe UI Symbol" w:hAnsi="Segoe UI Symbol" w:cs="Segoe UI Symbol"/>
              <w:b/>
              <w:bCs/>
              <w:iCs/>
              <w:szCs w:val="24"/>
            </w:rPr>
            <w:t>☐</w:t>
          </w:r>
        </w:sdtContent>
      </w:sdt>
      <w:r w:rsidR="00EC7399" w:rsidRPr="000E1C76">
        <w:rPr>
          <w:rFonts w:ascii="Arial" w:hAnsi="Arial" w:cs="Arial"/>
          <w:b/>
          <w:bCs/>
          <w:iCs/>
          <w:szCs w:val="24"/>
        </w:rPr>
        <w:t xml:space="preserve"> </w:t>
      </w:r>
      <w:proofErr w:type="spellStart"/>
      <w:r w:rsidR="00EC7399" w:rsidRPr="000E1C76">
        <w:rPr>
          <w:rFonts w:ascii="Arial" w:hAnsi="Arial" w:cs="Arial"/>
          <w:b/>
          <w:bCs/>
          <w:iCs/>
          <w:szCs w:val="24"/>
        </w:rPr>
        <w:t>Met</w:t>
      </w:r>
      <w:proofErr w:type="spellEnd"/>
      <w:r w:rsidR="00EC7399" w:rsidRPr="000E1C76">
        <w:rPr>
          <w:rFonts w:ascii="Arial" w:hAnsi="Arial" w:cs="Arial"/>
          <w:b/>
          <w:bCs/>
          <w:iCs/>
          <w:szCs w:val="24"/>
        </w:rPr>
        <w:t xml:space="preserve"> with Recommendation</w:t>
      </w:r>
      <w:r w:rsidR="00EC7399" w:rsidRPr="000E1C76">
        <w:rPr>
          <w:rFonts w:ascii="Arial" w:hAnsi="Arial" w:cs="Arial"/>
          <w:b/>
          <w:bCs/>
          <w:iCs/>
          <w:szCs w:val="24"/>
        </w:rPr>
        <w:tab/>
      </w:r>
      <w:r w:rsidR="00EC7399" w:rsidRPr="000E1C76">
        <w:rPr>
          <w:rFonts w:ascii="Arial" w:hAnsi="Arial" w:cs="Arial"/>
          <w:b/>
          <w:bCs/>
          <w:iCs/>
          <w:szCs w:val="24"/>
        </w:rPr>
        <w:tab/>
      </w:r>
      <w:sdt>
        <w:sdtPr>
          <w:rPr>
            <w:rFonts w:ascii="Arial" w:hAnsi="Arial" w:cs="Arial"/>
            <w:b/>
            <w:bCs/>
            <w:iCs/>
            <w:szCs w:val="24"/>
          </w:rPr>
          <w:id w:val="-581917556"/>
          <w14:checkbox>
            <w14:checked w14:val="0"/>
            <w14:checkedState w14:val="2612" w14:font="MS Gothic"/>
            <w14:uncheckedState w14:val="2610" w14:font="MS Gothic"/>
          </w14:checkbox>
        </w:sdtPr>
        <w:sdtContent>
          <w:r w:rsidR="00EC7399" w:rsidRPr="000E1C76">
            <w:rPr>
              <w:rFonts w:ascii="Segoe UI Symbol" w:hAnsi="Segoe UI Symbol" w:cs="Segoe UI Symbol"/>
              <w:b/>
              <w:bCs/>
              <w:iCs/>
              <w:szCs w:val="24"/>
            </w:rPr>
            <w:t>☐</w:t>
          </w:r>
        </w:sdtContent>
      </w:sdt>
      <w:r w:rsidR="00EC7399" w:rsidRPr="000E1C76">
        <w:rPr>
          <w:rFonts w:ascii="Arial" w:hAnsi="Arial" w:cs="Arial"/>
          <w:b/>
          <w:bCs/>
          <w:iCs/>
          <w:szCs w:val="24"/>
        </w:rPr>
        <w:t xml:space="preserve"> Not Met</w:t>
      </w:r>
    </w:p>
    <w:p w14:paraId="3599B4A0" w14:textId="77777777" w:rsidR="00EC7399" w:rsidRPr="000F4B9F" w:rsidRDefault="00EC7399" w:rsidP="00EC7399">
      <w:pPr>
        <w:ind w:left="720"/>
        <w:rPr>
          <w:rFonts w:ascii="Arial" w:hAnsi="Arial" w:cs="Arial"/>
          <w:iCs/>
          <w:sz w:val="20"/>
        </w:rPr>
      </w:pPr>
    </w:p>
    <w:p w14:paraId="64B3326B" w14:textId="49678BDC" w:rsidR="00EC7399" w:rsidRPr="000F4B9F" w:rsidRDefault="00EC7399" w:rsidP="00EC7399">
      <w:pPr>
        <w:ind w:left="720"/>
        <w:rPr>
          <w:rFonts w:ascii="Arial" w:hAnsi="Arial" w:cs="Arial"/>
          <w:b/>
          <w:iCs/>
          <w:sz w:val="20"/>
        </w:rPr>
      </w:pPr>
      <w:r w:rsidRPr="000F4B9F">
        <w:rPr>
          <w:rFonts w:ascii="Arial" w:hAnsi="Arial" w:cs="Arial"/>
          <w:b/>
          <w:iCs/>
          <w:sz w:val="20"/>
        </w:rPr>
        <w:t>Recommendations Affecting Accreditation</w:t>
      </w:r>
      <w:r w:rsidR="00BC27B5">
        <w:rPr>
          <w:rFonts w:ascii="Arial" w:hAnsi="Arial" w:cs="Arial"/>
          <w:b/>
          <w:iCs/>
          <w:sz w:val="20"/>
        </w:rPr>
        <w:t xml:space="preserve"> </w:t>
      </w:r>
      <w:r w:rsidR="00BC27B5" w:rsidRPr="002100A0">
        <w:rPr>
          <w:rFonts w:ascii="Arial" w:hAnsi="Arial" w:cs="Arial"/>
          <w:bCs/>
          <w:iCs/>
          <w:sz w:val="20"/>
        </w:rPr>
        <w:t>(if any)</w:t>
      </w:r>
      <w:r w:rsidRPr="000F4B9F">
        <w:rPr>
          <w:rFonts w:ascii="Arial" w:hAnsi="Arial" w:cs="Arial"/>
          <w:b/>
          <w:iCs/>
          <w:sz w:val="20"/>
        </w:rPr>
        <w:t xml:space="preserve">:  </w:t>
      </w:r>
    </w:p>
    <w:p w14:paraId="49A219F9" w14:textId="77777777" w:rsidR="00EC7399" w:rsidRDefault="00EC7399" w:rsidP="00EC7399">
      <w:pPr>
        <w:ind w:left="720"/>
        <w:rPr>
          <w:rFonts w:ascii="Arial" w:hAnsi="Arial" w:cs="Arial"/>
          <w:b/>
          <w:iCs/>
          <w:sz w:val="20"/>
        </w:rPr>
      </w:pPr>
    </w:p>
    <w:p w14:paraId="6ACB3CE5" w14:textId="77777777" w:rsidR="00EC7399" w:rsidRDefault="00EC7399" w:rsidP="00EC7399">
      <w:pPr>
        <w:ind w:left="720"/>
        <w:rPr>
          <w:rFonts w:ascii="Arial" w:hAnsi="Arial" w:cs="Arial"/>
          <w:b/>
          <w:iCs/>
          <w:sz w:val="20"/>
        </w:rPr>
      </w:pPr>
      <w:r w:rsidRPr="00DD1807">
        <w:rPr>
          <w:noProof/>
        </w:rPr>
        <w:lastRenderedPageBreak/>
        <mc:AlternateContent>
          <mc:Choice Requires="wps">
            <w:drawing>
              <wp:anchor distT="45720" distB="45720" distL="114300" distR="114300" simplePos="0" relativeHeight="251979264" behindDoc="0" locked="0" layoutInCell="1" allowOverlap="1" wp14:anchorId="51394F45" wp14:editId="61BD8BF7">
                <wp:simplePos x="0" y="0"/>
                <wp:positionH relativeFrom="character">
                  <wp:posOffset>50104</wp:posOffset>
                </wp:positionH>
                <wp:positionV relativeFrom="line">
                  <wp:posOffset>182332</wp:posOffset>
                </wp:positionV>
                <wp:extent cx="5632450" cy="895350"/>
                <wp:effectExtent l="19050" t="19050" r="25400" b="19050"/>
                <wp:wrapTopAndBottom/>
                <wp:docPr id="4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895350"/>
                        </a:xfrm>
                        <a:prstGeom prst="rect">
                          <a:avLst/>
                        </a:prstGeom>
                        <a:solidFill>
                          <a:srgbClr val="FFFFFF"/>
                        </a:solidFill>
                        <a:ln w="28575">
                          <a:solidFill>
                            <a:srgbClr val="000000"/>
                          </a:solidFill>
                          <a:miter lim="800000"/>
                          <a:headEnd/>
                          <a:tailEnd/>
                        </a:ln>
                      </wps:spPr>
                      <wps:txbx>
                        <w:txbxContent>
                          <w:p w14:paraId="5243B553" w14:textId="40D32215" w:rsidR="00EC7399" w:rsidRPr="000E1C76" w:rsidRDefault="00EC7399" w:rsidP="00EC7399">
                            <w:pPr>
                              <w:rPr>
                                <w:rFonts w:ascii="Times New Roman" w:hAnsi="Times New Roman"/>
                                <w:i/>
                                <w:sz w:val="20"/>
                              </w:rPr>
                            </w:pPr>
                            <w:r w:rsidRPr="000E1C76">
                              <w:rPr>
                                <w:rFonts w:ascii="Times New Roman" w:hAnsi="Times New Roman"/>
                                <w:i/>
                                <w:sz w:val="20"/>
                              </w:rPr>
                              <w:t xml:space="preserve">[List Recommendation(s), for each, cite specific assessment related to </w:t>
                            </w:r>
                            <w:r w:rsidR="00C04BB7" w:rsidRPr="000E1C76">
                              <w:rPr>
                                <w:rFonts w:ascii="Times New Roman" w:hAnsi="Times New Roman"/>
                                <w:i/>
                                <w:sz w:val="20"/>
                              </w:rPr>
                              <w:t>R</w:t>
                            </w:r>
                            <w:r w:rsidRPr="000E1C76">
                              <w:rPr>
                                <w:rFonts w:ascii="Times New Roman" w:hAnsi="Times New Roman"/>
                                <w:i/>
                                <w:sz w:val="20"/>
                              </w:rPr>
                              <w:t>ecommendation, e.g.: B.2.]</w:t>
                            </w:r>
                          </w:p>
                          <w:p w14:paraId="0A901A81" w14:textId="77777777" w:rsidR="00EC7399" w:rsidRPr="006727D1" w:rsidRDefault="00EC7399">
                            <w:pPr>
                              <w:pStyle w:val="ListParagraph"/>
                              <w:numPr>
                                <w:ilvl w:val="0"/>
                                <w:numId w:val="33"/>
                              </w:numPr>
                              <w:rPr>
                                <w:rFonts w:ascii="Arial" w:hAnsi="Arial" w:cs="Arial"/>
                                <w:i/>
                                <w:sz w:val="20"/>
                              </w:rPr>
                            </w:pPr>
                          </w:p>
                          <w:p w14:paraId="5555892D" w14:textId="77777777" w:rsidR="00EC7399" w:rsidRDefault="00EC7399" w:rsidP="00EC7399">
                            <w:pPr>
                              <w:rPr>
                                <w:rFonts w:ascii="Arial" w:hAnsi="Arial" w:cs="Arial"/>
                                <w:i/>
                                <w:sz w:val="20"/>
                              </w:rPr>
                            </w:pPr>
                          </w:p>
                          <w:p w14:paraId="4D7C53AC" w14:textId="77777777" w:rsidR="00EC7399" w:rsidRPr="00544447" w:rsidRDefault="00EC7399" w:rsidP="00EC7399">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394F45" id="_x0000_s1169" type="#_x0000_t202" style="position:absolute;margin-left:3.95pt;margin-top:14.35pt;width:443.5pt;height:70.5pt;z-index:251979264;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" strokeweight="2.25pt">
                <v:textbox>
                  <w:txbxContent>
                    <w:p w14:paraId="5243B553" w14:textId="40D32215" w:rsidR="00EC7399" w:rsidRPr="000E1C76" w:rsidRDefault="00EC7399" w:rsidP="00EC7399">
                      <w:pPr>
                        <w:rPr>
                          <w:rFonts w:ascii="Times New Roman" w:hAnsi="Times New Roman"/>
                          <w:i/>
                          <w:sz w:val="20"/>
                        </w:rPr>
                      </w:pPr>
                      <w:r w:rsidRPr="000E1C76">
                        <w:rPr>
                          <w:rFonts w:ascii="Times New Roman" w:hAnsi="Times New Roman"/>
                          <w:i/>
                          <w:sz w:val="20"/>
                        </w:rPr>
                        <w:t xml:space="preserve">[List Recommendation(s), for each, cite specific assessment related to </w:t>
                      </w:r>
                      <w:r w:rsidR="00C04BB7" w:rsidRPr="000E1C76">
                        <w:rPr>
                          <w:rFonts w:ascii="Times New Roman" w:hAnsi="Times New Roman"/>
                          <w:i/>
                          <w:sz w:val="20"/>
                        </w:rPr>
                        <w:t>R</w:t>
                      </w:r>
                      <w:r w:rsidRPr="000E1C76">
                        <w:rPr>
                          <w:rFonts w:ascii="Times New Roman" w:hAnsi="Times New Roman"/>
                          <w:i/>
                          <w:sz w:val="20"/>
                        </w:rPr>
                        <w:t>ecommendation, e.g.: B.2.]</w:t>
                      </w:r>
                    </w:p>
                    <w:p w14:paraId="0A901A81" w14:textId="77777777" w:rsidR="00EC7399" w:rsidRPr="006727D1" w:rsidRDefault="00EC7399">
                      <w:pPr>
                        <w:pStyle w:val="ListParagraph"/>
                        <w:numPr>
                          <w:ilvl w:val="0"/>
                          <w:numId w:val="33"/>
                        </w:numPr>
                        <w:rPr>
                          <w:rFonts w:ascii="Arial" w:hAnsi="Arial" w:cs="Arial"/>
                          <w:i/>
                          <w:sz w:val="20"/>
                        </w:rPr>
                      </w:pPr>
                    </w:p>
                    <w:p w14:paraId="5555892D" w14:textId="77777777" w:rsidR="00EC7399" w:rsidRDefault="00EC7399" w:rsidP="00EC7399">
                      <w:pPr>
                        <w:rPr>
                          <w:rFonts w:ascii="Arial" w:hAnsi="Arial" w:cs="Arial"/>
                          <w:i/>
                          <w:sz w:val="20"/>
                        </w:rPr>
                      </w:pPr>
                    </w:p>
                    <w:p w14:paraId="4D7C53AC" w14:textId="77777777" w:rsidR="00EC7399" w:rsidRPr="00544447" w:rsidRDefault="00EC7399" w:rsidP="00EC7399">
                      <w:pPr>
                        <w:rPr>
                          <w:rFonts w:ascii="Arial" w:hAnsi="Arial" w:cs="Arial"/>
                          <w:i/>
                          <w:sz w:val="20"/>
                        </w:rPr>
                      </w:pPr>
                    </w:p>
                  </w:txbxContent>
                </v:textbox>
                <w10:wrap type="topAndBottom" anchory="line"/>
              </v:shape>
            </w:pict>
          </mc:Fallback>
        </mc:AlternateContent>
      </w:r>
    </w:p>
    <w:p w14:paraId="11EC1C6C" w14:textId="77777777" w:rsidR="00EC7399" w:rsidRPr="000F4B9F" w:rsidRDefault="00EC7399" w:rsidP="00EC7399">
      <w:pPr>
        <w:ind w:left="720"/>
        <w:rPr>
          <w:rFonts w:ascii="Arial" w:hAnsi="Arial" w:cs="Arial"/>
          <w:iCs/>
          <w:sz w:val="20"/>
        </w:rPr>
      </w:pPr>
    </w:p>
    <w:p w14:paraId="2A0B1F32" w14:textId="6952C228" w:rsidR="00EC7399" w:rsidRPr="000F4B9F" w:rsidRDefault="00EC7399" w:rsidP="00EC7399">
      <w:pPr>
        <w:ind w:left="720"/>
        <w:rPr>
          <w:rFonts w:ascii="Arial" w:hAnsi="Arial" w:cs="Arial"/>
          <w:b/>
          <w:iCs/>
          <w:sz w:val="20"/>
        </w:rPr>
      </w:pPr>
      <w:r w:rsidRPr="00DD1807">
        <w:rPr>
          <w:noProof/>
        </w:rPr>
        <mc:AlternateContent>
          <mc:Choice Requires="wps">
            <w:drawing>
              <wp:anchor distT="45720" distB="45720" distL="114300" distR="114300" simplePos="0" relativeHeight="251980288" behindDoc="0" locked="0" layoutInCell="1" allowOverlap="1" wp14:anchorId="6B2D8005" wp14:editId="30DDEB91">
                <wp:simplePos x="0" y="0"/>
                <wp:positionH relativeFrom="character">
                  <wp:posOffset>50165</wp:posOffset>
                </wp:positionH>
                <wp:positionV relativeFrom="line">
                  <wp:posOffset>300355</wp:posOffset>
                </wp:positionV>
                <wp:extent cx="5632450" cy="895350"/>
                <wp:effectExtent l="19050" t="19050" r="25400" b="19050"/>
                <wp:wrapTopAndBottom/>
                <wp:docPr id="4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895350"/>
                        </a:xfrm>
                        <a:prstGeom prst="rect">
                          <a:avLst/>
                        </a:prstGeom>
                        <a:solidFill>
                          <a:srgbClr val="FFFFFF"/>
                        </a:solidFill>
                        <a:ln w="28575">
                          <a:solidFill>
                            <a:srgbClr val="000000"/>
                          </a:solidFill>
                          <a:miter lim="800000"/>
                          <a:headEnd/>
                          <a:tailEnd/>
                        </a:ln>
                      </wps:spPr>
                      <wps:txbx>
                        <w:txbxContent>
                          <w:p w14:paraId="3F279F73" w14:textId="29BEC268" w:rsidR="00EC7399" w:rsidRPr="000E1C76" w:rsidRDefault="00EC7399" w:rsidP="00EC7399">
                            <w:pPr>
                              <w:rPr>
                                <w:rFonts w:ascii="Times New Roman" w:hAnsi="Times New Roman"/>
                                <w:i/>
                                <w:sz w:val="20"/>
                              </w:rPr>
                            </w:pPr>
                            <w:r w:rsidRPr="000E1C76">
                              <w:rPr>
                                <w:rFonts w:ascii="Times New Roman" w:hAnsi="Times New Roman"/>
                                <w:i/>
                                <w:sz w:val="20"/>
                              </w:rPr>
                              <w:t xml:space="preserve">[List Consideration(s), for each, cite specific assessment related to </w:t>
                            </w:r>
                            <w:r w:rsidR="00E71934" w:rsidRPr="000E1C76">
                              <w:rPr>
                                <w:rFonts w:ascii="Times New Roman" w:hAnsi="Times New Roman"/>
                                <w:i/>
                                <w:sz w:val="20"/>
                              </w:rPr>
                              <w:t>C</w:t>
                            </w:r>
                            <w:r w:rsidRPr="000E1C76">
                              <w:rPr>
                                <w:rFonts w:ascii="Times New Roman" w:hAnsi="Times New Roman"/>
                                <w:i/>
                                <w:sz w:val="20"/>
                              </w:rPr>
                              <w:t>onsideration, e.g.: B.2.]</w:t>
                            </w:r>
                          </w:p>
                          <w:p w14:paraId="6E1CC3C9" w14:textId="77777777" w:rsidR="00EC7399" w:rsidRPr="006727D1" w:rsidRDefault="00EC7399">
                            <w:pPr>
                              <w:pStyle w:val="ListParagraph"/>
                              <w:numPr>
                                <w:ilvl w:val="0"/>
                                <w:numId w:val="34"/>
                              </w:numPr>
                              <w:rPr>
                                <w:rFonts w:ascii="Arial" w:hAnsi="Arial" w:cs="Arial"/>
                                <w:i/>
                                <w:sz w:val="20"/>
                              </w:rPr>
                            </w:pPr>
                          </w:p>
                          <w:p w14:paraId="608FDB05" w14:textId="77777777" w:rsidR="00EC7399" w:rsidRDefault="00EC7399" w:rsidP="00EC7399">
                            <w:pPr>
                              <w:rPr>
                                <w:rFonts w:ascii="Arial" w:hAnsi="Arial" w:cs="Arial"/>
                                <w:i/>
                                <w:sz w:val="20"/>
                              </w:rPr>
                            </w:pPr>
                          </w:p>
                          <w:p w14:paraId="09D24954" w14:textId="77777777" w:rsidR="00EC7399" w:rsidRPr="00544447" w:rsidRDefault="00EC7399" w:rsidP="00EC7399">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2D8005" id="_x0000_s1170" type="#_x0000_t202" style="position:absolute;margin-left:3.95pt;margin-top:23.65pt;width:443.5pt;height:70.5pt;z-index:25198028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" strokeweight="2.25pt">
                <v:textbox>
                  <w:txbxContent>
                    <w:p w14:paraId="3F279F73" w14:textId="29BEC268" w:rsidR="00EC7399" w:rsidRPr="000E1C76" w:rsidRDefault="00EC7399" w:rsidP="00EC7399">
                      <w:pPr>
                        <w:rPr>
                          <w:rFonts w:ascii="Times New Roman" w:hAnsi="Times New Roman"/>
                          <w:i/>
                          <w:sz w:val="20"/>
                        </w:rPr>
                      </w:pPr>
                      <w:r w:rsidRPr="000E1C76">
                        <w:rPr>
                          <w:rFonts w:ascii="Times New Roman" w:hAnsi="Times New Roman"/>
                          <w:i/>
                          <w:sz w:val="20"/>
                        </w:rPr>
                        <w:t xml:space="preserve">[List Consideration(s), for each, cite specific assessment related to </w:t>
                      </w:r>
                      <w:r w:rsidR="00E71934" w:rsidRPr="000E1C76">
                        <w:rPr>
                          <w:rFonts w:ascii="Times New Roman" w:hAnsi="Times New Roman"/>
                          <w:i/>
                          <w:sz w:val="20"/>
                        </w:rPr>
                        <w:t>C</w:t>
                      </w:r>
                      <w:r w:rsidRPr="000E1C76">
                        <w:rPr>
                          <w:rFonts w:ascii="Times New Roman" w:hAnsi="Times New Roman"/>
                          <w:i/>
                          <w:sz w:val="20"/>
                        </w:rPr>
                        <w:t>onsideration, e.g.: B.2.]</w:t>
                      </w:r>
                    </w:p>
                    <w:p w14:paraId="6E1CC3C9" w14:textId="77777777" w:rsidR="00EC7399" w:rsidRPr="006727D1" w:rsidRDefault="00EC7399">
                      <w:pPr>
                        <w:pStyle w:val="ListParagraph"/>
                        <w:numPr>
                          <w:ilvl w:val="0"/>
                          <w:numId w:val="34"/>
                        </w:numPr>
                        <w:rPr>
                          <w:rFonts w:ascii="Arial" w:hAnsi="Arial" w:cs="Arial"/>
                          <w:i/>
                          <w:sz w:val="20"/>
                        </w:rPr>
                      </w:pPr>
                    </w:p>
                    <w:p w14:paraId="608FDB05" w14:textId="77777777" w:rsidR="00EC7399" w:rsidRDefault="00EC7399" w:rsidP="00EC7399">
                      <w:pPr>
                        <w:rPr>
                          <w:rFonts w:ascii="Arial" w:hAnsi="Arial" w:cs="Arial"/>
                          <w:i/>
                          <w:sz w:val="20"/>
                        </w:rPr>
                      </w:pPr>
                    </w:p>
                    <w:p w14:paraId="09D24954" w14:textId="77777777" w:rsidR="00EC7399" w:rsidRPr="00544447" w:rsidRDefault="00EC7399" w:rsidP="00EC7399">
                      <w:pPr>
                        <w:rPr>
                          <w:rFonts w:ascii="Arial" w:hAnsi="Arial" w:cs="Arial"/>
                          <w:i/>
                          <w:sz w:val="20"/>
                        </w:rPr>
                      </w:pPr>
                    </w:p>
                  </w:txbxContent>
                </v:textbox>
                <w10:wrap type="topAndBottom" anchory="line"/>
              </v:shape>
            </w:pict>
          </mc:Fallback>
        </mc:AlternateContent>
      </w:r>
      <w:r w:rsidRPr="000F4B9F">
        <w:rPr>
          <w:rFonts w:ascii="Arial" w:hAnsi="Arial" w:cs="Arial"/>
          <w:b/>
          <w:iCs/>
          <w:sz w:val="20"/>
        </w:rPr>
        <w:t>Considerations for Improvement</w:t>
      </w:r>
      <w:r w:rsidR="004748DF">
        <w:rPr>
          <w:rFonts w:ascii="Arial" w:hAnsi="Arial" w:cs="Arial"/>
          <w:b/>
          <w:iCs/>
          <w:sz w:val="20"/>
        </w:rPr>
        <w:t xml:space="preserve"> </w:t>
      </w:r>
      <w:r w:rsidR="004748DF" w:rsidRPr="002100A0">
        <w:rPr>
          <w:rFonts w:ascii="Arial" w:hAnsi="Arial" w:cs="Arial"/>
          <w:bCs/>
          <w:iCs/>
          <w:sz w:val="20"/>
        </w:rPr>
        <w:t>(if any)</w:t>
      </w:r>
      <w:r w:rsidRPr="000F4B9F">
        <w:rPr>
          <w:rFonts w:ascii="Arial" w:hAnsi="Arial" w:cs="Arial"/>
          <w:b/>
          <w:iCs/>
          <w:sz w:val="20"/>
        </w:rPr>
        <w:t>:</w:t>
      </w:r>
    </w:p>
    <w:p w14:paraId="07B89157" w14:textId="77777777" w:rsidR="00EC7399" w:rsidRPr="00126FEC" w:rsidRDefault="00EC7399" w:rsidP="00EC7399">
      <w:pPr>
        <w:rPr>
          <w:rFonts w:ascii="Arial" w:hAnsi="Arial" w:cs="Arial"/>
          <w:iCs/>
          <w:sz w:val="20"/>
        </w:rPr>
      </w:pPr>
    </w:p>
    <w:p w14:paraId="4EAC77B8" w14:textId="77777777" w:rsidR="00EC7399" w:rsidRPr="00126FEC" w:rsidRDefault="00EC7399" w:rsidP="00EC7399">
      <w:pPr>
        <w:rPr>
          <w:rFonts w:ascii="Arial" w:hAnsi="Arial" w:cs="Arial"/>
          <w:iCs/>
          <w:sz w:val="20"/>
        </w:rPr>
      </w:pPr>
    </w:p>
    <w:p w14:paraId="7EED5644" w14:textId="47509AC4" w:rsidR="00BD7CB5" w:rsidRPr="006A216C" w:rsidRDefault="00EC7399" w:rsidP="000E1C76">
      <w:pPr>
        <w:rPr>
          <w:rFonts w:ascii="Arial" w:hAnsi="Arial" w:cs="Arial"/>
          <w:iCs/>
          <w:sz w:val="20"/>
        </w:rPr>
      </w:pPr>
      <w:r>
        <w:rPr>
          <w:rFonts w:ascii="Arial" w:hAnsi="Arial" w:cs="Arial"/>
          <w:b/>
          <w:i/>
        </w:rPr>
        <w:br w:type="page"/>
      </w:r>
    </w:p>
    <w:p w14:paraId="1C8A403C" w14:textId="655429BC" w:rsidR="00AD042A" w:rsidRPr="007B2AB8" w:rsidRDefault="00AD042A" w:rsidP="000E1C76">
      <w:pPr>
        <w:pStyle w:val="Heading1"/>
        <w:rPr>
          <w:rFonts w:ascii="Arial" w:hAnsi="Arial" w:cs="Arial"/>
          <w:szCs w:val="24"/>
        </w:rPr>
      </w:pPr>
      <w:r w:rsidRPr="007B2AB8">
        <w:rPr>
          <w:rFonts w:ascii="Arial" w:hAnsi="Arial" w:cs="Arial"/>
          <w:sz w:val="24"/>
          <w:szCs w:val="24"/>
        </w:rPr>
        <w:lastRenderedPageBreak/>
        <w:t>Standard 5: Faculty</w:t>
      </w:r>
    </w:p>
    <w:p w14:paraId="54551679" w14:textId="77777777" w:rsidR="00E20210" w:rsidRPr="00471C62" w:rsidRDefault="00E20210" w:rsidP="00E20210">
      <w:pPr>
        <w:rPr>
          <w:rFonts w:ascii="Arial" w:hAnsi="Arial"/>
          <w:b/>
          <w:i/>
          <w:sz w:val="22"/>
        </w:rPr>
      </w:pPr>
      <w:r w:rsidRPr="00DF1325">
        <w:rPr>
          <w:rFonts w:ascii="Arial" w:hAnsi="Arial"/>
          <w:b/>
          <w:i/>
          <w:sz w:val="22"/>
        </w:rPr>
        <w:t xml:space="preserve">The </w:t>
      </w:r>
      <w:r w:rsidRPr="00471C62">
        <w:rPr>
          <w:rFonts w:ascii="Arial" w:hAnsi="Arial" w:cs="Arial"/>
          <w:b/>
          <w:bCs/>
          <w:i/>
          <w:iCs/>
          <w:sz w:val="22"/>
        </w:rPr>
        <w:t xml:space="preserve">professional program shall advance its program mission and objectives by means of promoting the </w:t>
      </w:r>
      <w:r w:rsidRPr="00DF1325">
        <w:rPr>
          <w:rFonts w:ascii="Arial" w:hAnsi="Arial"/>
          <w:b/>
          <w:i/>
          <w:sz w:val="22"/>
        </w:rPr>
        <w:t>qualifications, academic position, professional activities</w:t>
      </w:r>
      <w:r w:rsidRPr="00471C62">
        <w:rPr>
          <w:rFonts w:ascii="Arial" w:hAnsi="Arial" w:cs="Arial"/>
          <w:b/>
          <w:bCs/>
          <w:i/>
          <w:iCs/>
          <w:sz w:val="22"/>
        </w:rPr>
        <w:t>,</w:t>
      </w:r>
      <w:r w:rsidRPr="00DF1325">
        <w:rPr>
          <w:rFonts w:ascii="Arial" w:hAnsi="Arial"/>
          <w:b/>
          <w:i/>
          <w:sz w:val="22"/>
        </w:rPr>
        <w:t xml:space="preserve"> and individual </w:t>
      </w:r>
      <w:r w:rsidRPr="00471C62">
        <w:rPr>
          <w:rFonts w:ascii="Arial" w:hAnsi="Arial" w:cs="Arial"/>
          <w:b/>
          <w:bCs/>
          <w:i/>
          <w:iCs/>
          <w:sz w:val="22"/>
        </w:rPr>
        <w:t xml:space="preserve">professional </w:t>
      </w:r>
      <w:r w:rsidRPr="00DF1325">
        <w:rPr>
          <w:rFonts w:ascii="Arial" w:hAnsi="Arial"/>
          <w:b/>
          <w:i/>
          <w:sz w:val="22"/>
        </w:rPr>
        <w:t xml:space="preserve">development of </w:t>
      </w:r>
      <w:r w:rsidRPr="00471C62">
        <w:rPr>
          <w:rFonts w:ascii="Arial" w:hAnsi="Arial" w:cs="Arial"/>
          <w:b/>
          <w:bCs/>
          <w:i/>
          <w:iCs/>
          <w:sz w:val="22"/>
        </w:rPr>
        <w:t xml:space="preserve">its </w:t>
      </w:r>
      <w:r w:rsidRPr="00DF1325">
        <w:rPr>
          <w:rFonts w:ascii="Arial" w:hAnsi="Arial"/>
          <w:b/>
          <w:i/>
          <w:sz w:val="22"/>
        </w:rPr>
        <w:t>faculty and instructional personnel</w:t>
      </w:r>
      <w:r w:rsidRPr="00471C62">
        <w:rPr>
          <w:rFonts w:ascii="Arial" w:hAnsi="Arial" w:cs="Arial"/>
          <w:b/>
          <w:bCs/>
          <w:i/>
          <w:iCs/>
          <w:sz w:val="22"/>
        </w:rPr>
        <w:t>. A professional program shall</w:t>
      </w:r>
      <w:r w:rsidRPr="00DF1325">
        <w:rPr>
          <w:rFonts w:ascii="Arial" w:hAnsi="Arial"/>
          <w:b/>
          <w:i/>
          <w:sz w:val="22"/>
        </w:rPr>
        <w:t xml:space="preserve"> have qualified</w:t>
      </w:r>
      <w:r w:rsidRPr="00471C62">
        <w:rPr>
          <w:rFonts w:ascii="Arial" w:hAnsi="Arial" w:cs="Arial"/>
          <w:b/>
          <w:bCs/>
          <w:i/>
          <w:iCs/>
          <w:sz w:val="22"/>
        </w:rPr>
        <w:t>,</w:t>
      </w:r>
      <w:r w:rsidRPr="00DF1325">
        <w:rPr>
          <w:rFonts w:ascii="Arial" w:hAnsi="Arial"/>
          <w:b/>
          <w:i/>
          <w:sz w:val="22"/>
        </w:rPr>
        <w:t xml:space="preserve"> experienced</w:t>
      </w:r>
      <w:r w:rsidRPr="00471C62">
        <w:rPr>
          <w:rFonts w:ascii="Arial" w:hAnsi="Arial" w:cs="Arial"/>
          <w:b/>
          <w:bCs/>
          <w:i/>
          <w:iCs/>
          <w:sz w:val="22"/>
        </w:rPr>
        <w:t>, and diverse</w:t>
      </w:r>
      <w:r w:rsidRPr="00DF1325">
        <w:rPr>
          <w:rFonts w:ascii="Arial" w:hAnsi="Arial"/>
          <w:b/>
          <w:i/>
          <w:sz w:val="22"/>
        </w:rPr>
        <w:t xml:space="preserve"> faculty and other instructional personnel to instill the </w:t>
      </w:r>
      <w:r w:rsidRPr="00471C62">
        <w:rPr>
          <w:rFonts w:ascii="Arial" w:hAnsi="Arial" w:cs="Arial"/>
          <w:b/>
          <w:bCs/>
          <w:i/>
          <w:iCs/>
          <w:sz w:val="22"/>
        </w:rPr>
        <w:t xml:space="preserve">Core Values of these Standards and the </w:t>
      </w:r>
      <w:r w:rsidRPr="00DF1325">
        <w:rPr>
          <w:rFonts w:ascii="Arial" w:hAnsi="Arial"/>
          <w:b/>
          <w:i/>
          <w:sz w:val="22"/>
        </w:rPr>
        <w:t xml:space="preserve">knowledge, skills, and </w:t>
      </w:r>
      <w:r w:rsidRPr="00471C62">
        <w:rPr>
          <w:rFonts w:ascii="Arial" w:hAnsi="Arial" w:cs="Arial"/>
          <w:b/>
          <w:bCs/>
          <w:i/>
          <w:iCs/>
          <w:sz w:val="22"/>
        </w:rPr>
        <w:t>competencies</w:t>
      </w:r>
      <w:r w:rsidRPr="00DF1325">
        <w:rPr>
          <w:rFonts w:ascii="Arial" w:hAnsi="Arial"/>
          <w:b/>
          <w:i/>
          <w:sz w:val="22"/>
        </w:rPr>
        <w:t xml:space="preserve"> that students will need to pursue a career in landscape architecture. </w:t>
      </w:r>
      <w:r w:rsidRPr="00471C62">
        <w:rPr>
          <w:rFonts w:ascii="Arial" w:hAnsi="Arial" w:cs="Arial"/>
          <w:b/>
          <w:bCs/>
          <w:i/>
          <w:iCs/>
          <w:sz w:val="22"/>
        </w:rPr>
        <w:t xml:space="preserve">It shall also have equitable faculty </w:t>
      </w:r>
      <w:r w:rsidRPr="00DF1325">
        <w:rPr>
          <w:rFonts w:ascii="Arial" w:hAnsi="Arial"/>
          <w:b/>
          <w:i/>
          <w:sz w:val="22"/>
        </w:rPr>
        <w:t>workloads</w:t>
      </w:r>
      <w:r w:rsidRPr="00471C62">
        <w:rPr>
          <w:rFonts w:ascii="Arial" w:hAnsi="Arial" w:cs="Arial"/>
          <w:b/>
          <w:bCs/>
          <w:i/>
          <w:iCs/>
          <w:sz w:val="22"/>
        </w:rPr>
        <w:t xml:space="preserve"> and faculty and staff</w:t>
      </w:r>
      <w:r w:rsidRPr="00DF1325">
        <w:rPr>
          <w:rFonts w:ascii="Arial" w:hAnsi="Arial"/>
          <w:b/>
          <w:i/>
          <w:sz w:val="22"/>
        </w:rPr>
        <w:t xml:space="preserve"> compensation</w:t>
      </w:r>
      <w:r w:rsidRPr="00471C62">
        <w:rPr>
          <w:rFonts w:ascii="Arial" w:hAnsi="Arial" w:cs="Arial"/>
          <w:b/>
          <w:bCs/>
          <w:i/>
          <w:iCs/>
          <w:sz w:val="22"/>
        </w:rPr>
        <w:t xml:space="preserve"> within the program</w:t>
      </w:r>
      <w:r w:rsidRPr="00DF1325">
        <w:rPr>
          <w:rFonts w:ascii="Arial" w:hAnsi="Arial"/>
          <w:b/>
          <w:i/>
          <w:sz w:val="22"/>
        </w:rPr>
        <w:t xml:space="preserve">, and overall support for career development </w:t>
      </w:r>
      <w:r w:rsidRPr="00471C62">
        <w:rPr>
          <w:rFonts w:ascii="Arial" w:hAnsi="Arial" w:cs="Arial"/>
          <w:b/>
          <w:bCs/>
          <w:i/>
          <w:iCs/>
          <w:sz w:val="22"/>
        </w:rPr>
        <w:t>that contributes</w:t>
      </w:r>
      <w:r w:rsidRPr="00DF1325">
        <w:rPr>
          <w:rFonts w:ascii="Arial" w:hAnsi="Arial"/>
          <w:b/>
          <w:i/>
          <w:sz w:val="22"/>
        </w:rPr>
        <w:t xml:space="preserve"> to the success of the </w:t>
      </w:r>
      <w:r w:rsidRPr="00471C62">
        <w:rPr>
          <w:rFonts w:ascii="Arial" w:hAnsi="Arial" w:cs="Arial"/>
          <w:b/>
          <w:bCs/>
          <w:i/>
          <w:iCs/>
          <w:sz w:val="22"/>
        </w:rPr>
        <w:t xml:space="preserve">professional </w:t>
      </w:r>
      <w:r w:rsidRPr="00DF1325">
        <w:rPr>
          <w:rFonts w:ascii="Arial" w:hAnsi="Arial"/>
          <w:b/>
          <w:i/>
          <w:sz w:val="22"/>
        </w:rPr>
        <w:t>program.</w:t>
      </w:r>
    </w:p>
    <w:p w14:paraId="78F29DBB" w14:textId="77777777" w:rsidR="003F227C" w:rsidRDefault="003F227C" w:rsidP="00CC4BE7">
      <w:pPr>
        <w:tabs>
          <w:tab w:val="left" w:pos="2880"/>
          <w:tab w:val="right" w:pos="4320"/>
          <w:tab w:val="left" w:pos="5040"/>
        </w:tabs>
        <w:rPr>
          <w:rFonts w:ascii="Arial" w:hAnsi="Arial" w:cs="Arial"/>
          <w:b/>
          <w:sz w:val="20"/>
        </w:rPr>
      </w:pPr>
    </w:p>
    <w:p w14:paraId="269A5CA7" w14:textId="77777777" w:rsidR="003F227C" w:rsidRPr="000E1C76" w:rsidRDefault="003F227C" w:rsidP="003F227C">
      <w:pPr>
        <w:rPr>
          <w:rFonts w:ascii="Times New Roman" w:hAnsi="Times New Roman"/>
          <w:i/>
          <w:sz w:val="20"/>
        </w:rPr>
      </w:pPr>
      <w:r w:rsidRPr="000E1C76">
        <w:rPr>
          <w:rFonts w:ascii="Times New Roman" w:hAnsi="Times New Roman"/>
          <w:i/>
          <w:sz w:val="20"/>
        </w:rPr>
        <w:t xml:space="preserve">[Instructions to Team: For Dual Program Reviews the content of responses under this Standard may be the same or similar for both the bachelor’s and master’s degree programs and therefore presented as unified information, However, if separate Team commentary is needed for each degree program, insert and label a duplicate response box under the specific Assessment(s).] </w:t>
      </w:r>
    </w:p>
    <w:p w14:paraId="55CCF910" w14:textId="77777777" w:rsidR="00B1415B" w:rsidRPr="00522816" w:rsidRDefault="00B1415B" w:rsidP="000E1C76">
      <w:pPr>
        <w:rPr>
          <w:rFonts w:ascii="Arial" w:hAnsi="Arial" w:cs="Arial"/>
          <w:sz w:val="20"/>
        </w:rPr>
      </w:pPr>
    </w:p>
    <w:p w14:paraId="118637CC" w14:textId="7E2BD261" w:rsidR="0001716E" w:rsidRPr="000E1C76" w:rsidRDefault="0030375E">
      <w:pPr>
        <w:pStyle w:val="ListParagraph"/>
        <w:numPr>
          <w:ilvl w:val="0"/>
          <w:numId w:val="12"/>
        </w:numPr>
        <w:tabs>
          <w:tab w:val="left" w:pos="2880"/>
          <w:tab w:val="right" w:pos="4320"/>
          <w:tab w:val="left" w:pos="5040"/>
        </w:tabs>
        <w:rPr>
          <w:rFonts w:ascii="Arial" w:hAnsi="Arial" w:cs="Arial"/>
          <w:b/>
          <w:sz w:val="20"/>
        </w:rPr>
      </w:pPr>
      <w:r w:rsidRPr="000E1C76">
        <w:rPr>
          <w:rFonts w:ascii="Arial" w:hAnsi="Arial" w:cs="Arial"/>
          <w:b/>
          <w:sz w:val="20"/>
        </w:rPr>
        <w:t xml:space="preserve">Credentials.  </w:t>
      </w:r>
    </w:p>
    <w:p w14:paraId="337BCE5A" w14:textId="7232D0F7" w:rsidR="0030375E" w:rsidRPr="000E1C76" w:rsidRDefault="0030375E" w:rsidP="0001716E">
      <w:pPr>
        <w:tabs>
          <w:tab w:val="left" w:pos="2880"/>
          <w:tab w:val="right" w:pos="4320"/>
          <w:tab w:val="left" w:pos="5040"/>
        </w:tabs>
        <w:rPr>
          <w:rFonts w:ascii="Arial" w:hAnsi="Arial" w:cs="Arial"/>
          <w:sz w:val="20"/>
        </w:rPr>
      </w:pPr>
      <w:r w:rsidRPr="000E1C76">
        <w:rPr>
          <w:rFonts w:ascii="Arial" w:hAnsi="Arial" w:cs="Arial"/>
          <w:sz w:val="20"/>
        </w:rPr>
        <w:t xml:space="preserve">The qualifications of the faculty, instructional personnel, and teaching assistants </w:t>
      </w:r>
      <w:r w:rsidR="0001716E">
        <w:rPr>
          <w:rFonts w:ascii="Arial" w:hAnsi="Arial" w:cs="Arial"/>
          <w:sz w:val="20"/>
        </w:rPr>
        <w:t>shall be</w:t>
      </w:r>
      <w:r w:rsidR="0001716E" w:rsidRPr="000E1C76">
        <w:rPr>
          <w:rFonts w:ascii="Arial" w:hAnsi="Arial" w:cs="Arial"/>
          <w:sz w:val="20"/>
        </w:rPr>
        <w:t xml:space="preserve"> </w:t>
      </w:r>
      <w:r w:rsidRPr="000E1C76">
        <w:rPr>
          <w:rFonts w:ascii="Arial" w:hAnsi="Arial" w:cs="Arial"/>
          <w:sz w:val="20"/>
        </w:rPr>
        <w:t xml:space="preserve">appropriate to their roles. </w:t>
      </w:r>
    </w:p>
    <w:p w14:paraId="2FA82FFB" w14:textId="77777777" w:rsidR="0030375E" w:rsidRPr="00FB20A2" w:rsidRDefault="0030375E" w:rsidP="0030375E">
      <w:pPr>
        <w:tabs>
          <w:tab w:val="left" w:pos="2880"/>
          <w:tab w:val="right" w:pos="4320"/>
          <w:tab w:val="left" w:pos="5040"/>
        </w:tabs>
        <w:ind w:left="247"/>
        <w:rPr>
          <w:rFonts w:ascii="Arial" w:hAnsi="Arial" w:cs="Arial"/>
          <w:sz w:val="20"/>
        </w:rPr>
      </w:pPr>
    </w:p>
    <w:p w14:paraId="62458F7E" w14:textId="0CDE0FA6" w:rsidR="00DF7613" w:rsidRDefault="0030375E" w:rsidP="00DF7613">
      <w:pPr>
        <w:tabs>
          <w:tab w:val="left" w:pos="2880"/>
          <w:tab w:val="right" w:pos="4320"/>
          <w:tab w:val="left" w:pos="5040"/>
        </w:tabs>
        <w:rPr>
          <w:rFonts w:ascii="Arial" w:hAnsi="Arial" w:cs="Arial"/>
          <w:i/>
          <w:sz w:val="20"/>
        </w:rPr>
      </w:pPr>
      <w:r w:rsidRPr="00FB20A2">
        <w:rPr>
          <w:rFonts w:ascii="Arial" w:hAnsi="Arial" w:cs="Arial"/>
          <w:i/>
          <w:sz w:val="20"/>
        </w:rPr>
        <w:t xml:space="preserve">Assessment 1: </w:t>
      </w:r>
      <w:r w:rsidR="00377D34">
        <w:rPr>
          <w:rFonts w:ascii="Arial" w:hAnsi="Arial" w:cs="Arial"/>
          <w:i/>
          <w:sz w:val="20"/>
        </w:rPr>
        <w:t>The</w:t>
      </w:r>
      <w:r w:rsidRPr="00FB20A2">
        <w:rPr>
          <w:rFonts w:ascii="Arial" w:hAnsi="Arial" w:cs="Arial"/>
          <w:i/>
          <w:sz w:val="20"/>
        </w:rPr>
        <w:t xml:space="preserve"> faculty ha</w:t>
      </w:r>
      <w:r w:rsidR="005323B8">
        <w:rPr>
          <w:rFonts w:ascii="Arial" w:hAnsi="Arial" w:cs="Arial"/>
          <w:i/>
          <w:sz w:val="20"/>
        </w:rPr>
        <w:t>s</w:t>
      </w:r>
      <w:r w:rsidRPr="00FB20A2">
        <w:rPr>
          <w:rFonts w:ascii="Arial" w:hAnsi="Arial" w:cs="Arial"/>
          <w:i/>
          <w:sz w:val="20"/>
        </w:rPr>
        <w:t xml:space="preserve"> a balance of professional practice and academic experience appropriate </w:t>
      </w:r>
      <w:r w:rsidR="008D6562" w:rsidRPr="00E665D0">
        <w:rPr>
          <w:rFonts w:ascii="Times New Roman Italic" w:hAnsi="Times New Roman Italic"/>
          <w:noProof/>
          <w:sz w:val="22"/>
        </w:rPr>
        <mc:AlternateContent>
          <mc:Choice Requires="wps">
            <w:drawing>
              <wp:anchor distT="45720" distB="45720" distL="114300" distR="114300" simplePos="0" relativeHeight="251728896" behindDoc="0" locked="0" layoutInCell="1" allowOverlap="1" wp14:anchorId="5F196F9D" wp14:editId="12E52037">
                <wp:simplePos x="0" y="0"/>
                <wp:positionH relativeFrom="character">
                  <wp:posOffset>0</wp:posOffset>
                </wp:positionH>
                <wp:positionV relativeFrom="line">
                  <wp:posOffset>290830</wp:posOffset>
                </wp:positionV>
                <wp:extent cx="5937250" cy="1041400"/>
                <wp:effectExtent l="0" t="0" r="25400" b="25400"/>
                <wp:wrapTopAndBottom/>
                <wp:docPr id="43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57E090C5" w14:textId="77777777" w:rsidR="00E665D0" w:rsidRPr="000E1C76" w:rsidRDefault="00E665D0" w:rsidP="00E665D0">
                            <w:pPr>
                              <w:rPr>
                                <w:rFonts w:ascii="Times New Roman" w:hAnsi="Times New Roman"/>
                                <w:i/>
                                <w:sz w:val="20"/>
                              </w:rPr>
                            </w:pPr>
                            <w:r w:rsidRPr="000E1C76">
                              <w:rPr>
                                <w:rFonts w:ascii="Times New Roman" w:hAnsi="Times New Roman"/>
                                <w:i/>
                                <w:sz w:val="20"/>
                              </w:rPr>
                              <w:t>[Instruction to Team: Check the appropriate box.]</w:t>
                            </w:r>
                          </w:p>
                          <w:p w14:paraId="5D1EB7B9" w14:textId="77777777" w:rsidR="00E665D0" w:rsidRDefault="00E665D0" w:rsidP="00E665D0">
                            <w:pPr>
                              <w:rPr>
                                <w:rFonts w:ascii="Arial" w:hAnsi="Arial" w:cs="Arial"/>
                                <w:i/>
                                <w:sz w:val="20"/>
                              </w:rPr>
                            </w:pPr>
                          </w:p>
                          <w:p w14:paraId="7E7B0C18" w14:textId="77777777" w:rsidR="00E665D0" w:rsidRDefault="00000000" w:rsidP="00E665D0">
                            <w:pPr>
                              <w:tabs>
                                <w:tab w:val="left" w:pos="2880"/>
                                <w:tab w:val="right" w:pos="4320"/>
                                <w:tab w:val="left" w:pos="5040"/>
                              </w:tabs>
                              <w:rPr>
                                <w:rFonts w:ascii="Arial" w:hAnsi="Arial" w:cs="Arial"/>
                                <w:iCs/>
                                <w:sz w:val="20"/>
                              </w:rPr>
                            </w:pPr>
                            <w:sdt>
                              <w:sdtPr>
                                <w:rPr>
                                  <w:rFonts w:ascii="Arial" w:hAnsi="Arial" w:cs="Arial"/>
                                  <w:iCs/>
                                  <w:sz w:val="20"/>
                                </w:rPr>
                                <w:id w:val="-2027322433"/>
                                <w14:checkbox>
                                  <w14:checked w14:val="0"/>
                                  <w14:checkedState w14:val="2612" w14:font="MS Gothic"/>
                                  <w14:uncheckedState w14:val="2610" w14:font="MS Gothic"/>
                                </w14:checkbox>
                              </w:sdtPr>
                              <w:sdtContent>
                                <w:r w:rsidR="00E665D0">
                                  <w:rPr>
                                    <w:rFonts w:ascii="MS Gothic" w:eastAsia="MS Gothic" w:hAnsi="MS Gothic" w:cs="Arial" w:hint="eastAsia"/>
                                    <w:iCs/>
                                    <w:sz w:val="20"/>
                                  </w:rPr>
                                  <w:t>☐</w:t>
                                </w:r>
                              </w:sdtContent>
                            </w:sdt>
                            <w:r w:rsidR="00E665D0">
                              <w:rPr>
                                <w:rFonts w:ascii="Arial" w:hAnsi="Arial" w:cs="Arial"/>
                                <w:iCs/>
                                <w:sz w:val="20"/>
                              </w:rPr>
                              <w:t>Met</w:t>
                            </w:r>
                          </w:p>
                          <w:p w14:paraId="518BF765" w14:textId="77777777" w:rsidR="00E665D0" w:rsidRDefault="00000000" w:rsidP="00E665D0">
                            <w:pPr>
                              <w:tabs>
                                <w:tab w:val="left" w:pos="2880"/>
                                <w:tab w:val="right" w:pos="4320"/>
                                <w:tab w:val="left" w:pos="5040"/>
                              </w:tabs>
                              <w:rPr>
                                <w:rFonts w:ascii="Arial" w:hAnsi="Arial" w:cs="Arial"/>
                                <w:iCs/>
                                <w:sz w:val="20"/>
                              </w:rPr>
                            </w:pPr>
                            <w:sdt>
                              <w:sdtPr>
                                <w:rPr>
                                  <w:rFonts w:ascii="Arial" w:hAnsi="Arial" w:cs="Arial"/>
                                  <w:iCs/>
                                  <w:sz w:val="20"/>
                                </w:rPr>
                                <w:id w:val="-1625840202"/>
                                <w14:checkbox>
                                  <w14:checked w14:val="0"/>
                                  <w14:checkedState w14:val="2612" w14:font="MS Gothic"/>
                                  <w14:uncheckedState w14:val="2610" w14:font="MS Gothic"/>
                                </w14:checkbox>
                              </w:sdtPr>
                              <w:sdtContent>
                                <w:r w:rsidR="00E665D0">
                                  <w:rPr>
                                    <w:rFonts w:ascii="MS Gothic" w:eastAsia="MS Gothic" w:hAnsi="MS Gothic" w:cs="Arial" w:hint="eastAsia"/>
                                    <w:iCs/>
                                    <w:sz w:val="20"/>
                                  </w:rPr>
                                  <w:t>☐</w:t>
                                </w:r>
                              </w:sdtContent>
                            </w:sdt>
                            <w:r w:rsidR="00E665D0">
                              <w:rPr>
                                <w:rFonts w:ascii="Arial" w:hAnsi="Arial" w:cs="Arial"/>
                                <w:iCs/>
                                <w:sz w:val="20"/>
                              </w:rPr>
                              <w:t>Met with Recommendation</w:t>
                            </w:r>
                          </w:p>
                          <w:p w14:paraId="019EAF25" w14:textId="77777777" w:rsidR="00E665D0" w:rsidRDefault="00000000" w:rsidP="00E665D0">
                            <w:pPr>
                              <w:tabs>
                                <w:tab w:val="left" w:pos="2880"/>
                                <w:tab w:val="right" w:pos="4320"/>
                                <w:tab w:val="left" w:pos="5040"/>
                              </w:tabs>
                              <w:rPr>
                                <w:rFonts w:ascii="Arial" w:hAnsi="Arial" w:cs="Arial"/>
                                <w:iCs/>
                                <w:sz w:val="20"/>
                              </w:rPr>
                            </w:pPr>
                            <w:sdt>
                              <w:sdtPr>
                                <w:rPr>
                                  <w:rFonts w:ascii="Arial" w:hAnsi="Arial" w:cs="Arial"/>
                                  <w:iCs/>
                                  <w:sz w:val="20"/>
                                </w:rPr>
                                <w:id w:val="-1779480188"/>
                                <w14:checkbox>
                                  <w14:checked w14:val="0"/>
                                  <w14:checkedState w14:val="2612" w14:font="MS Gothic"/>
                                  <w14:uncheckedState w14:val="2610" w14:font="MS Gothic"/>
                                </w14:checkbox>
                              </w:sdtPr>
                              <w:sdtContent>
                                <w:r w:rsidR="00E665D0">
                                  <w:rPr>
                                    <w:rFonts w:ascii="MS Gothic" w:eastAsia="MS Gothic" w:hAnsi="MS Gothic" w:cs="Arial" w:hint="eastAsia"/>
                                    <w:iCs/>
                                    <w:sz w:val="20"/>
                                  </w:rPr>
                                  <w:t>☐</w:t>
                                </w:r>
                              </w:sdtContent>
                            </w:sdt>
                            <w:r w:rsidR="00E665D0">
                              <w:rPr>
                                <w:rFonts w:ascii="Arial" w:hAnsi="Arial" w:cs="Arial"/>
                                <w:iCs/>
                                <w:sz w:val="20"/>
                              </w:rPr>
                              <w:t>Not Met</w:t>
                            </w:r>
                          </w:p>
                          <w:p w14:paraId="3FB1BC90" w14:textId="77777777" w:rsidR="00E665D0" w:rsidRPr="00544447" w:rsidRDefault="00E665D0" w:rsidP="00E665D0">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196F9D" id="_x0000_s1171" type="#_x0000_t202" style="position:absolute;margin-left:0;margin-top:22.9pt;width:467.5pt;height:82pt;z-index:251728896;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">
                <v:textbox>
                  <w:txbxContent>
                    <w:p w14:paraId="57E090C5" w14:textId="77777777" w:rsidR="00E665D0" w:rsidRPr="000E1C76" w:rsidRDefault="00E665D0" w:rsidP="00E665D0">
                      <w:pPr>
                        <w:rPr>
                          <w:rFonts w:ascii="Times New Roman" w:hAnsi="Times New Roman"/>
                          <w:i/>
                          <w:sz w:val="20"/>
                        </w:rPr>
                      </w:pPr>
                      <w:r w:rsidRPr="000E1C76">
                        <w:rPr>
                          <w:rFonts w:ascii="Times New Roman" w:hAnsi="Times New Roman"/>
                          <w:i/>
                          <w:sz w:val="20"/>
                        </w:rPr>
                        <w:t>[Instruction to Team: Check the appropriate box.]</w:t>
                      </w:r>
                    </w:p>
                    <w:p w14:paraId="5D1EB7B9" w14:textId="77777777" w:rsidR="00E665D0" w:rsidRDefault="00E665D0" w:rsidP="00E665D0">
                      <w:pPr>
                        <w:rPr>
                          <w:rFonts w:ascii="Arial" w:hAnsi="Arial" w:cs="Arial"/>
                          <w:i/>
                          <w:sz w:val="20"/>
                        </w:rPr>
                      </w:pPr>
                    </w:p>
                    <w:p w14:paraId="7E7B0C18" w14:textId="77777777" w:rsidR="00E665D0" w:rsidRDefault="00000000" w:rsidP="00E665D0">
                      <w:pPr>
                        <w:tabs>
                          <w:tab w:val="left" w:pos="2880"/>
                          <w:tab w:val="right" w:pos="4320"/>
                          <w:tab w:val="left" w:pos="5040"/>
                        </w:tabs>
                        <w:rPr>
                          <w:rFonts w:ascii="Arial" w:hAnsi="Arial" w:cs="Arial"/>
                          <w:iCs/>
                          <w:sz w:val="20"/>
                        </w:rPr>
                      </w:pPr>
                      <w:sdt>
                        <w:sdtPr>
                          <w:rPr>
                            <w:rFonts w:ascii="Arial" w:hAnsi="Arial" w:cs="Arial"/>
                            <w:iCs/>
                            <w:sz w:val="20"/>
                          </w:rPr>
                          <w:id w:val="-2027322433"/>
                          <w14:checkbox>
                            <w14:checked w14:val="0"/>
                            <w14:checkedState w14:val="2612" w14:font="MS Gothic"/>
                            <w14:uncheckedState w14:val="2610" w14:font="MS Gothic"/>
                          </w14:checkbox>
                        </w:sdtPr>
                        <w:sdtContent>
                          <w:r w:rsidR="00E665D0">
                            <w:rPr>
                              <w:rFonts w:ascii="MS Gothic" w:eastAsia="MS Gothic" w:hAnsi="MS Gothic" w:cs="Arial" w:hint="eastAsia"/>
                              <w:iCs/>
                              <w:sz w:val="20"/>
                            </w:rPr>
                            <w:t>☐</w:t>
                          </w:r>
                        </w:sdtContent>
                      </w:sdt>
                      <w:r w:rsidR="00E665D0">
                        <w:rPr>
                          <w:rFonts w:ascii="Arial" w:hAnsi="Arial" w:cs="Arial"/>
                          <w:iCs/>
                          <w:sz w:val="20"/>
                        </w:rPr>
                        <w:t>Met</w:t>
                      </w:r>
                    </w:p>
                    <w:p w14:paraId="518BF765" w14:textId="77777777" w:rsidR="00E665D0" w:rsidRDefault="00000000" w:rsidP="00E665D0">
                      <w:pPr>
                        <w:tabs>
                          <w:tab w:val="left" w:pos="2880"/>
                          <w:tab w:val="right" w:pos="4320"/>
                          <w:tab w:val="left" w:pos="5040"/>
                        </w:tabs>
                        <w:rPr>
                          <w:rFonts w:ascii="Arial" w:hAnsi="Arial" w:cs="Arial"/>
                          <w:iCs/>
                          <w:sz w:val="20"/>
                        </w:rPr>
                      </w:pPr>
                      <w:sdt>
                        <w:sdtPr>
                          <w:rPr>
                            <w:rFonts w:ascii="Arial" w:hAnsi="Arial" w:cs="Arial"/>
                            <w:iCs/>
                            <w:sz w:val="20"/>
                          </w:rPr>
                          <w:id w:val="-1625840202"/>
                          <w14:checkbox>
                            <w14:checked w14:val="0"/>
                            <w14:checkedState w14:val="2612" w14:font="MS Gothic"/>
                            <w14:uncheckedState w14:val="2610" w14:font="MS Gothic"/>
                          </w14:checkbox>
                        </w:sdtPr>
                        <w:sdtContent>
                          <w:r w:rsidR="00E665D0">
                            <w:rPr>
                              <w:rFonts w:ascii="MS Gothic" w:eastAsia="MS Gothic" w:hAnsi="MS Gothic" w:cs="Arial" w:hint="eastAsia"/>
                              <w:iCs/>
                              <w:sz w:val="20"/>
                            </w:rPr>
                            <w:t>☐</w:t>
                          </w:r>
                        </w:sdtContent>
                      </w:sdt>
                      <w:r w:rsidR="00E665D0">
                        <w:rPr>
                          <w:rFonts w:ascii="Arial" w:hAnsi="Arial" w:cs="Arial"/>
                          <w:iCs/>
                          <w:sz w:val="20"/>
                        </w:rPr>
                        <w:t>Met with Recommendation</w:t>
                      </w:r>
                    </w:p>
                    <w:p w14:paraId="019EAF25" w14:textId="77777777" w:rsidR="00E665D0" w:rsidRDefault="00000000" w:rsidP="00E665D0">
                      <w:pPr>
                        <w:tabs>
                          <w:tab w:val="left" w:pos="2880"/>
                          <w:tab w:val="right" w:pos="4320"/>
                          <w:tab w:val="left" w:pos="5040"/>
                        </w:tabs>
                        <w:rPr>
                          <w:rFonts w:ascii="Arial" w:hAnsi="Arial" w:cs="Arial"/>
                          <w:iCs/>
                          <w:sz w:val="20"/>
                        </w:rPr>
                      </w:pPr>
                      <w:sdt>
                        <w:sdtPr>
                          <w:rPr>
                            <w:rFonts w:ascii="Arial" w:hAnsi="Arial" w:cs="Arial"/>
                            <w:iCs/>
                            <w:sz w:val="20"/>
                          </w:rPr>
                          <w:id w:val="-1779480188"/>
                          <w14:checkbox>
                            <w14:checked w14:val="0"/>
                            <w14:checkedState w14:val="2612" w14:font="MS Gothic"/>
                            <w14:uncheckedState w14:val="2610" w14:font="MS Gothic"/>
                          </w14:checkbox>
                        </w:sdtPr>
                        <w:sdtContent>
                          <w:r w:rsidR="00E665D0">
                            <w:rPr>
                              <w:rFonts w:ascii="MS Gothic" w:eastAsia="MS Gothic" w:hAnsi="MS Gothic" w:cs="Arial" w:hint="eastAsia"/>
                              <w:iCs/>
                              <w:sz w:val="20"/>
                            </w:rPr>
                            <w:t>☐</w:t>
                          </w:r>
                        </w:sdtContent>
                      </w:sdt>
                      <w:r w:rsidR="00E665D0">
                        <w:rPr>
                          <w:rFonts w:ascii="Arial" w:hAnsi="Arial" w:cs="Arial"/>
                          <w:iCs/>
                          <w:sz w:val="20"/>
                        </w:rPr>
                        <w:t>Not Met</w:t>
                      </w:r>
                    </w:p>
                    <w:p w14:paraId="3FB1BC90" w14:textId="77777777" w:rsidR="00E665D0" w:rsidRPr="00544447" w:rsidRDefault="00E665D0" w:rsidP="00E665D0">
                      <w:pPr>
                        <w:rPr>
                          <w:rFonts w:ascii="Arial" w:hAnsi="Arial" w:cs="Arial"/>
                          <w:i/>
                          <w:sz w:val="20"/>
                        </w:rPr>
                      </w:pPr>
                    </w:p>
                  </w:txbxContent>
                </v:textbox>
                <w10:wrap type="topAndBottom" anchory="line"/>
              </v:shape>
            </w:pict>
          </mc:Fallback>
        </mc:AlternateContent>
      </w:r>
      <w:r w:rsidRPr="00FB20A2">
        <w:rPr>
          <w:rFonts w:ascii="Arial" w:hAnsi="Arial" w:cs="Arial"/>
          <w:i/>
          <w:sz w:val="20"/>
        </w:rPr>
        <w:t xml:space="preserve">to the </w:t>
      </w:r>
      <w:r w:rsidR="005C0302">
        <w:rPr>
          <w:rFonts w:ascii="Arial" w:hAnsi="Arial" w:cs="Arial"/>
          <w:i/>
          <w:sz w:val="20"/>
        </w:rPr>
        <w:t xml:space="preserve">professional </w:t>
      </w:r>
      <w:r w:rsidRPr="00FB20A2">
        <w:rPr>
          <w:rFonts w:ascii="Arial" w:hAnsi="Arial" w:cs="Arial"/>
          <w:i/>
          <w:sz w:val="20"/>
        </w:rPr>
        <w:t>program</w:t>
      </w:r>
      <w:r w:rsidR="005C0302">
        <w:rPr>
          <w:rFonts w:ascii="Arial" w:hAnsi="Arial" w:cs="Arial"/>
          <w:i/>
          <w:sz w:val="20"/>
        </w:rPr>
        <w:t>’s</w:t>
      </w:r>
      <w:r w:rsidRPr="00FB20A2">
        <w:rPr>
          <w:rFonts w:ascii="Arial" w:hAnsi="Arial" w:cs="Arial"/>
          <w:i/>
          <w:sz w:val="20"/>
        </w:rPr>
        <w:t xml:space="preserve"> mission</w:t>
      </w:r>
      <w:r w:rsidR="00314183">
        <w:rPr>
          <w:rFonts w:ascii="Arial" w:hAnsi="Arial" w:cs="Arial"/>
          <w:i/>
          <w:sz w:val="20"/>
        </w:rPr>
        <w:t>.</w:t>
      </w:r>
      <w:r w:rsidR="00DF7613" w:rsidRPr="00DF7613">
        <w:rPr>
          <w:rFonts w:ascii="Arial" w:hAnsi="Arial" w:cs="Arial"/>
          <w:i/>
          <w:sz w:val="20"/>
        </w:rPr>
        <w:t xml:space="preserve"> </w:t>
      </w:r>
    </w:p>
    <w:p w14:paraId="1C299810" w14:textId="77777777" w:rsidR="00E665D0" w:rsidRDefault="00E665D0" w:rsidP="00DF7613">
      <w:pPr>
        <w:tabs>
          <w:tab w:val="left" w:pos="2880"/>
          <w:tab w:val="right" w:pos="4320"/>
          <w:tab w:val="left" w:pos="5040"/>
        </w:tabs>
        <w:rPr>
          <w:rFonts w:ascii="Arial" w:hAnsi="Arial" w:cs="Arial"/>
          <w:i/>
          <w:sz w:val="20"/>
        </w:rPr>
      </w:pPr>
    </w:p>
    <w:p w14:paraId="0D3FD189" w14:textId="77777777" w:rsidR="0030375E" w:rsidRPr="00FB20A2" w:rsidRDefault="0030375E" w:rsidP="0030375E">
      <w:pPr>
        <w:pStyle w:val="Assess"/>
        <w:rPr>
          <w:rFonts w:ascii="Arial" w:hAnsi="Arial" w:cs="Arial"/>
          <w:sz w:val="20"/>
        </w:rPr>
      </w:pPr>
    </w:p>
    <w:p w14:paraId="051B6805" w14:textId="474814BD" w:rsidR="00E665D0" w:rsidRDefault="0030375E" w:rsidP="00DF7613">
      <w:pPr>
        <w:tabs>
          <w:tab w:val="left" w:pos="2880"/>
          <w:tab w:val="right" w:pos="4320"/>
          <w:tab w:val="left" w:pos="5040"/>
        </w:tabs>
        <w:rPr>
          <w:rFonts w:ascii="Arial" w:hAnsi="Arial" w:cs="Arial"/>
          <w:i/>
          <w:sz w:val="20"/>
        </w:rPr>
      </w:pPr>
      <w:r w:rsidRPr="00FB20A2">
        <w:rPr>
          <w:rFonts w:ascii="Arial" w:hAnsi="Arial" w:cs="Arial"/>
          <w:i/>
          <w:sz w:val="20"/>
        </w:rPr>
        <w:t xml:space="preserve">Assessment 2: </w:t>
      </w:r>
      <w:r w:rsidR="00CC64D4">
        <w:rPr>
          <w:rFonts w:ascii="Arial" w:hAnsi="Arial" w:cs="Arial"/>
          <w:i/>
          <w:sz w:val="20"/>
        </w:rPr>
        <w:t>F</w:t>
      </w:r>
      <w:r w:rsidRPr="00FB20A2">
        <w:rPr>
          <w:rFonts w:ascii="Arial" w:hAnsi="Arial" w:cs="Arial"/>
          <w:i/>
          <w:sz w:val="20"/>
        </w:rPr>
        <w:t xml:space="preserve">aculty assignments </w:t>
      </w:r>
      <w:r w:rsidR="00CC64D4">
        <w:rPr>
          <w:rFonts w:ascii="Arial" w:hAnsi="Arial" w:cs="Arial"/>
          <w:i/>
          <w:sz w:val="20"/>
        </w:rPr>
        <w:t xml:space="preserve">are </w:t>
      </w:r>
      <w:r w:rsidRPr="00FB20A2">
        <w:rPr>
          <w:rFonts w:ascii="Arial" w:hAnsi="Arial" w:cs="Arial"/>
          <w:i/>
          <w:sz w:val="20"/>
        </w:rPr>
        <w:t>appropriate to the course content</w:t>
      </w:r>
      <w:r w:rsidR="00314183">
        <w:rPr>
          <w:rFonts w:ascii="Arial" w:hAnsi="Arial" w:cs="Arial"/>
          <w:i/>
          <w:sz w:val="20"/>
        </w:rPr>
        <w:t xml:space="preserve">, </w:t>
      </w:r>
      <w:r w:rsidR="00314183" w:rsidRPr="00314183">
        <w:rPr>
          <w:rFonts w:ascii="Arial" w:hAnsi="Arial" w:cs="Arial"/>
          <w:i/>
          <w:sz w:val="20"/>
        </w:rPr>
        <w:t>delivery methodology</w:t>
      </w:r>
      <w:r w:rsidR="00314183">
        <w:rPr>
          <w:rFonts w:ascii="Arial" w:hAnsi="Arial" w:cs="Arial"/>
          <w:i/>
          <w:sz w:val="20"/>
        </w:rPr>
        <w:t xml:space="preserve"> </w:t>
      </w:r>
      <w:r w:rsidRPr="00FB20A2">
        <w:rPr>
          <w:rFonts w:ascii="Arial" w:hAnsi="Arial" w:cs="Arial"/>
          <w:i/>
          <w:sz w:val="20"/>
        </w:rPr>
        <w:t xml:space="preserve">and </w:t>
      </w:r>
      <w:r w:rsidR="005C0302">
        <w:rPr>
          <w:rFonts w:ascii="Arial" w:hAnsi="Arial" w:cs="Arial"/>
          <w:i/>
          <w:sz w:val="20"/>
        </w:rPr>
        <w:t xml:space="preserve">professional </w:t>
      </w:r>
      <w:r w:rsidRPr="00FB20A2">
        <w:rPr>
          <w:rFonts w:ascii="Arial" w:hAnsi="Arial" w:cs="Arial"/>
          <w:i/>
          <w:sz w:val="20"/>
        </w:rPr>
        <w:t>program</w:t>
      </w:r>
      <w:r w:rsidR="005C0302">
        <w:rPr>
          <w:rFonts w:ascii="Arial" w:hAnsi="Arial" w:cs="Arial"/>
          <w:i/>
          <w:sz w:val="20"/>
        </w:rPr>
        <w:t>’s</w:t>
      </w:r>
      <w:r w:rsidRPr="00FB20A2">
        <w:rPr>
          <w:rFonts w:ascii="Arial" w:hAnsi="Arial" w:cs="Arial"/>
          <w:i/>
          <w:sz w:val="20"/>
        </w:rPr>
        <w:t xml:space="preserve"> mission</w:t>
      </w:r>
      <w:r w:rsidR="00314183">
        <w:rPr>
          <w:rFonts w:ascii="Arial" w:hAnsi="Arial" w:cs="Arial"/>
          <w:i/>
          <w:sz w:val="20"/>
        </w:rPr>
        <w:t>.</w:t>
      </w:r>
      <w:r w:rsidR="00DF7613" w:rsidRPr="00DF7613">
        <w:rPr>
          <w:rFonts w:ascii="Arial" w:hAnsi="Arial" w:cs="Arial"/>
          <w:i/>
          <w:sz w:val="20"/>
        </w:rPr>
        <w:t xml:space="preserve"> </w:t>
      </w:r>
    </w:p>
    <w:p w14:paraId="454FD862" w14:textId="0E888729" w:rsidR="00E665D0" w:rsidRDefault="00E665D0" w:rsidP="00DF7613">
      <w:pPr>
        <w:tabs>
          <w:tab w:val="left" w:pos="2880"/>
          <w:tab w:val="right" w:pos="4320"/>
          <w:tab w:val="left" w:pos="5040"/>
        </w:tabs>
        <w:rPr>
          <w:rFonts w:ascii="Arial" w:hAnsi="Arial" w:cs="Arial"/>
          <w:i/>
          <w:sz w:val="20"/>
        </w:rPr>
      </w:pPr>
      <w:r w:rsidRPr="00E665D0">
        <w:rPr>
          <w:noProof/>
        </w:rPr>
        <mc:AlternateContent>
          <mc:Choice Requires="wps">
            <w:drawing>
              <wp:anchor distT="45720" distB="45720" distL="114300" distR="114300" simplePos="0" relativeHeight="251986432" behindDoc="0" locked="0" layoutInCell="1" allowOverlap="1" wp14:anchorId="26B5F056" wp14:editId="2CD1CED0">
                <wp:simplePos x="0" y="0"/>
                <wp:positionH relativeFrom="character">
                  <wp:posOffset>0</wp:posOffset>
                </wp:positionH>
                <wp:positionV relativeFrom="line">
                  <wp:posOffset>189230</wp:posOffset>
                </wp:positionV>
                <wp:extent cx="5937250" cy="1041400"/>
                <wp:effectExtent l="0" t="0" r="25400" b="25400"/>
                <wp:wrapTopAndBottom/>
                <wp:docPr id="43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1898A4B0" w14:textId="77777777" w:rsidR="00E665D0" w:rsidRPr="000E1C76" w:rsidRDefault="00E665D0" w:rsidP="00E665D0">
                            <w:pPr>
                              <w:rPr>
                                <w:rFonts w:ascii="Times New Roman" w:hAnsi="Times New Roman"/>
                                <w:i/>
                                <w:sz w:val="20"/>
                              </w:rPr>
                            </w:pPr>
                            <w:r w:rsidRPr="000E1C76">
                              <w:rPr>
                                <w:rFonts w:ascii="Times New Roman" w:hAnsi="Times New Roman"/>
                                <w:i/>
                                <w:sz w:val="20"/>
                              </w:rPr>
                              <w:t>[Instruction to Team: Check the appropriate box.]</w:t>
                            </w:r>
                          </w:p>
                          <w:p w14:paraId="32F2AA1D" w14:textId="77777777" w:rsidR="00E665D0" w:rsidRDefault="00E665D0" w:rsidP="00E665D0">
                            <w:pPr>
                              <w:rPr>
                                <w:rFonts w:ascii="Arial" w:hAnsi="Arial" w:cs="Arial"/>
                                <w:i/>
                                <w:sz w:val="20"/>
                              </w:rPr>
                            </w:pPr>
                          </w:p>
                          <w:p w14:paraId="2274DA87" w14:textId="77777777" w:rsidR="00E665D0" w:rsidRDefault="00000000" w:rsidP="00E665D0">
                            <w:pPr>
                              <w:tabs>
                                <w:tab w:val="left" w:pos="2880"/>
                                <w:tab w:val="right" w:pos="4320"/>
                                <w:tab w:val="left" w:pos="5040"/>
                              </w:tabs>
                              <w:rPr>
                                <w:rFonts w:ascii="Arial" w:hAnsi="Arial" w:cs="Arial"/>
                                <w:iCs/>
                                <w:sz w:val="20"/>
                              </w:rPr>
                            </w:pPr>
                            <w:sdt>
                              <w:sdtPr>
                                <w:rPr>
                                  <w:rFonts w:ascii="Arial" w:hAnsi="Arial" w:cs="Arial"/>
                                  <w:iCs/>
                                  <w:sz w:val="20"/>
                                </w:rPr>
                                <w:id w:val="-435059602"/>
                                <w14:checkbox>
                                  <w14:checked w14:val="0"/>
                                  <w14:checkedState w14:val="2612" w14:font="MS Gothic"/>
                                  <w14:uncheckedState w14:val="2610" w14:font="MS Gothic"/>
                                </w14:checkbox>
                              </w:sdtPr>
                              <w:sdtContent>
                                <w:r w:rsidR="00E665D0">
                                  <w:rPr>
                                    <w:rFonts w:ascii="MS Gothic" w:eastAsia="MS Gothic" w:hAnsi="MS Gothic" w:cs="Arial" w:hint="eastAsia"/>
                                    <w:iCs/>
                                    <w:sz w:val="20"/>
                                  </w:rPr>
                                  <w:t>☐</w:t>
                                </w:r>
                              </w:sdtContent>
                            </w:sdt>
                            <w:r w:rsidR="00E665D0">
                              <w:rPr>
                                <w:rFonts w:ascii="Arial" w:hAnsi="Arial" w:cs="Arial"/>
                                <w:iCs/>
                                <w:sz w:val="20"/>
                              </w:rPr>
                              <w:t>Met</w:t>
                            </w:r>
                          </w:p>
                          <w:p w14:paraId="77F02529" w14:textId="77777777" w:rsidR="00E665D0" w:rsidRDefault="00000000" w:rsidP="00E665D0">
                            <w:pPr>
                              <w:tabs>
                                <w:tab w:val="left" w:pos="2880"/>
                                <w:tab w:val="right" w:pos="4320"/>
                                <w:tab w:val="left" w:pos="5040"/>
                              </w:tabs>
                              <w:rPr>
                                <w:rFonts w:ascii="Arial" w:hAnsi="Arial" w:cs="Arial"/>
                                <w:iCs/>
                                <w:sz w:val="20"/>
                              </w:rPr>
                            </w:pPr>
                            <w:sdt>
                              <w:sdtPr>
                                <w:rPr>
                                  <w:rFonts w:ascii="Arial" w:hAnsi="Arial" w:cs="Arial"/>
                                  <w:iCs/>
                                  <w:sz w:val="20"/>
                                </w:rPr>
                                <w:id w:val="-1051151755"/>
                                <w14:checkbox>
                                  <w14:checked w14:val="0"/>
                                  <w14:checkedState w14:val="2612" w14:font="MS Gothic"/>
                                  <w14:uncheckedState w14:val="2610" w14:font="MS Gothic"/>
                                </w14:checkbox>
                              </w:sdtPr>
                              <w:sdtContent>
                                <w:r w:rsidR="00E665D0">
                                  <w:rPr>
                                    <w:rFonts w:ascii="MS Gothic" w:eastAsia="MS Gothic" w:hAnsi="MS Gothic" w:cs="Arial" w:hint="eastAsia"/>
                                    <w:iCs/>
                                    <w:sz w:val="20"/>
                                  </w:rPr>
                                  <w:t>☐</w:t>
                                </w:r>
                              </w:sdtContent>
                            </w:sdt>
                            <w:r w:rsidR="00E665D0">
                              <w:rPr>
                                <w:rFonts w:ascii="Arial" w:hAnsi="Arial" w:cs="Arial"/>
                                <w:iCs/>
                                <w:sz w:val="20"/>
                              </w:rPr>
                              <w:t>Met with Recommendation</w:t>
                            </w:r>
                          </w:p>
                          <w:p w14:paraId="52CE97F8" w14:textId="77777777" w:rsidR="00E665D0" w:rsidRDefault="00000000" w:rsidP="00E665D0">
                            <w:pPr>
                              <w:tabs>
                                <w:tab w:val="left" w:pos="2880"/>
                                <w:tab w:val="right" w:pos="4320"/>
                                <w:tab w:val="left" w:pos="5040"/>
                              </w:tabs>
                              <w:rPr>
                                <w:rFonts w:ascii="Arial" w:hAnsi="Arial" w:cs="Arial"/>
                                <w:iCs/>
                                <w:sz w:val="20"/>
                              </w:rPr>
                            </w:pPr>
                            <w:sdt>
                              <w:sdtPr>
                                <w:rPr>
                                  <w:rFonts w:ascii="Arial" w:hAnsi="Arial" w:cs="Arial"/>
                                  <w:iCs/>
                                  <w:sz w:val="20"/>
                                </w:rPr>
                                <w:id w:val="-2062165847"/>
                                <w14:checkbox>
                                  <w14:checked w14:val="0"/>
                                  <w14:checkedState w14:val="2612" w14:font="MS Gothic"/>
                                  <w14:uncheckedState w14:val="2610" w14:font="MS Gothic"/>
                                </w14:checkbox>
                              </w:sdtPr>
                              <w:sdtContent>
                                <w:r w:rsidR="00E665D0">
                                  <w:rPr>
                                    <w:rFonts w:ascii="MS Gothic" w:eastAsia="MS Gothic" w:hAnsi="MS Gothic" w:cs="Arial" w:hint="eastAsia"/>
                                    <w:iCs/>
                                    <w:sz w:val="20"/>
                                  </w:rPr>
                                  <w:t>☐</w:t>
                                </w:r>
                              </w:sdtContent>
                            </w:sdt>
                            <w:r w:rsidR="00E665D0">
                              <w:rPr>
                                <w:rFonts w:ascii="Arial" w:hAnsi="Arial" w:cs="Arial"/>
                                <w:iCs/>
                                <w:sz w:val="20"/>
                              </w:rPr>
                              <w:t>Not Met</w:t>
                            </w:r>
                          </w:p>
                          <w:p w14:paraId="5AA8EB85" w14:textId="77777777" w:rsidR="00E665D0" w:rsidRPr="00544447" w:rsidRDefault="00E665D0" w:rsidP="00E665D0">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B5F056" id="_x0000_s1172" type="#_x0000_t202" style="position:absolute;margin-left:0;margin-top:14.9pt;width:467.5pt;height:82pt;z-index:251986432;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">
                <v:textbox>
                  <w:txbxContent>
                    <w:p w14:paraId="1898A4B0" w14:textId="77777777" w:rsidR="00E665D0" w:rsidRPr="000E1C76" w:rsidRDefault="00E665D0" w:rsidP="00E665D0">
                      <w:pPr>
                        <w:rPr>
                          <w:rFonts w:ascii="Times New Roman" w:hAnsi="Times New Roman"/>
                          <w:i/>
                          <w:sz w:val="20"/>
                        </w:rPr>
                      </w:pPr>
                      <w:r w:rsidRPr="000E1C76">
                        <w:rPr>
                          <w:rFonts w:ascii="Times New Roman" w:hAnsi="Times New Roman"/>
                          <w:i/>
                          <w:sz w:val="20"/>
                        </w:rPr>
                        <w:t>[Instruction to Team: Check the appropriate box.]</w:t>
                      </w:r>
                    </w:p>
                    <w:p w14:paraId="32F2AA1D" w14:textId="77777777" w:rsidR="00E665D0" w:rsidRDefault="00E665D0" w:rsidP="00E665D0">
                      <w:pPr>
                        <w:rPr>
                          <w:rFonts w:ascii="Arial" w:hAnsi="Arial" w:cs="Arial"/>
                          <w:i/>
                          <w:sz w:val="20"/>
                        </w:rPr>
                      </w:pPr>
                    </w:p>
                    <w:p w14:paraId="2274DA87" w14:textId="77777777" w:rsidR="00E665D0" w:rsidRDefault="00000000" w:rsidP="00E665D0">
                      <w:pPr>
                        <w:tabs>
                          <w:tab w:val="left" w:pos="2880"/>
                          <w:tab w:val="right" w:pos="4320"/>
                          <w:tab w:val="left" w:pos="5040"/>
                        </w:tabs>
                        <w:rPr>
                          <w:rFonts w:ascii="Arial" w:hAnsi="Arial" w:cs="Arial"/>
                          <w:iCs/>
                          <w:sz w:val="20"/>
                        </w:rPr>
                      </w:pPr>
                      <w:sdt>
                        <w:sdtPr>
                          <w:rPr>
                            <w:rFonts w:ascii="Arial" w:hAnsi="Arial" w:cs="Arial"/>
                            <w:iCs/>
                            <w:sz w:val="20"/>
                          </w:rPr>
                          <w:id w:val="-435059602"/>
                          <w14:checkbox>
                            <w14:checked w14:val="0"/>
                            <w14:checkedState w14:val="2612" w14:font="MS Gothic"/>
                            <w14:uncheckedState w14:val="2610" w14:font="MS Gothic"/>
                          </w14:checkbox>
                        </w:sdtPr>
                        <w:sdtContent>
                          <w:r w:rsidR="00E665D0">
                            <w:rPr>
                              <w:rFonts w:ascii="MS Gothic" w:eastAsia="MS Gothic" w:hAnsi="MS Gothic" w:cs="Arial" w:hint="eastAsia"/>
                              <w:iCs/>
                              <w:sz w:val="20"/>
                            </w:rPr>
                            <w:t>☐</w:t>
                          </w:r>
                        </w:sdtContent>
                      </w:sdt>
                      <w:r w:rsidR="00E665D0">
                        <w:rPr>
                          <w:rFonts w:ascii="Arial" w:hAnsi="Arial" w:cs="Arial"/>
                          <w:iCs/>
                          <w:sz w:val="20"/>
                        </w:rPr>
                        <w:t>Met</w:t>
                      </w:r>
                    </w:p>
                    <w:p w14:paraId="77F02529" w14:textId="77777777" w:rsidR="00E665D0" w:rsidRDefault="00000000" w:rsidP="00E665D0">
                      <w:pPr>
                        <w:tabs>
                          <w:tab w:val="left" w:pos="2880"/>
                          <w:tab w:val="right" w:pos="4320"/>
                          <w:tab w:val="left" w:pos="5040"/>
                        </w:tabs>
                        <w:rPr>
                          <w:rFonts w:ascii="Arial" w:hAnsi="Arial" w:cs="Arial"/>
                          <w:iCs/>
                          <w:sz w:val="20"/>
                        </w:rPr>
                      </w:pPr>
                      <w:sdt>
                        <w:sdtPr>
                          <w:rPr>
                            <w:rFonts w:ascii="Arial" w:hAnsi="Arial" w:cs="Arial"/>
                            <w:iCs/>
                            <w:sz w:val="20"/>
                          </w:rPr>
                          <w:id w:val="-1051151755"/>
                          <w14:checkbox>
                            <w14:checked w14:val="0"/>
                            <w14:checkedState w14:val="2612" w14:font="MS Gothic"/>
                            <w14:uncheckedState w14:val="2610" w14:font="MS Gothic"/>
                          </w14:checkbox>
                        </w:sdtPr>
                        <w:sdtContent>
                          <w:r w:rsidR="00E665D0">
                            <w:rPr>
                              <w:rFonts w:ascii="MS Gothic" w:eastAsia="MS Gothic" w:hAnsi="MS Gothic" w:cs="Arial" w:hint="eastAsia"/>
                              <w:iCs/>
                              <w:sz w:val="20"/>
                            </w:rPr>
                            <w:t>☐</w:t>
                          </w:r>
                        </w:sdtContent>
                      </w:sdt>
                      <w:r w:rsidR="00E665D0">
                        <w:rPr>
                          <w:rFonts w:ascii="Arial" w:hAnsi="Arial" w:cs="Arial"/>
                          <w:iCs/>
                          <w:sz w:val="20"/>
                        </w:rPr>
                        <w:t>Met with Recommendation</w:t>
                      </w:r>
                    </w:p>
                    <w:p w14:paraId="52CE97F8" w14:textId="77777777" w:rsidR="00E665D0" w:rsidRDefault="00000000" w:rsidP="00E665D0">
                      <w:pPr>
                        <w:tabs>
                          <w:tab w:val="left" w:pos="2880"/>
                          <w:tab w:val="right" w:pos="4320"/>
                          <w:tab w:val="left" w:pos="5040"/>
                        </w:tabs>
                        <w:rPr>
                          <w:rFonts w:ascii="Arial" w:hAnsi="Arial" w:cs="Arial"/>
                          <w:iCs/>
                          <w:sz w:val="20"/>
                        </w:rPr>
                      </w:pPr>
                      <w:sdt>
                        <w:sdtPr>
                          <w:rPr>
                            <w:rFonts w:ascii="Arial" w:hAnsi="Arial" w:cs="Arial"/>
                            <w:iCs/>
                            <w:sz w:val="20"/>
                          </w:rPr>
                          <w:id w:val="-2062165847"/>
                          <w14:checkbox>
                            <w14:checked w14:val="0"/>
                            <w14:checkedState w14:val="2612" w14:font="MS Gothic"/>
                            <w14:uncheckedState w14:val="2610" w14:font="MS Gothic"/>
                          </w14:checkbox>
                        </w:sdtPr>
                        <w:sdtContent>
                          <w:r w:rsidR="00E665D0">
                            <w:rPr>
                              <w:rFonts w:ascii="MS Gothic" w:eastAsia="MS Gothic" w:hAnsi="MS Gothic" w:cs="Arial" w:hint="eastAsia"/>
                              <w:iCs/>
                              <w:sz w:val="20"/>
                            </w:rPr>
                            <w:t>☐</w:t>
                          </w:r>
                        </w:sdtContent>
                      </w:sdt>
                      <w:r w:rsidR="00E665D0">
                        <w:rPr>
                          <w:rFonts w:ascii="Arial" w:hAnsi="Arial" w:cs="Arial"/>
                          <w:iCs/>
                          <w:sz w:val="20"/>
                        </w:rPr>
                        <w:t>Not Met</w:t>
                      </w:r>
                    </w:p>
                    <w:p w14:paraId="5AA8EB85" w14:textId="77777777" w:rsidR="00E665D0" w:rsidRPr="00544447" w:rsidRDefault="00E665D0" w:rsidP="00E665D0">
                      <w:pPr>
                        <w:rPr>
                          <w:rFonts w:ascii="Arial" w:hAnsi="Arial" w:cs="Arial"/>
                          <w:i/>
                          <w:sz w:val="20"/>
                        </w:rPr>
                      </w:pPr>
                    </w:p>
                  </w:txbxContent>
                </v:textbox>
                <w10:wrap type="topAndBottom" anchory="line"/>
              </v:shape>
            </w:pict>
          </mc:Fallback>
        </mc:AlternateContent>
      </w:r>
    </w:p>
    <w:p w14:paraId="0C7B32D2" w14:textId="77777777" w:rsidR="008D6562" w:rsidRDefault="008D6562" w:rsidP="00DF7613">
      <w:pPr>
        <w:tabs>
          <w:tab w:val="left" w:pos="2880"/>
          <w:tab w:val="right" w:pos="4320"/>
          <w:tab w:val="left" w:pos="5040"/>
        </w:tabs>
        <w:rPr>
          <w:rFonts w:ascii="Arial" w:hAnsi="Arial" w:cs="Arial"/>
          <w:i/>
          <w:sz w:val="20"/>
        </w:rPr>
      </w:pPr>
    </w:p>
    <w:p w14:paraId="1860FAC0" w14:textId="630382E1" w:rsidR="00DF7613" w:rsidRDefault="0030375E" w:rsidP="00DF7613">
      <w:pPr>
        <w:tabs>
          <w:tab w:val="left" w:pos="2880"/>
          <w:tab w:val="right" w:pos="4320"/>
          <w:tab w:val="left" w:pos="5040"/>
        </w:tabs>
        <w:rPr>
          <w:rFonts w:ascii="Arial" w:hAnsi="Arial" w:cs="Arial"/>
          <w:i/>
          <w:sz w:val="20"/>
        </w:rPr>
      </w:pPr>
      <w:r w:rsidRPr="00FB20A2">
        <w:rPr>
          <w:rFonts w:ascii="Arial" w:hAnsi="Arial" w:cs="Arial"/>
          <w:i/>
          <w:sz w:val="20"/>
        </w:rPr>
        <w:t xml:space="preserve">Assessment 3: Adjunct and/or part-time faculty </w:t>
      </w:r>
      <w:r w:rsidR="00203C7F">
        <w:rPr>
          <w:rFonts w:ascii="Arial" w:hAnsi="Arial" w:cs="Arial"/>
          <w:i/>
          <w:sz w:val="20"/>
        </w:rPr>
        <w:t xml:space="preserve">(if present) </w:t>
      </w:r>
      <w:r w:rsidR="00314183">
        <w:rPr>
          <w:rFonts w:ascii="Arial" w:hAnsi="Arial" w:cs="Arial"/>
          <w:i/>
          <w:sz w:val="20"/>
        </w:rPr>
        <w:t xml:space="preserve">are </w:t>
      </w:r>
      <w:r w:rsidRPr="00FB20A2">
        <w:rPr>
          <w:rFonts w:ascii="Arial" w:hAnsi="Arial" w:cs="Arial"/>
          <w:i/>
          <w:sz w:val="20"/>
        </w:rPr>
        <w:t xml:space="preserve">integrated into the </w:t>
      </w:r>
      <w:r w:rsidR="005C0302">
        <w:rPr>
          <w:rFonts w:ascii="Arial" w:hAnsi="Arial" w:cs="Arial"/>
          <w:i/>
          <w:sz w:val="20"/>
        </w:rPr>
        <w:t xml:space="preserve">professional </w:t>
      </w:r>
      <w:r w:rsidRPr="00FB20A2">
        <w:rPr>
          <w:rFonts w:ascii="Arial" w:hAnsi="Arial" w:cs="Arial"/>
          <w:i/>
          <w:sz w:val="20"/>
        </w:rPr>
        <w:t>program’s administration and curriculum evaluation/development in a coordinated and organized manner</w:t>
      </w:r>
      <w:r w:rsidR="002A4A0B">
        <w:rPr>
          <w:rFonts w:ascii="Arial" w:hAnsi="Arial" w:cs="Arial"/>
          <w:i/>
          <w:sz w:val="20"/>
        </w:rPr>
        <w:t>.</w:t>
      </w:r>
      <w:r w:rsidRPr="00FB20A2">
        <w:rPr>
          <w:rFonts w:ascii="Arial" w:hAnsi="Arial" w:cs="Arial"/>
          <w:i/>
          <w:sz w:val="20"/>
        </w:rPr>
        <w:t xml:space="preserve"> </w:t>
      </w:r>
    </w:p>
    <w:p w14:paraId="1C86BC70" w14:textId="664F9EF9" w:rsidR="0030375E" w:rsidRPr="00FB20A2" w:rsidRDefault="00E665D0" w:rsidP="0030375E">
      <w:pPr>
        <w:pStyle w:val="Assess"/>
        <w:rPr>
          <w:rFonts w:ascii="Arial" w:hAnsi="Arial" w:cs="Arial"/>
          <w:sz w:val="20"/>
        </w:rPr>
      </w:pPr>
      <w:r w:rsidRPr="00E665D0">
        <w:rPr>
          <w:noProof/>
        </w:rPr>
        <mc:AlternateContent>
          <mc:Choice Requires="wps">
            <w:drawing>
              <wp:anchor distT="45720" distB="45720" distL="114300" distR="114300" simplePos="0" relativeHeight="251988480" behindDoc="0" locked="0" layoutInCell="1" allowOverlap="1" wp14:anchorId="2DA53641" wp14:editId="361F14C9">
                <wp:simplePos x="0" y="0"/>
                <wp:positionH relativeFrom="character">
                  <wp:posOffset>0</wp:posOffset>
                </wp:positionH>
                <wp:positionV relativeFrom="line">
                  <wp:posOffset>220345</wp:posOffset>
                </wp:positionV>
                <wp:extent cx="5937250" cy="1041400"/>
                <wp:effectExtent l="0" t="0" r="25400" b="25400"/>
                <wp:wrapTopAndBottom/>
                <wp:docPr id="44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39D34D8E" w14:textId="77777777" w:rsidR="00E665D0" w:rsidRPr="000E1C76" w:rsidRDefault="00E665D0" w:rsidP="00E665D0">
                            <w:pPr>
                              <w:rPr>
                                <w:rFonts w:ascii="Times New Roman" w:hAnsi="Times New Roman"/>
                                <w:i/>
                                <w:sz w:val="20"/>
                              </w:rPr>
                            </w:pPr>
                            <w:r w:rsidRPr="000E1C76">
                              <w:rPr>
                                <w:rFonts w:ascii="Times New Roman" w:hAnsi="Times New Roman"/>
                                <w:i/>
                                <w:sz w:val="20"/>
                              </w:rPr>
                              <w:t>[Instruction to Team: Check the appropriate box.]</w:t>
                            </w:r>
                          </w:p>
                          <w:p w14:paraId="7A5311A8" w14:textId="77777777" w:rsidR="00E665D0" w:rsidRDefault="00E665D0" w:rsidP="00E665D0">
                            <w:pPr>
                              <w:rPr>
                                <w:rFonts w:ascii="Arial" w:hAnsi="Arial" w:cs="Arial"/>
                                <w:i/>
                                <w:sz w:val="20"/>
                              </w:rPr>
                            </w:pPr>
                          </w:p>
                          <w:p w14:paraId="5FD94866" w14:textId="77777777" w:rsidR="00E665D0" w:rsidRDefault="00000000" w:rsidP="00E665D0">
                            <w:pPr>
                              <w:tabs>
                                <w:tab w:val="left" w:pos="2880"/>
                                <w:tab w:val="right" w:pos="4320"/>
                                <w:tab w:val="left" w:pos="5040"/>
                              </w:tabs>
                              <w:rPr>
                                <w:rFonts w:ascii="Arial" w:hAnsi="Arial" w:cs="Arial"/>
                                <w:iCs/>
                                <w:sz w:val="20"/>
                              </w:rPr>
                            </w:pPr>
                            <w:sdt>
                              <w:sdtPr>
                                <w:rPr>
                                  <w:rFonts w:ascii="Arial" w:hAnsi="Arial" w:cs="Arial"/>
                                  <w:iCs/>
                                  <w:sz w:val="20"/>
                                </w:rPr>
                                <w:id w:val="-685519005"/>
                                <w14:checkbox>
                                  <w14:checked w14:val="0"/>
                                  <w14:checkedState w14:val="2612" w14:font="MS Gothic"/>
                                  <w14:uncheckedState w14:val="2610" w14:font="MS Gothic"/>
                                </w14:checkbox>
                              </w:sdtPr>
                              <w:sdtContent>
                                <w:r w:rsidR="00E665D0">
                                  <w:rPr>
                                    <w:rFonts w:ascii="MS Gothic" w:eastAsia="MS Gothic" w:hAnsi="MS Gothic" w:cs="Arial" w:hint="eastAsia"/>
                                    <w:iCs/>
                                    <w:sz w:val="20"/>
                                  </w:rPr>
                                  <w:t>☐</w:t>
                                </w:r>
                              </w:sdtContent>
                            </w:sdt>
                            <w:r w:rsidR="00E665D0">
                              <w:rPr>
                                <w:rFonts w:ascii="Arial" w:hAnsi="Arial" w:cs="Arial"/>
                                <w:iCs/>
                                <w:sz w:val="20"/>
                              </w:rPr>
                              <w:t>Met</w:t>
                            </w:r>
                          </w:p>
                          <w:p w14:paraId="2DBB6053" w14:textId="77777777" w:rsidR="00E665D0" w:rsidRDefault="00000000" w:rsidP="00E665D0">
                            <w:pPr>
                              <w:tabs>
                                <w:tab w:val="left" w:pos="2880"/>
                                <w:tab w:val="right" w:pos="4320"/>
                                <w:tab w:val="left" w:pos="5040"/>
                              </w:tabs>
                              <w:rPr>
                                <w:rFonts w:ascii="Arial" w:hAnsi="Arial" w:cs="Arial"/>
                                <w:iCs/>
                                <w:sz w:val="20"/>
                              </w:rPr>
                            </w:pPr>
                            <w:sdt>
                              <w:sdtPr>
                                <w:rPr>
                                  <w:rFonts w:ascii="Arial" w:hAnsi="Arial" w:cs="Arial"/>
                                  <w:iCs/>
                                  <w:sz w:val="20"/>
                                </w:rPr>
                                <w:id w:val="1934244724"/>
                                <w14:checkbox>
                                  <w14:checked w14:val="0"/>
                                  <w14:checkedState w14:val="2612" w14:font="MS Gothic"/>
                                  <w14:uncheckedState w14:val="2610" w14:font="MS Gothic"/>
                                </w14:checkbox>
                              </w:sdtPr>
                              <w:sdtContent>
                                <w:r w:rsidR="00E665D0">
                                  <w:rPr>
                                    <w:rFonts w:ascii="MS Gothic" w:eastAsia="MS Gothic" w:hAnsi="MS Gothic" w:cs="Arial" w:hint="eastAsia"/>
                                    <w:iCs/>
                                    <w:sz w:val="20"/>
                                  </w:rPr>
                                  <w:t>☐</w:t>
                                </w:r>
                              </w:sdtContent>
                            </w:sdt>
                            <w:r w:rsidR="00E665D0">
                              <w:rPr>
                                <w:rFonts w:ascii="Arial" w:hAnsi="Arial" w:cs="Arial"/>
                                <w:iCs/>
                                <w:sz w:val="20"/>
                              </w:rPr>
                              <w:t>Met with Recommendation</w:t>
                            </w:r>
                          </w:p>
                          <w:p w14:paraId="086B1FE1" w14:textId="77777777" w:rsidR="00E665D0" w:rsidRDefault="00000000" w:rsidP="00E665D0">
                            <w:pPr>
                              <w:tabs>
                                <w:tab w:val="left" w:pos="2880"/>
                                <w:tab w:val="right" w:pos="4320"/>
                                <w:tab w:val="left" w:pos="5040"/>
                              </w:tabs>
                              <w:rPr>
                                <w:rFonts w:ascii="Arial" w:hAnsi="Arial" w:cs="Arial"/>
                                <w:iCs/>
                                <w:sz w:val="20"/>
                              </w:rPr>
                            </w:pPr>
                            <w:sdt>
                              <w:sdtPr>
                                <w:rPr>
                                  <w:rFonts w:ascii="Arial" w:hAnsi="Arial" w:cs="Arial"/>
                                  <w:iCs/>
                                  <w:sz w:val="20"/>
                                </w:rPr>
                                <w:id w:val="519596721"/>
                                <w14:checkbox>
                                  <w14:checked w14:val="0"/>
                                  <w14:checkedState w14:val="2612" w14:font="MS Gothic"/>
                                  <w14:uncheckedState w14:val="2610" w14:font="MS Gothic"/>
                                </w14:checkbox>
                              </w:sdtPr>
                              <w:sdtContent>
                                <w:r w:rsidR="00E665D0">
                                  <w:rPr>
                                    <w:rFonts w:ascii="MS Gothic" w:eastAsia="MS Gothic" w:hAnsi="MS Gothic" w:cs="Arial" w:hint="eastAsia"/>
                                    <w:iCs/>
                                    <w:sz w:val="20"/>
                                  </w:rPr>
                                  <w:t>☐</w:t>
                                </w:r>
                              </w:sdtContent>
                            </w:sdt>
                            <w:r w:rsidR="00E665D0">
                              <w:rPr>
                                <w:rFonts w:ascii="Arial" w:hAnsi="Arial" w:cs="Arial"/>
                                <w:iCs/>
                                <w:sz w:val="20"/>
                              </w:rPr>
                              <w:t>Not Met</w:t>
                            </w:r>
                          </w:p>
                          <w:p w14:paraId="10B2B868" w14:textId="77777777" w:rsidR="00E665D0" w:rsidRPr="00544447" w:rsidRDefault="00E665D0" w:rsidP="00E665D0">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A53641" id="_x0000_s1173" type="#_x0000_t202" style="position:absolute;margin-left:0;margin-top:17.35pt;width:467.5pt;height:82pt;z-index:25198848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QQHQIAADU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">
                <v:textbox>
                  <w:txbxContent>
                    <w:p w14:paraId="39D34D8E" w14:textId="77777777" w:rsidR="00E665D0" w:rsidRPr="000E1C76" w:rsidRDefault="00E665D0" w:rsidP="00E665D0">
                      <w:pPr>
                        <w:rPr>
                          <w:rFonts w:ascii="Times New Roman" w:hAnsi="Times New Roman"/>
                          <w:i/>
                          <w:sz w:val="20"/>
                        </w:rPr>
                      </w:pPr>
                      <w:r w:rsidRPr="000E1C76">
                        <w:rPr>
                          <w:rFonts w:ascii="Times New Roman" w:hAnsi="Times New Roman"/>
                          <w:i/>
                          <w:sz w:val="20"/>
                        </w:rPr>
                        <w:t>[Instruction to Team: Check the appropriate box.]</w:t>
                      </w:r>
                    </w:p>
                    <w:p w14:paraId="7A5311A8" w14:textId="77777777" w:rsidR="00E665D0" w:rsidRDefault="00E665D0" w:rsidP="00E665D0">
                      <w:pPr>
                        <w:rPr>
                          <w:rFonts w:ascii="Arial" w:hAnsi="Arial" w:cs="Arial"/>
                          <w:i/>
                          <w:sz w:val="20"/>
                        </w:rPr>
                      </w:pPr>
                    </w:p>
                    <w:p w14:paraId="5FD94866" w14:textId="77777777" w:rsidR="00E665D0" w:rsidRDefault="00000000" w:rsidP="00E665D0">
                      <w:pPr>
                        <w:tabs>
                          <w:tab w:val="left" w:pos="2880"/>
                          <w:tab w:val="right" w:pos="4320"/>
                          <w:tab w:val="left" w:pos="5040"/>
                        </w:tabs>
                        <w:rPr>
                          <w:rFonts w:ascii="Arial" w:hAnsi="Arial" w:cs="Arial"/>
                          <w:iCs/>
                          <w:sz w:val="20"/>
                        </w:rPr>
                      </w:pPr>
                      <w:sdt>
                        <w:sdtPr>
                          <w:rPr>
                            <w:rFonts w:ascii="Arial" w:hAnsi="Arial" w:cs="Arial"/>
                            <w:iCs/>
                            <w:sz w:val="20"/>
                          </w:rPr>
                          <w:id w:val="-685519005"/>
                          <w14:checkbox>
                            <w14:checked w14:val="0"/>
                            <w14:checkedState w14:val="2612" w14:font="MS Gothic"/>
                            <w14:uncheckedState w14:val="2610" w14:font="MS Gothic"/>
                          </w14:checkbox>
                        </w:sdtPr>
                        <w:sdtContent>
                          <w:r w:rsidR="00E665D0">
                            <w:rPr>
                              <w:rFonts w:ascii="MS Gothic" w:eastAsia="MS Gothic" w:hAnsi="MS Gothic" w:cs="Arial" w:hint="eastAsia"/>
                              <w:iCs/>
                              <w:sz w:val="20"/>
                            </w:rPr>
                            <w:t>☐</w:t>
                          </w:r>
                        </w:sdtContent>
                      </w:sdt>
                      <w:r w:rsidR="00E665D0">
                        <w:rPr>
                          <w:rFonts w:ascii="Arial" w:hAnsi="Arial" w:cs="Arial"/>
                          <w:iCs/>
                          <w:sz w:val="20"/>
                        </w:rPr>
                        <w:t>Met</w:t>
                      </w:r>
                    </w:p>
                    <w:p w14:paraId="2DBB6053" w14:textId="77777777" w:rsidR="00E665D0" w:rsidRDefault="00000000" w:rsidP="00E665D0">
                      <w:pPr>
                        <w:tabs>
                          <w:tab w:val="left" w:pos="2880"/>
                          <w:tab w:val="right" w:pos="4320"/>
                          <w:tab w:val="left" w:pos="5040"/>
                        </w:tabs>
                        <w:rPr>
                          <w:rFonts w:ascii="Arial" w:hAnsi="Arial" w:cs="Arial"/>
                          <w:iCs/>
                          <w:sz w:val="20"/>
                        </w:rPr>
                      </w:pPr>
                      <w:sdt>
                        <w:sdtPr>
                          <w:rPr>
                            <w:rFonts w:ascii="Arial" w:hAnsi="Arial" w:cs="Arial"/>
                            <w:iCs/>
                            <w:sz w:val="20"/>
                          </w:rPr>
                          <w:id w:val="1934244724"/>
                          <w14:checkbox>
                            <w14:checked w14:val="0"/>
                            <w14:checkedState w14:val="2612" w14:font="MS Gothic"/>
                            <w14:uncheckedState w14:val="2610" w14:font="MS Gothic"/>
                          </w14:checkbox>
                        </w:sdtPr>
                        <w:sdtContent>
                          <w:r w:rsidR="00E665D0">
                            <w:rPr>
                              <w:rFonts w:ascii="MS Gothic" w:eastAsia="MS Gothic" w:hAnsi="MS Gothic" w:cs="Arial" w:hint="eastAsia"/>
                              <w:iCs/>
                              <w:sz w:val="20"/>
                            </w:rPr>
                            <w:t>☐</w:t>
                          </w:r>
                        </w:sdtContent>
                      </w:sdt>
                      <w:r w:rsidR="00E665D0">
                        <w:rPr>
                          <w:rFonts w:ascii="Arial" w:hAnsi="Arial" w:cs="Arial"/>
                          <w:iCs/>
                          <w:sz w:val="20"/>
                        </w:rPr>
                        <w:t>Met with Recommendation</w:t>
                      </w:r>
                    </w:p>
                    <w:p w14:paraId="086B1FE1" w14:textId="77777777" w:rsidR="00E665D0" w:rsidRDefault="00000000" w:rsidP="00E665D0">
                      <w:pPr>
                        <w:tabs>
                          <w:tab w:val="left" w:pos="2880"/>
                          <w:tab w:val="right" w:pos="4320"/>
                          <w:tab w:val="left" w:pos="5040"/>
                        </w:tabs>
                        <w:rPr>
                          <w:rFonts w:ascii="Arial" w:hAnsi="Arial" w:cs="Arial"/>
                          <w:iCs/>
                          <w:sz w:val="20"/>
                        </w:rPr>
                      </w:pPr>
                      <w:sdt>
                        <w:sdtPr>
                          <w:rPr>
                            <w:rFonts w:ascii="Arial" w:hAnsi="Arial" w:cs="Arial"/>
                            <w:iCs/>
                            <w:sz w:val="20"/>
                          </w:rPr>
                          <w:id w:val="519596721"/>
                          <w14:checkbox>
                            <w14:checked w14:val="0"/>
                            <w14:checkedState w14:val="2612" w14:font="MS Gothic"/>
                            <w14:uncheckedState w14:val="2610" w14:font="MS Gothic"/>
                          </w14:checkbox>
                        </w:sdtPr>
                        <w:sdtContent>
                          <w:r w:rsidR="00E665D0">
                            <w:rPr>
                              <w:rFonts w:ascii="MS Gothic" w:eastAsia="MS Gothic" w:hAnsi="MS Gothic" w:cs="Arial" w:hint="eastAsia"/>
                              <w:iCs/>
                              <w:sz w:val="20"/>
                            </w:rPr>
                            <w:t>☐</w:t>
                          </w:r>
                        </w:sdtContent>
                      </w:sdt>
                      <w:r w:rsidR="00E665D0">
                        <w:rPr>
                          <w:rFonts w:ascii="Arial" w:hAnsi="Arial" w:cs="Arial"/>
                          <w:iCs/>
                          <w:sz w:val="20"/>
                        </w:rPr>
                        <w:t>Not Met</w:t>
                      </w:r>
                    </w:p>
                    <w:p w14:paraId="10B2B868" w14:textId="77777777" w:rsidR="00E665D0" w:rsidRPr="00544447" w:rsidRDefault="00E665D0" w:rsidP="00E665D0">
                      <w:pPr>
                        <w:rPr>
                          <w:rFonts w:ascii="Arial" w:hAnsi="Arial" w:cs="Arial"/>
                          <w:i/>
                          <w:sz w:val="20"/>
                        </w:rPr>
                      </w:pPr>
                    </w:p>
                  </w:txbxContent>
                </v:textbox>
                <w10:wrap type="topAndBottom" anchory="line"/>
              </v:shape>
            </w:pict>
          </mc:Fallback>
        </mc:AlternateContent>
      </w:r>
    </w:p>
    <w:p w14:paraId="77F7C5C3" w14:textId="6DFE3689" w:rsidR="00DF7613" w:rsidRDefault="0030375E" w:rsidP="00DF7613">
      <w:pPr>
        <w:tabs>
          <w:tab w:val="left" w:pos="2880"/>
          <w:tab w:val="right" w:pos="4320"/>
          <w:tab w:val="left" w:pos="5040"/>
        </w:tabs>
        <w:rPr>
          <w:rFonts w:ascii="Arial" w:hAnsi="Arial" w:cs="Arial"/>
          <w:i/>
          <w:sz w:val="20"/>
        </w:rPr>
      </w:pPr>
      <w:r w:rsidRPr="00FB20A2">
        <w:rPr>
          <w:rFonts w:ascii="Arial" w:hAnsi="Arial" w:cs="Arial"/>
          <w:i/>
          <w:sz w:val="20"/>
        </w:rPr>
        <w:lastRenderedPageBreak/>
        <w:t xml:space="preserve">Assessment 4: </w:t>
      </w:r>
      <w:r w:rsidR="002A4A0B">
        <w:rPr>
          <w:rFonts w:ascii="Arial" w:hAnsi="Arial" w:cs="Arial"/>
          <w:i/>
          <w:sz w:val="20"/>
        </w:rPr>
        <w:t>Faculty q</w:t>
      </w:r>
      <w:r w:rsidRPr="00FB20A2">
        <w:rPr>
          <w:rFonts w:ascii="Arial" w:hAnsi="Arial" w:cs="Arial"/>
          <w:i/>
          <w:sz w:val="20"/>
        </w:rPr>
        <w:t>ualifications</w:t>
      </w:r>
      <w:r w:rsidR="002A4A0B">
        <w:rPr>
          <w:rFonts w:ascii="Arial" w:hAnsi="Arial" w:cs="Arial"/>
          <w:i/>
          <w:sz w:val="20"/>
        </w:rPr>
        <w:t xml:space="preserve"> are</w:t>
      </w:r>
      <w:r w:rsidRPr="00FB20A2">
        <w:rPr>
          <w:rFonts w:ascii="Arial" w:hAnsi="Arial" w:cs="Arial"/>
          <w:i/>
          <w:sz w:val="20"/>
        </w:rPr>
        <w:t xml:space="preserve"> appropriate to responsibilities of the</w:t>
      </w:r>
      <w:r w:rsidR="005C0302">
        <w:rPr>
          <w:rFonts w:ascii="Arial" w:hAnsi="Arial" w:cs="Arial"/>
          <w:i/>
          <w:sz w:val="20"/>
        </w:rPr>
        <w:t xml:space="preserve"> professional</w:t>
      </w:r>
      <w:r w:rsidRPr="00FB20A2">
        <w:rPr>
          <w:rFonts w:ascii="Arial" w:hAnsi="Arial" w:cs="Arial"/>
          <w:i/>
          <w:sz w:val="20"/>
        </w:rPr>
        <w:t xml:space="preserve"> program as </w:t>
      </w:r>
      <w:r w:rsidR="008D6562" w:rsidRPr="00020739">
        <w:rPr>
          <w:noProof/>
        </w:rPr>
        <mc:AlternateContent>
          <mc:Choice Requires="wps">
            <w:drawing>
              <wp:anchor distT="45720" distB="45720" distL="114300" distR="114300" simplePos="0" relativeHeight="251730944" behindDoc="0" locked="0" layoutInCell="1" allowOverlap="1" wp14:anchorId="0A17116D" wp14:editId="5F5AA014">
                <wp:simplePos x="0" y="0"/>
                <wp:positionH relativeFrom="character">
                  <wp:posOffset>0</wp:posOffset>
                </wp:positionH>
                <wp:positionV relativeFrom="line">
                  <wp:posOffset>266065</wp:posOffset>
                </wp:positionV>
                <wp:extent cx="5937250" cy="1041400"/>
                <wp:effectExtent l="0" t="0" r="25400" b="25400"/>
                <wp:wrapTopAndBottom/>
                <wp:docPr id="44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517F02B0" w14:textId="77777777" w:rsidR="00020739" w:rsidRPr="000E1C76" w:rsidRDefault="00020739" w:rsidP="00020739">
                            <w:pPr>
                              <w:rPr>
                                <w:rFonts w:ascii="Times New Roman" w:hAnsi="Times New Roman"/>
                                <w:i/>
                                <w:sz w:val="20"/>
                              </w:rPr>
                            </w:pPr>
                            <w:r w:rsidRPr="000E1C76">
                              <w:rPr>
                                <w:rFonts w:ascii="Times New Roman" w:hAnsi="Times New Roman"/>
                                <w:i/>
                                <w:sz w:val="20"/>
                              </w:rPr>
                              <w:t>[Instruction to Team: Check the appropriate box.]</w:t>
                            </w:r>
                          </w:p>
                          <w:p w14:paraId="1096F50E" w14:textId="77777777" w:rsidR="00020739" w:rsidRDefault="00020739" w:rsidP="00020739">
                            <w:pPr>
                              <w:rPr>
                                <w:rFonts w:ascii="Arial" w:hAnsi="Arial" w:cs="Arial"/>
                                <w:i/>
                                <w:sz w:val="20"/>
                              </w:rPr>
                            </w:pPr>
                          </w:p>
                          <w:p w14:paraId="0A43C8C5" w14:textId="77777777" w:rsidR="00020739" w:rsidRDefault="00000000" w:rsidP="00020739">
                            <w:pPr>
                              <w:tabs>
                                <w:tab w:val="left" w:pos="2880"/>
                                <w:tab w:val="right" w:pos="4320"/>
                                <w:tab w:val="left" w:pos="5040"/>
                              </w:tabs>
                              <w:rPr>
                                <w:rFonts w:ascii="Arial" w:hAnsi="Arial" w:cs="Arial"/>
                                <w:iCs/>
                                <w:sz w:val="20"/>
                              </w:rPr>
                            </w:pPr>
                            <w:sdt>
                              <w:sdtPr>
                                <w:rPr>
                                  <w:rFonts w:ascii="Arial" w:hAnsi="Arial" w:cs="Arial"/>
                                  <w:iCs/>
                                  <w:sz w:val="20"/>
                                </w:rPr>
                                <w:id w:val="-67199759"/>
                                <w14:checkbox>
                                  <w14:checked w14:val="0"/>
                                  <w14:checkedState w14:val="2612" w14:font="MS Gothic"/>
                                  <w14:uncheckedState w14:val="2610" w14:font="MS Gothic"/>
                                </w14:checkbox>
                              </w:sdtPr>
                              <w:sdtContent>
                                <w:r w:rsidR="00020739">
                                  <w:rPr>
                                    <w:rFonts w:ascii="MS Gothic" w:eastAsia="MS Gothic" w:hAnsi="MS Gothic" w:cs="Arial" w:hint="eastAsia"/>
                                    <w:iCs/>
                                    <w:sz w:val="20"/>
                                  </w:rPr>
                                  <w:t>☐</w:t>
                                </w:r>
                              </w:sdtContent>
                            </w:sdt>
                            <w:r w:rsidR="00020739">
                              <w:rPr>
                                <w:rFonts w:ascii="Arial" w:hAnsi="Arial" w:cs="Arial"/>
                                <w:iCs/>
                                <w:sz w:val="20"/>
                              </w:rPr>
                              <w:t>Met</w:t>
                            </w:r>
                          </w:p>
                          <w:p w14:paraId="6579E742" w14:textId="77777777" w:rsidR="00020739" w:rsidRDefault="00000000" w:rsidP="00020739">
                            <w:pPr>
                              <w:tabs>
                                <w:tab w:val="left" w:pos="2880"/>
                                <w:tab w:val="right" w:pos="4320"/>
                                <w:tab w:val="left" w:pos="5040"/>
                              </w:tabs>
                              <w:rPr>
                                <w:rFonts w:ascii="Arial" w:hAnsi="Arial" w:cs="Arial"/>
                                <w:iCs/>
                                <w:sz w:val="20"/>
                              </w:rPr>
                            </w:pPr>
                            <w:sdt>
                              <w:sdtPr>
                                <w:rPr>
                                  <w:rFonts w:ascii="Arial" w:hAnsi="Arial" w:cs="Arial"/>
                                  <w:iCs/>
                                  <w:sz w:val="20"/>
                                </w:rPr>
                                <w:id w:val="408345411"/>
                                <w14:checkbox>
                                  <w14:checked w14:val="0"/>
                                  <w14:checkedState w14:val="2612" w14:font="MS Gothic"/>
                                  <w14:uncheckedState w14:val="2610" w14:font="MS Gothic"/>
                                </w14:checkbox>
                              </w:sdtPr>
                              <w:sdtContent>
                                <w:r w:rsidR="00020739">
                                  <w:rPr>
                                    <w:rFonts w:ascii="MS Gothic" w:eastAsia="MS Gothic" w:hAnsi="MS Gothic" w:cs="Arial" w:hint="eastAsia"/>
                                    <w:iCs/>
                                    <w:sz w:val="20"/>
                                  </w:rPr>
                                  <w:t>☐</w:t>
                                </w:r>
                              </w:sdtContent>
                            </w:sdt>
                            <w:r w:rsidR="00020739">
                              <w:rPr>
                                <w:rFonts w:ascii="Arial" w:hAnsi="Arial" w:cs="Arial"/>
                                <w:iCs/>
                                <w:sz w:val="20"/>
                              </w:rPr>
                              <w:t>Met with Recommendation</w:t>
                            </w:r>
                          </w:p>
                          <w:p w14:paraId="10A9C9F0" w14:textId="77777777" w:rsidR="00020739" w:rsidRDefault="00000000" w:rsidP="00020739">
                            <w:pPr>
                              <w:tabs>
                                <w:tab w:val="left" w:pos="2880"/>
                                <w:tab w:val="right" w:pos="4320"/>
                                <w:tab w:val="left" w:pos="5040"/>
                              </w:tabs>
                              <w:rPr>
                                <w:rFonts w:ascii="Arial" w:hAnsi="Arial" w:cs="Arial"/>
                                <w:iCs/>
                                <w:sz w:val="20"/>
                              </w:rPr>
                            </w:pPr>
                            <w:sdt>
                              <w:sdtPr>
                                <w:rPr>
                                  <w:rFonts w:ascii="Arial" w:hAnsi="Arial" w:cs="Arial"/>
                                  <w:iCs/>
                                  <w:sz w:val="20"/>
                                </w:rPr>
                                <w:id w:val="-32738877"/>
                                <w14:checkbox>
                                  <w14:checked w14:val="0"/>
                                  <w14:checkedState w14:val="2612" w14:font="MS Gothic"/>
                                  <w14:uncheckedState w14:val="2610" w14:font="MS Gothic"/>
                                </w14:checkbox>
                              </w:sdtPr>
                              <w:sdtContent>
                                <w:r w:rsidR="00020739">
                                  <w:rPr>
                                    <w:rFonts w:ascii="MS Gothic" w:eastAsia="MS Gothic" w:hAnsi="MS Gothic" w:cs="Arial" w:hint="eastAsia"/>
                                    <w:iCs/>
                                    <w:sz w:val="20"/>
                                  </w:rPr>
                                  <w:t>☐</w:t>
                                </w:r>
                              </w:sdtContent>
                            </w:sdt>
                            <w:r w:rsidR="00020739">
                              <w:rPr>
                                <w:rFonts w:ascii="Arial" w:hAnsi="Arial" w:cs="Arial"/>
                                <w:iCs/>
                                <w:sz w:val="20"/>
                              </w:rPr>
                              <w:t>Not Met</w:t>
                            </w:r>
                          </w:p>
                          <w:p w14:paraId="5CB4B26F" w14:textId="77777777" w:rsidR="00020739" w:rsidRPr="00544447" w:rsidRDefault="00020739" w:rsidP="00020739">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17116D" id="_x0000_s1174" type="#_x0000_t202" style="position:absolute;margin-left:0;margin-top:20.95pt;width:467.5pt;height:82pt;z-index:251730944;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">
                <v:textbox>
                  <w:txbxContent>
                    <w:p w14:paraId="517F02B0" w14:textId="77777777" w:rsidR="00020739" w:rsidRPr="000E1C76" w:rsidRDefault="00020739" w:rsidP="00020739">
                      <w:pPr>
                        <w:rPr>
                          <w:rFonts w:ascii="Times New Roman" w:hAnsi="Times New Roman"/>
                          <w:i/>
                          <w:sz w:val="20"/>
                        </w:rPr>
                      </w:pPr>
                      <w:r w:rsidRPr="000E1C76">
                        <w:rPr>
                          <w:rFonts w:ascii="Times New Roman" w:hAnsi="Times New Roman"/>
                          <w:i/>
                          <w:sz w:val="20"/>
                        </w:rPr>
                        <w:t>[Instruction to Team: Check the appropriate box.]</w:t>
                      </w:r>
                    </w:p>
                    <w:p w14:paraId="1096F50E" w14:textId="77777777" w:rsidR="00020739" w:rsidRDefault="00020739" w:rsidP="00020739">
                      <w:pPr>
                        <w:rPr>
                          <w:rFonts w:ascii="Arial" w:hAnsi="Arial" w:cs="Arial"/>
                          <w:i/>
                          <w:sz w:val="20"/>
                        </w:rPr>
                      </w:pPr>
                    </w:p>
                    <w:p w14:paraId="0A43C8C5" w14:textId="77777777" w:rsidR="00020739" w:rsidRDefault="00000000" w:rsidP="00020739">
                      <w:pPr>
                        <w:tabs>
                          <w:tab w:val="left" w:pos="2880"/>
                          <w:tab w:val="right" w:pos="4320"/>
                          <w:tab w:val="left" w:pos="5040"/>
                        </w:tabs>
                        <w:rPr>
                          <w:rFonts w:ascii="Arial" w:hAnsi="Arial" w:cs="Arial"/>
                          <w:iCs/>
                          <w:sz w:val="20"/>
                        </w:rPr>
                      </w:pPr>
                      <w:sdt>
                        <w:sdtPr>
                          <w:rPr>
                            <w:rFonts w:ascii="Arial" w:hAnsi="Arial" w:cs="Arial"/>
                            <w:iCs/>
                            <w:sz w:val="20"/>
                          </w:rPr>
                          <w:id w:val="-67199759"/>
                          <w14:checkbox>
                            <w14:checked w14:val="0"/>
                            <w14:checkedState w14:val="2612" w14:font="MS Gothic"/>
                            <w14:uncheckedState w14:val="2610" w14:font="MS Gothic"/>
                          </w14:checkbox>
                        </w:sdtPr>
                        <w:sdtContent>
                          <w:r w:rsidR="00020739">
                            <w:rPr>
                              <w:rFonts w:ascii="MS Gothic" w:eastAsia="MS Gothic" w:hAnsi="MS Gothic" w:cs="Arial" w:hint="eastAsia"/>
                              <w:iCs/>
                              <w:sz w:val="20"/>
                            </w:rPr>
                            <w:t>☐</w:t>
                          </w:r>
                        </w:sdtContent>
                      </w:sdt>
                      <w:r w:rsidR="00020739">
                        <w:rPr>
                          <w:rFonts w:ascii="Arial" w:hAnsi="Arial" w:cs="Arial"/>
                          <w:iCs/>
                          <w:sz w:val="20"/>
                        </w:rPr>
                        <w:t>Met</w:t>
                      </w:r>
                    </w:p>
                    <w:p w14:paraId="6579E742" w14:textId="77777777" w:rsidR="00020739" w:rsidRDefault="00000000" w:rsidP="00020739">
                      <w:pPr>
                        <w:tabs>
                          <w:tab w:val="left" w:pos="2880"/>
                          <w:tab w:val="right" w:pos="4320"/>
                          <w:tab w:val="left" w:pos="5040"/>
                        </w:tabs>
                        <w:rPr>
                          <w:rFonts w:ascii="Arial" w:hAnsi="Arial" w:cs="Arial"/>
                          <w:iCs/>
                          <w:sz w:val="20"/>
                        </w:rPr>
                      </w:pPr>
                      <w:sdt>
                        <w:sdtPr>
                          <w:rPr>
                            <w:rFonts w:ascii="Arial" w:hAnsi="Arial" w:cs="Arial"/>
                            <w:iCs/>
                            <w:sz w:val="20"/>
                          </w:rPr>
                          <w:id w:val="408345411"/>
                          <w14:checkbox>
                            <w14:checked w14:val="0"/>
                            <w14:checkedState w14:val="2612" w14:font="MS Gothic"/>
                            <w14:uncheckedState w14:val="2610" w14:font="MS Gothic"/>
                          </w14:checkbox>
                        </w:sdtPr>
                        <w:sdtContent>
                          <w:r w:rsidR="00020739">
                            <w:rPr>
                              <w:rFonts w:ascii="MS Gothic" w:eastAsia="MS Gothic" w:hAnsi="MS Gothic" w:cs="Arial" w:hint="eastAsia"/>
                              <w:iCs/>
                              <w:sz w:val="20"/>
                            </w:rPr>
                            <w:t>☐</w:t>
                          </w:r>
                        </w:sdtContent>
                      </w:sdt>
                      <w:r w:rsidR="00020739">
                        <w:rPr>
                          <w:rFonts w:ascii="Arial" w:hAnsi="Arial" w:cs="Arial"/>
                          <w:iCs/>
                          <w:sz w:val="20"/>
                        </w:rPr>
                        <w:t>Met with Recommendation</w:t>
                      </w:r>
                    </w:p>
                    <w:p w14:paraId="10A9C9F0" w14:textId="77777777" w:rsidR="00020739" w:rsidRDefault="00000000" w:rsidP="00020739">
                      <w:pPr>
                        <w:tabs>
                          <w:tab w:val="left" w:pos="2880"/>
                          <w:tab w:val="right" w:pos="4320"/>
                          <w:tab w:val="left" w:pos="5040"/>
                        </w:tabs>
                        <w:rPr>
                          <w:rFonts w:ascii="Arial" w:hAnsi="Arial" w:cs="Arial"/>
                          <w:iCs/>
                          <w:sz w:val="20"/>
                        </w:rPr>
                      </w:pPr>
                      <w:sdt>
                        <w:sdtPr>
                          <w:rPr>
                            <w:rFonts w:ascii="Arial" w:hAnsi="Arial" w:cs="Arial"/>
                            <w:iCs/>
                            <w:sz w:val="20"/>
                          </w:rPr>
                          <w:id w:val="-32738877"/>
                          <w14:checkbox>
                            <w14:checked w14:val="0"/>
                            <w14:checkedState w14:val="2612" w14:font="MS Gothic"/>
                            <w14:uncheckedState w14:val="2610" w14:font="MS Gothic"/>
                          </w14:checkbox>
                        </w:sdtPr>
                        <w:sdtContent>
                          <w:r w:rsidR="00020739">
                            <w:rPr>
                              <w:rFonts w:ascii="MS Gothic" w:eastAsia="MS Gothic" w:hAnsi="MS Gothic" w:cs="Arial" w:hint="eastAsia"/>
                              <w:iCs/>
                              <w:sz w:val="20"/>
                            </w:rPr>
                            <w:t>☐</w:t>
                          </w:r>
                        </w:sdtContent>
                      </w:sdt>
                      <w:r w:rsidR="00020739">
                        <w:rPr>
                          <w:rFonts w:ascii="Arial" w:hAnsi="Arial" w:cs="Arial"/>
                          <w:iCs/>
                          <w:sz w:val="20"/>
                        </w:rPr>
                        <w:t>Not Met</w:t>
                      </w:r>
                    </w:p>
                    <w:p w14:paraId="5CB4B26F" w14:textId="77777777" w:rsidR="00020739" w:rsidRPr="00544447" w:rsidRDefault="00020739" w:rsidP="00020739">
                      <w:pPr>
                        <w:rPr>
                          <w:rFonts w:ascii="Arial" w:hAnsi="Arial" w:cs="Arial"/>
                          <w:i/>
                          <w:sz w:val="20"/>
                        </w:rPr>
                      </w:pPr>
                    </w:p>
                  </w:txbxContent>
                </v:textbox>
                <w10:wrap type="topAndBottom" anchory="line"/>
              </v:shape>
            </w:pict>
          </mc:Fallback>
        </mc:AlternateContent>
      </w:r>
      <w:r w:rsidRPr="00FB20A2">
        <w:rPr>
          <w:rFonts w:ascii="Arial" w:hAnsi="Arial" w:cs="Arial"/>
          <w:i/>
          <w:sz w:val="20"/>
        </w:rPr>
        <w:t>defined by the institution</w:t>
      </w:r>
      <w:r w:rsidR="00567ADF">
        <w:rPr>
          <w:rFonts w:ascii="Arial" w:hAnsi="Arial" w:cs="Arial"/>
          <w:i/>
          <w:sz w:val="20"/>
        </w:rPr>
        <w:t>.</w:t>
      </w:r>
      <w:r w:rsidR="00DF7613" w:rsidRPr="00DF7613">
        <w:rPr>
          <w:rFonts w:ascii="Arial" w:hAnsi="Arial" w:cs="Arial"/>
          <w:i/>
          <w:sz w:val="20"/>
        </w:rPr>
        <w:t xml:space="preserve"> </w:t>
      </w:r>
    </w:p>
    <w:p w14:paraId="0EF53330" w14:textId="47BB0D99" w:rsidR="00FF4277" w:rsidRDefault="00FF4277" w:rsidP="00DF7613">
      <w:pPr>
        <w:tabs>
          <w:tab w:val="left" w:pos="2880"/>
          <w:tab w:val="right" w:pos="4320"/>
          <w:tab w:val="left" w:pos="5040"/>
        </w:tabs>
        <w:rPr>
          <w:rFonts w:ascii="Arial" w:hAnsi="Arial" w:cs="Arial"/>
          <w:i/>
          <w:sz w:val="20"/>
        </w:rPr>
      </w:pPr>
    </w:p>
    <w:p w14:paraId="719FE9D9" w14:textId="58CAAD08" w:rsidR="00020739" w:rsidRDefault="00020739" w:rsidP="00DF7613">
      <w:pPr>
        <w:tabs>
          <w:tab w:val="left" w:pos="2880"/>
          <w:tab w:val="right" w:pos="4320"/>
          <w:tab w:val="left" w:pos="5040"/>
        </w:tabs>
        <w:rPr>
          <w:rFonts w:ascii="Arial" w:hAnsi="Arial" w:cs="Arial"/>
          <w:i/>
          <w:sz w:val="20"/>
        </w:rPr>
      </w:pPr>
    </w:p>
    <w:p w14:paraId="4B7EADBF" w14:textId="7D85E82D" w:rsidR="00DF7613" w:rsidRPr="00FB20A2" w:rsidRDefault="00020739" w:rsidP="000E1C76">
      <w:pPr>
        <w:tabs>
          <w:tab w:val="left" w:pos="2880"/>
          <w:tab w:val="right" w:pos="4320"/>
          <w:tab w:val="left" w:pos="5040"/>
        </w:tabs>
        <w:rPr>
          <w:rFonts w:ascii="Arial" w:hAnsi="Arial" w:cs="Arial"/>
          <w:i/>
          <w:sz w:val="20"/>
        </w:rPr>
      </w:pPr>
      <w:r w:rsidRPr="00020739">
        <w:rPr>
          <w:noProof/>
        </w:rPr>
        <mc:AlternateContent>
          <mc:Choice Requires="wps">
            <w:drawing>
              <wp:anchor distT="45720" distB="45720" distL="114300" distR="114300" simplePos="0" relativeHeight="251992576" behindDoc="0" locked="0" layoutInCell="1" allowOverlap="0" wp14:anchorId="1528F9E4" wp14:editId="600756E6">
                <wp:simplePos x="0" y="0"/>
                <wp:positionH relativeFrom="character">
                  <wp:posOffset>0</wp:posOffset>
                </wp:positionH>
                <wp:positionV relativeFrom="line">
                  <wp:posOffset>189230</wp:posOffset>
                </wp:positionV>
                <wp:extent cx="5934075" cy="1130300"/>
                <wp:effectExtent l="0" t="0" r="28575" b="12700"/>
                <wp:wrapTopAndBottom/>
                <wp:docPr id="44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30300"/>
                        </a:xfrm>
                        <a:prstGeom prst="rect">
                          <a:avLst/>
                        </a:prstGeom>
                        <a:solidFill>
                          <a:srgbClr val="FFFFFF"/>
                        </a:solidFill>
                        <a:ln w="9525">
                          <a:solidFill>
                            <a:srgbClr val="000000"/>
                          </a:solidFill>
                          <a:miter lim="800000"/>
                          <a:headEnd/>
                          <a:tailEnd/>
                        </a:ln>
                      </wps:spPr>
                      <wps:txbx>
                        <w:txbxContent>
                          <w:p w14:paraId="17876615" w14:textId="77777777" w:rsidR="00020739" w:rsidRPr="000E1C76" w:rsidRDefault="00020739" w:rsidP="00020739">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4063F351" w14:textId="77777777" w:rsidR="00020739" w:rsidRDefault="00020739" w:rsidP="00020739">
                            <w:pPr>
                              <w:rPr>
                                <w:rFonts w:ascii="Arial" w:hAnsi="Arial" w:cs="Arial"/>
                                <w:i/>
                                <w:sz w:val="20"/>
                              </w:rPr>
                            </w:pPr>
                          </w:p>
                          <w:p w14:paraId="557A5366" w14:textId="77777777" w:rsidR="00020739" w:rsidRDefault="00020739" w:rsidP="00020739">
                            <w:pPr>
                              <w:rPr>
                                <w:rFonts w:ascii="Arial" w:hAnsi="Arial" w:cs="Arial"/>
                                <w:i/>
                                <w:sz w:val="20"/>
                              </w:rPr>
                            </w:pPr>
                          </w:p>
                          <w:p w14:paraId="50DE5C40" w14:textId="77777777" w:rsidR="00020739" w:rsidRPr="00544447" w:rsidRDefault="00020739" w:rsidP="00020739">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28F9E4" id="_x0000_s1175" type="#_x0000_t202" style="position:absolute;margin-left:0;margin-top:14.9pt;width:467.25pt;height:89pt;z-index:251992576;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" o:allowoverlap="f">
                <v:textbox>
                  <w:txbxContent>
                    <w:p w14:paraId="17876615" w14:textId="77777777" w:rsidR="00020739" w:rsidRPr="000E1C76" w:rsidRDefault="00020739" w:rsidP="00020739">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4063F351" w14:textId="77777777" w:rsidR="00020739" w:rsidRDefault="00020739" w:rsidP="00020739">
                      <w:pPr>
                        <w:rPr>
                          <w:rFonts w:ascii="Arial" w:hAnsi="Arial" w:cs="Arial"/>
                          <w:i/>
                          <w:sz w:val="20"/>
                        </w:rPr>
                      </w:pPr>
                    </w:p>
                    <w:p w14:paraId="557A5366" w14:textId="77777777" w:rsidR="00020739" w:rsidRDefault="00020739" w:rsidP="00020739">
                      <w:pPr>
                        <w:rPr>
                          <w:rFonts w:ascii="Arial" w:hAnsi="Arial" w:cs="Arial"/>
                          <w:i/>
                          <w:sz w:val="20"/>
                        </w:rPr>
                      </w:pPr>
                    </w:p>
                    <w:p w14:paraId="50DE5C40" w14:textId="77777777" w:rsidR="00020739" w:rsidRPr="00544447" w:rsidRDefault="00020739" w:rsidP="00020739">
                      <w:pPr>
                        <w:rPr>
                          <w:rFonts w:ascii="Arial" w:hAnsi="Arial" w:cs="Arial"/>
                          <w:i/>
                          <w:sz w:val="20"/>
                        </w:rPr>
                      </w:pPr>
                    </w:p>
                  </w:txbxContent>
                </v:textbox>
                <w10:wrap type="topAndBottom" anchory="line"/>
              </v:shape>
            </w:pict>
          </mc:Fallback>
        </mc:AlternateContent>
      </w:r>
    </w:p>
    <w:p w14:paraId="0361C92E" w14:textId="77777777" w:rsidR="00D65AF6" w:rsidRDefault="00D65AF6" w:rsidP="0030375E">
      <w:pPr>
        <w:tabs>
          <w:tab w:val="left" w:pos="2880"/>
          <w:tab w:val="right" w:pos="4320"/>
          <w:tab w:val="left" w:pos="5040"/>
        </w:tabs>
        <w:rPr>
          <w:rFonts w:ascii="Arial" w:hAnsi="Arial" w:cs="Arial"/>
          <w:sz w:val="20"/>
        </w:rPr>
      </w:pPr>
    </w:p>
    <w:p w14:paraId="23170068" w14:textId="7472D770" w:rsidR="00365223" w:rsidRPr="000E1C76" w:rsidRDefault="0030375E">
      <w:pPr>
        <w:pStyle w:val="ListParagraph"/>
        <w:numPr>
          <w:ilvl w:val="0"/>
          <w:numId w:val="12"/>
        </w:numPr>
        <w:tabs>
          <w:tab w:val="left" w:pos="2880"/>
          <w:tab w:val="right" w:pos="4320"/>
          <w:tab w:val="left" w:pos="5040"/>
        </w:tabs>
        <w:rPr>
          <w:rFonts w:ascii="Arial" w:hAnsi="Arial" w:cs="Arial"/>
          <w:b/>
          <w:sz w:val="20"/>
        </w:rPr>
      </w:pPr>
      <w:r w:rsidRPr="000E1C76">
        <w:rPr>
          <w:rFonts w:ascii="Arial" w:hAnsi="Arial" w:cs="Arial"/>
          <w:b/>
          <w:sz w:val="20"/>
        </w:rPr>
        <w:t xml:space="preserve">Faculty Development.  </w:t>
      </w:r>
    </w:p>
    <w:p w14:paraId="2C804E7F" w14:textId="34DA2C99" w:rsidR="0030375E" w:rsidRPr="00FB20A2" w:rsidRDefault="00652C55" w:rsidP="000E1C76">
      <w:pPr>
        <w:tabs>
          <w:tab w:val="left" w:pos="2880"/>
          <w:tab w:val="right" w:pos="4320"/>
          <w:tab w:val="left" w:pos="5040"/>
        </w:tabs>
        <w:rPr>
          <w:rFonts w:ascii="Arial" w:hAnsi="Arial" w:cs="Arial"/>
          <w:sz w:val="20"/>
        </w:rPr>
      </w:pPr>
      <w:r w:rsidRPr="00652C55">
        <w:rPr>
          <w:rFonts w:ascii="Arial" w:hAnsi="Arial" w:cs="Arial"/>
          <w:sz w:val="20"/>
        </w:rPr>
        <w:t>The faculty members shall be continuously engaged in activities leading to their professional growth and advancement, the advancement of the profession, the mission, goals, Core Values, and effectiveness of the professional program, and curriculum and course delivery methodology.</w:t>
      </w:r>
    </w:p>
    <w:p w14:paraId="31D5AAD7" w14:textId="77777777" w:rsidR="00D26C33" w:rsidRDefault="00D26C33" w:rsidP="00DF7613">
      <w:pPr>
        <w:tabs>
          <w:tab w:val="left" w:pos="2880"/>
          <w:tab w:val="right" w:pos="4320"/>
          <w:tab w:val="left" w:pos="5040"/>
        </w:tabs>
        <w:rPr>
          <w:rFonts w:ascii="Arial" w:hAnsi="Arial" w:cs="Arial"/>
          <w:i/>
          <w:sz w:val="20"/>
        </w:rPr>
      </w:pPr>
    </w:p>
    <w:p w14:paraId="1CE0D097" w14:textId="21F0E6DF" w:rsidR="00D62DF7" w:rsidRDefault="0025217B" w:rsidP="00DF7613">
      <w:pPr>
        <w:tabs>
          <w:tab w:val="left" w:pos="2880"/>
          <w:tab w:val="right" w:pos="4320"/>
          <w:tab w:val="left" w:pos="5040"/>
        </w:tabs>
        <w:rPr>
          <w:rFonts w:ascii="Arial" w:hAnsi="Arial" w:cs="Arial"/>
          <w:i/>
          <w:sz w:val="20"/>
        </w:rPr>
      </w:pPr>
      <w:r w:rsidRPr="0025217B">
        <w:rPr>
          <w:rFonts w:ascii="Arial" w:hAnsi="Arial" w:cs="Arial"/>
          <w:i/>
          <w:sz w:val="20"/>
        </w:rPr>
        <w:t xml:space="preserve">Assessment 1: Faculty activities such as scholarly inquiry, research, professional practice, and service to the profession, university, and community are documented, peer-reviewed, and disseminated through appropriate media such as journals, professional magazines, community, and university publications. </w:t>
      </w:r>
    </w:p>
    <w:p w14:paraId="50704068" w14:textId="73838212" w:rsidR="00991A3E" w:rsidRDefault="00991A3E" w:rsidP="00DF7613">
      <w:pPr>
        <w:tabs>
          <w:tab w:val="left" w:pos="2880"/>
          <w:tab w:val="right" w:pos="4320"/>
          <w:tab w:val="left" w:pos="5040"/>
        </w:tabs>
        <w:rPr>
          <w:rFonts w:ascii="Arial" w:hAnsi="Arial" w:cs="Arial"/>
          <w:i/>
          <w:sz w:val="20"/>
        </w:rPr>
      </w:pPr>
      <w:r w:rsidRPr="00991A3E">
        <w:rPr>
          <w:noProof/>
        </w:rPr>
        <mc:AlternateContent>
          <mc:Choice Requires="wps">
            <w:drawing>
              <wp:anchor distT="45720" distB="45720" distL="114300" distR="114300" simplePos="0" relativeHeight="251994624" behindDoc="0" locked="0" layoutInCell="1" allowOverlap="1" wp14:anchorId="1721E58D" wp14:editId="0A701330">
                <wp:simplePos x="0" y="0"/>
                <wp:positionH relativeFrom="character">
                  <wp:posOffset>0</wp:posOffset>
                </wp:positionH>
                <wp:positionV relativeFrom="line">
                  <wp:posOffset>189230</wp:posOffset>
                </wp:positionV>
                <wp:extent cx="5937250" cy="1041400"/>
                <wp:effectExtent l="0" t="0" r="25400" b="25400"/>
                <wp:wrapTopAndBottom/>
                <wp:docPr id="44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07978F93" w14:textId="77777777" w:rsidR="00991A3E" w:rsidRPr="000E1C76" w:rsidRDefault="00991A3E" w:rsidP="00991A3E">
                            <w:pPr>
                              <w:rPr>
                                <w:rFonts w:ascii="Times New Roman" w:hAnsi="Times New Roman"/>
                                <w:i/>
                                <w:sz w:val="20"/>
                              </w:rPr>
                            </w:pPr>
                            <w:r w:rsidRPr="000E1C76">
                              <w:rPr>
                                <w:rFonts w:ascii="Times New Roman" w:hAnsi="Times New Roman"/>
                                <w:i/>
                                <w:sz w:val="20"/>
                              </w:rPr>
                              <w:t>[Instruction to Team: Check the appropriate box.]</w:t>
                            </w:r>
                          </w:p>
                          <w:p w14:paraId="5C6BA58F" w14:textId="77777777" w:rsidR="00991A3E" w:rsidRDefault="00991A3E" w:rsidP="00991A3E">
                            <w:pPr>
                              <w:rPr>
                                <w:rFonts w:ascii="Arial" w:hAnsi="Arial" w:cs="Arial"/>
                                <w:i/>
                                <w:sz w:val="20"/>
                              </w:rPr>
                            </w:pPr>
                          </w:p>
                          <w:p w14:paraId="28BB50C4"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283544995"/>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Met</w:t>
                            </w:r>
                          </w:p>
                          <w:p w14:paraId="351645AC"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340826637"/>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Met with Recommendation</w:t>
                            </w:r>
                          </w:p>
                          <w:p w14:paraId="327BA27D"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1102145362"/>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Not Met</w:t>
                            </w:r>
                          </w:p>
                          <w:p w14:paraId="4C15686E" w14:textId="77777777" w:rsidR="00991A3E" w:rsidRPr="00544447" w:rsidRDefault="00991A3E" w:rsidP="00991A3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21E58D" id="_x0000_s1176" type="#_x0000_t202" style="position:absolute;margin-left:0;margin-top:14.9pt;width:467.5pt;height:82pt;z-index:251994624;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">
                <v:textbox>
                  <w:txbxContent>
                    <w:p w14:paraId="07978F93" w14:textId="77777777" w:rsidR="00991A3E" w:rsidRPr="000E1C76" w:rsidRDefault="00991A3E" w:rsidP="00991A3E">
                      <w:pPr>
                        <w:rPr>
                          <w:rFonts w:ascii="Times New Roman" w:hAnsi="Times New Roman"/>
                          <w:i/>
                          <w:sz w:val="20"/>
                        </w:rPr>
                      </w:pPr>
                      <w:r w:rsidRPr="000E1C76">
                        <w:rPr>
                          <w:rFonts w:ascii="Times New Roman" w:hAnsi="Times New Roman"/>
                          <w:i/>
                          <w:sz w:val="20"/>
                        </w:rPr>
                        <w:t>[Instruction to Team: Check the appropriate box.]</w:t>
                      </w:r>
                    </w:p>
                    <w:p w14:paraId="5C6BA58F" w14:textId="77777777" w:rsidR="00991A3E" w:rsidRDefault="00991A3E" w:rsidP="00991A3E">
                      <w:pPr>
                        <w:rPr>
                          <w:rFonts w:ascii="Arial" w:hAnsi="Arial" w:cs="Arial"/>
                          <w:i/>
                          <w:sz w:val="20"/>
                        </w:rPr>
                      </w:pPr>
                    </w:p>
                    <w:p w14:paraId="28BB50C4"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283544995"/>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Met</w:t>
                      </w:r>
                    </w:p>
                    <w:p w14:paraId="351645AC"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340826637"/>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Met with Recommendation</w:t>
                      </w:r>
                    </w:p>
                    <w:p w14:paraId="327BA27D"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1102145362"/>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Not Met</w:t>
                      </w:r>
                    </w:p>
                    <w:p w14:paraId="4C15686E" w14:textId="77777777" w:rsidR="00991A3E" w:rsidRPr="00544447" w:rsidRDefault="00991A3E" w:rsidP="00991A3E">
                      <w:pPr>
                        <w:rPr>
                          <w:rFonts w:ascii="Arial" w:hAnsi="Arial" w:cs="Arial"/>
                          <w:i/>
                          <w:sz w:val="20"/>
                        </w:rPr>
                      </w:pPr>
                    </w:p>
                  </w:txbxContent>
                </v:textbox>
                <w10:wrap type="topAndBottom" anchory="line"/>
              </v:shape>
            </w:pict>
          </mc:Fallback>
        </mc:AlternateContent>
      </w:r>
    </w:p>
    <w:p w14:paraId="2C525EE1" w14:textId="77777777" w:rsidR="008631DF" w:rsidRDefault="008631DF" w:rsidP="00DF7613">
      <w:pPr>
        <w:tabs>
          <w:tab w:val="left" w:pos="2880"/>
          <w:tab w:val="right" w:pos="4320"/>
          <w:tab w:val="left" w:pos="5040"/>
        </w:tabs>
        <w:rPr>
          <w:rFonts w:ascii="Arial" w:hAnsi="Arial" w:cs="Arial"/>
          <w:i/>
          <w:sz w:val="20"/>
        </w:rPr>
      </w:pPr>
    </w:p>
    <w:p w14:paraId="41482331" w14:textId="304D9B7A" w:rsidR="00D62DF7" w:rsidRDefault="0025217B" w:rsidP="00DF7613">
      <w:pPr>
        <w:tabs>
          <w:tab w:val="left" w:pos="2880"/>
          <w:tab w:val="right" w:pos="4320"/>
          <w:tab w:val="left" w:pos="5040"/>
        </w:tabs>
        <w:rPr>
          <w:rFonts w:ascii="Arial" w:hAnsi="Arial" w:cs="Arial"/>
          <w:i/>
          <w:sz w:val="20"/>
        </w:rPr>
      </w:pPr>
      <w:r w:rsidRPr="0025217B">
        <w:rPr>
          <w:rFonts w:ascii="Arial" w:hAnsi="Arial" w:cs="Arial"/>
          <w:i/>
          <w:sz w:val="20"/>
        </w:rPr>
        <w:t xml:space="preserve">Assessment 2: Teaching and administrative assignments allow sufficient opportunity for faculty to pursue advancement and professional development. Expectations for faculty workload and distribution of responsibilities (of teaching, research, service, and professional engagement) are similar to expectations in related academic units. </w:t>
      </w:r>
    </w:p>
    <w:p w14:paraId="698A769C" w14:textId="5FEAF542" w:rsidR="00991A3E" w:rsidRDefault="00991A3E" w:rsidP="00DF7613">
      <w:pPr>
        <w:tabs>
          <w:tab w:val="left" w:pos="2880"/>
          <w:tab w:val="right" w:pos="4320"/>
          <w:tab w:val="left" w:pos="5040"/>
        </w:tabs>
        <w:rPr>
          <w:rFonts w:ascii="Arial" w:hAnsi="Arial" w:cs="Arial"/>
          <w:i/>
          <w:sz w:val="20"/>
        </w:rPr>
      </w:pPr>
      <w:r w:rsidRPr="00991A3E">
        <w:rPr>
          <w:noProof/>
        </w:rPr>
        <mc:AlternateContent>
          <mc:Choice Requires="wps">
            <w:drawing>
              <wp:anchor distT="45720" distB="45720" distL="114300" distR="114300" simplePos="0" relativeHeight="251996672" behindDoc="0" locked="0" layoutInCell="1" allowOverlap="1" wp14:anchorId="53CFDAD6" wp14:editId="680B393A">
                <wp:simplePos x="0" y="0"/>
                <wp:positionH relativeFrom="character">
                  <wp:posOffset>0</wp:posOffset>
                </wp:positionH>
                <wp:positionV relativeFrom="line">
                  <wp:posOffset>195580</wp:posOffset>
                </wp:positionV>
                <wp:extent cx="5937250" cy="1041400"/>
                <wp:effectExtent l="0" t="0" r="25400" b="25400"/>
                <wp:wrapTopAndBottom/>
                <wp:docPr id="44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6E4E4F5C" w14:textId="77777777" w:rsidR="00991A3E" w:rsidRPr="000E1C76" w:rsidRDefault="00991A3E" w:rsidP="00991A3E">
                            <w:pPr>
                              <w:rPr>
                                <w:rFonts w:ascii="Times New Roman" w:hAnsi="Times New Roman"/>
                                <w:i/>
                                <w:sz w:val="20"/>
                              </w:rPr>
                            </w:pPr>
                            <w:r w:rsidRPr="000E1C76">
                              <w:rPr>
                                <w:rFonts w:ascii="Times New Roman" w:hAnsi="Times New Roman"/>
                                <w:i/>
                                <w:sz w:val="20"/>
                              </w:rPr>
                              <w:t>[Instruction to Team: Check the appropriate box.]</w:t>
                            </w:r>
                          </w:p>
                          <w:p w14:paraId="4D477D4C" w14:textId="77777777" w:rsidR="00991A3E" w:rsidRDefault="00991A3E" w:rsidP="00991A3E">
                            <w:pPr>
                              <w:rPr>
                                <w:rFonts w:ascii="Arial" w:hAnsi="Arial" w:cs="Arial"/>
                                <w:i/>
                                <w:sz w:val="20"/>
                              </w:rPr>
                            </w:pPr>
                          </w:p>
                          <w:p w14:paraId="4A9EB6A2"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713320173"/>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Met</w:t>
                            </w:r>
                          </w:p>
                          <w:p w14:paraId="45D13F84"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656454464"/>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Met with Recommendation</w:t>
                            </w:r>
                          </w:p>
                          <w:p w14:paraId="077E7C8E"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1197456278"/>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Not Met</w:t>
                            </w:r>
                          </w:p>
                          <w:p w14:paraId="1A7CFFA5" w14:textId="77777777" w:rsidR="00991A3E" w:rsidRPr="00544447" w:rsidRDefault="00991A3E" w:rsidP="00991A3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CFDAD6" id="_x0000_s1177" type="#_x0000_t202" style="position:absolute;margin-left:0;margin-top:15.4pt;width:467.5pt;height:82pt;z-index:251996672;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">
                <v:textbox>
                  <w:txbxContent>
                    <w:p w14:paraId="6E4E4F5C" w14:textId="77777777" w:rsidR="00991A3E" w:rsidRPr="000E1C76" w:rsidRDefault="00991A3E" w:rsidP="00991A3E">
                      <w:pPr>
                        <w:rPr>
                          <w:rFonts w:ascii="Times New Roman" w:hAnsi="Times New Roman"/>
                          <w:i/>
                          <w:sz w:val="20"/>
                        </w:rPr>
                      </w:pPr>
                      <w:r w:rsidRPr="000E1C76">
                        <w:rPr>
                          <w:rFonts w:ascii="Times New Roman" w:hAnsi="Times New Roman"/>
                          <w:i/>
                          <w:sz w:val="20"/>
                        </w:rPr>
                        <w:t>[Instruction to Team: Check the appropriate box.]</w:t>
                      </w:r>
                    </w:p>
                    <w:p w14:paraId="4D477D4C" w14:textId="77777777" w:rsidR="00991A3E" w:rsidRDefault="00991A3E" w:rsidP="00991A3E">
                      <w:pPr>
                        <w:rPr>
                          <w:rFonts w:ascii="Arial" w:hAnsi="Arial" w:cs="Arial"/>
                          <w:i/>
                          <w:sz w:val="20"/>
                        </w:rPr>
                      </w:pPr>
                    </w:p>
                    <w:p w14:paraId="4A9EB6A2"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713320173"/>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Met</w:t>
                      </w:r>
                    </w:p>
                    <w:p w14:paraId="45D13F84"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656454464"/>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Met with Recommendation</w:t>
                      </w:r>
                    </w:p>
                    <w:p w14:paraId="077E7C8E"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1197456278"/>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Not Met</w:t>
                      </w:r>
                    </w:p>
                    <w:p w14:paraId="1A7CFFA5" w14:textId="77777777" w:rsidR="00991A3E" w:rsidRPr="00544447" w:rsidRDefault="00991A3E" w:rsidP="00991A3E">
                      <w:pPr>
                        <w:rPr>
                          <w:rFonts w:ascii="Arial" w:hAnsi="Arial" w:cs="Arial"/>
                          <w:i/>
                          <w:sz w:val="20"/>
                        </w:rPr>
                      </w:pPr>
                    </w:p>
                  </w:txbxContent>
                </v:textbox>
                <w10:wrap type="topAndBottom" anchory="line"/>
              </v:shape>
            </w:pict>
          </mc:Fallback>
        </mc:AlternateContent>
      </w:r>
    </w:p>
    <w:p w14:paraId="2391C242" w14:textId="77777777" w:rsidR="00991A3E" w:rsidRDefault="00991A3E" w:rsidP="00DF7613">
      <w:pPr>
        <w:tabs>
          <w:tab w:val="left" w:pos="2880"/>
          <w:tab w:val="right" w:pos="4320"/>
          <w:tab w:val="left" w:pos="5040"/>
        </w:tabs>
        <w:rPr>
          <w:rFonts w:ascii="Arial" w:hAnsi="Arial" w:cs="Arial"/>
          <w:i/>
          <w:sz w:val="20"/>
        </w:rPr>
      </w:pPr>
    </w:p>
    <w:p w14:paraId="21424437" w14:textId="4D67720D" w:rsidR="00DC0B0B" w:rsidRDefault="0025217B" w:rsidP="00DF7613">
      <w:pPr>
        <w:tabs>
          <w:tab w:val="left" w:pos="2880"/>
          <w:tab w:val="right" w:pos="4320"/>
          <w:tab w:val="left" w:pos="5040"/>
        </w:tabs>
        <w:rPr>
          <w:rFonts w:ascii="Arial" w:hAnsi="Arial" w:cs="Arial"/>
          <w:i/>
          <w:sz w:val="20"/>
        </w:rPr>
      </w:pPr>
      <w:r w:rsidRPr="0025217B">
        <w:rPr>
          <w:rFonts w:ascii="Arial" w:hAnsi="Arial" w:cs="Arial"/>
          <w:i/>
          <w:sz w:val="20"/>
        </w:rPr>
        <w:lastRenderedPageBreak/>
        <w:t xml:space="preserve">Assessment 3: Faculty seek and make effective use of available funding for conference attendance, equipment, technical support, and other professional needs. </w:t>
      </w:r>
    </w:p>
    <w:p w14:paraId="5EE8EB0B" w14:textId="6F92ECFB" w:rsidR="00991A3E" w:rsidRDefault="00991A3E" w:rsidP="00DF7613">
      <w:pPr>
        <w:tabs>
          <w:tab w:val="left" w:pos="2880"/>
          <w:tab w:val="right" w:pos="4320"/>
          <w:tab w:val="left" w:pos="5040"/>
        </w:tabs>
        <w:rPr>
          <w:rFonts w:ascii="Arial" w:hAnsi="Arial" w:cs="Arial"/>
          <w:i/>
          <w:sz w:val="20"/>
        </w:rPr>
      </w:pPr>
      <w:r w:rsidRPr="00991A3E">
        <w:rPr>
          <w:noProof/>
        </w:rPr>
        <mc:AlternateContent>
          <mc:Choice Requires="wps">
            <w:drawing>
              <wp:anchor distT="45720" distB="45720" distL="114300" distR="114300" simplePos="0" relativeHeight="251998720" behindDoc="0" locked="0" layoutInCell="1" allowOverlap="1" wp14:anchorId="729A45D4" wp14:editId="2375BE8B">
                <wp:simplePos x="0" y="0"/>
                <wp:positionH relativeFrom="character">
                  <wp:posOffset>0</wp:posOffset>
                </wp:positionH>
                <wp:positionV relativeFrom="line">
                  <wp:posOffset>189230</wp:posOffset>
                </wp:positionV>
                <wp:extent cx="5937250" cy="1041400"/>
                <wp:effectExtent l="0" t="0" r="25400" b="25400"/>
                <wp:wrapTopAndBottom/>
                <wp:docPr id="44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3D8022B7" w14:textId="77777777" w:rsidR="00991A3E" w:rsidRPr="000E1C76" w:rsidRDefault="00991A3E" w:rsidP="00991A3E">
                            <w:pPr>
                              <w:rPr>
                                <w:rFonts w:ascii="Times New Roman" w:hAnsi="Times New Roman"/>
                                <w:i/>
                                <w:sz w:val="20"/>
                              </w:rPr>
                            </w:pPr>
                            <w:r w:rsidRPr="000E1C76">
                              <w:rPr>
                                <w:rFonts w:ascii="Times New Roman" w:hAnsi="Times New Roman"/>
                                <w:i/>
                                <w:sz w:val="20"/>
                              </w:rPr>
                              <w:t>[Instruction to Team: Check the appropriate box.]</w:t>
                            </w:r>
                          </w:p>
                          <w:p w14:paraId="77C0AE41" w14:textId="77777777" w:rsidR="00991A3E" w:rsidRDefault="00991A3E" w:rsidP="00991A3E">
                            <w:pPr>
                              <w:rPr>
                                <w:rFonts w:ascii="Arial" w:hAnsi="Arial" w:cs="Arial"/>
                                <w:i/>
                                <w:sz w:val="20"/>
                              </w:rPr>
                            </w:pPr>
                          </w:p>
                          <w:p w14:paraId="35E9E368"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1083674909"/>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Met</w:t>
                            </w:r>
                          </w:p>
                          <w:p w14:paraId="68C5E6EB"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1669436716"/>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Met with Recommendation</w:t>
                            </w:r>
                          </w:p>
                          <w:p w14:paraId="0B38B2EB"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123363557"/>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Not Met</w:t>
                            </w:r>
                          </w:p>
                          <w:p w14:paraId="1934AA47" w14:textId="77777777" w:rsidR="00991A3E" w:rsidRPr="00544447" w:rsidRDefault="00991A3E" w:rsidP="00991A3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9A45D4" id="_x0000_s1178" type="#_x0000_t202" style="position:absolute;margin-left:0;margin-top:14.9pt;width:467.5pt;height:82pt;z-index:25199872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">
                <v:textbox>
                  <w:txbxContent>
                    <w:p w14:paraId="3D8022B7" w14:textId="77777777" w:rsidR="00991A3E" w:rsidRPr="000E1C76" w:rsidRDefault="00991A3E" w:rsidP="00991A3E">
                      <w:pPr>
                        <w:rPr>
                          <w:rFonts w:ascii="Times New Roman" w:hAnsi="Times New Roman"/>
                          <w:i/>
                          <w:sz w:val="20"/>
                        </w:rPr>
                      </w:pPr>
                      <w:r w:rsidRPr="000E1C76">
                        <w:rPr>
                          <w:rFonts w:ascii="Times New Roman" w:hAnsi="Times New Roman"/>
                          <w:i/>
                          <w:sz w:val="20"/>
                        </w:rPr>
                        <w:t>[Instruction to Team: Check the appropriate box.]</w:t>
                      </w:r>
                    </w:p>
                    <w:p w14:paraId="77C0AE41" w14:textId="77777777" w:rsidR="00991A3E" w:rsidRDefault="00991A3E" w:rsidP="00991A3E">
                      <w:pPr>
                        <w:rPr>
                          <w:rFonts w:ascii="Arial" w:hAnsi="Arial" w:cs="Arial"/>
                          <w:i/>
                          <w:sz w:val="20"/>
                        </w:rPr>
                      </w:pPr>
                    </w:p>
                    <w:p w14:paraId="35E9E368"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1083674909"/>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Met</w:t>
                      </w:r>
                    </w:p>
                    <w:p w14:paraId="68C5E6EB"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1669436716"/>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Met with Recommendation</w:t>
                      </w:r>
                    </w:p>
                    <w:p w14:paraId="0B38B2EB"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123363557"/>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Not Met</w:t>
                      </w:r>
                    </w:p>
                    <w:p w14:paraId="1934AA47" w14:textId="77777777" w:rsidR="00991A3E" w:rsidRPr="00544447" w:rsidRDefault="00991A3E" w:rsidP="00991A3E">
                      <w:pPr>
                        <w:rPr>
                          <w:rFonts w:ascii="Arial" w:hAnsi="Arial" w:cs="Arial"/>
                          <w:i/>
                          <w:sz w:val="20"/>
                        </w:rPr>
                      </w:pPr>
                    </w:p>
                  </w:txbxContent>
                </v:textbox>
                <w10:wrap type="topAndBottom" anchory="line"/>
              </v:shape>
            </w:pict>
          </mc:Fallback>
        </mc:AlternateContent>
      </w:r>
    </w:p>
    <w:p w14:paraId="59067BA0" w14:textId="77777777" w:rsidR="008631DF" w:rsidRDefault="008631DF" w:rsidP="00DF7613">
      <w:pPr>
        <w:tabs>
          <w:tab w:val="left" w:pos="2880"/>
          <w:tab w:val="right" w:pos="4320"/>
          <w:tab w:val="left" w:pos="5040"/>
        </w:tabs>
        <w:rPr>
          <w:rFonts w:ascii="Arial" w:hAnsi="Arial" w:cs="Arial"/>
          <w:i/>
          <w:sz w:val="20"/>
        </w:rPr>
      </w:pPr>
    </w:p>
    <w:p w14:paraId="524A4D6C" w14:textId="77777777" w:rsidR="002B0722" w:rsidRDefault="002B0722" w:rsidP="00DF7613">
      <w:pPr>
        <w:tabs>
          <w:tab w:val="left" w:pos="2880"/>
          <w:tab w:val="right" w:pos="4320"/>
          <w:tab w:val="left" w:pos="5040"/>
        </w:tabs>
        <w:rPr>
          <w:rFonts w:ascii="Arial" w:hAnsi="Arial" w:cs="Arial"/>
          <w:i/>
          <w:sz w:val="20"/>
        </w:rPr>
      </w:pPr>
      <w:r w:rsidRPr="0025217B">
        <w:rPr>
          <w:rFonts w:ascii="Arial" w:hAnsi="Arial" w:cs="Arial"/>
          <w:i/>
          <w:sz w:val="20"/>
        </w:rPr>
        <w:t>Assessment 4: Faculty participate in university and professional service, student advising, and other activities that enhance the effectiveness of the professional program.</w:t>
      </w:r>
    </w:p>
    <w:p w14:paraId="7195F30A" w14:textId="774029CE" w:rsidR="002B0722" w:rsidRDefault="002B0722" w:rsidP="00DF7613">
      <w:pPr>
        <w:tabs>
          <w:tab w:val="left" w:pos="2880"/>
          <w:tab w:val="right" w:pos="4320"/>
          <w:tab w:val="left" w:pos="5040"/>
        </w:tabs>
        <w:rPr>
          <w:rFonts w:ascii="Arial" w:hAnsi="Arial" w:cs="Arial"/>
          <w:i/>
          <w:sz w:val="20"/>
        </w:rPr>
      </w:pPr>
      <w:r w:rsidRPr="00991A3E">
        <w:rPr>
          <w:noProof/>
        </w:rPr>
        <mc:AlternateContent>
          <mc:Choice Requires="wps">
            <w:drawing>
              <wp:anchor distT="45720" distB="45720" distL="114300" distR="114300" simplePos="0" relativeHeight="252074496" behindDoc="0" locked="0" layoutInCell="1" allowOverlap="1" wp14:anchorId="7390C157" wp14:editId="13560A0A">
                <wp:simplePos x="0" y="0"/>
                <wp:positionH relativeFrom="character">
                  <wp:posOffset>0</wp:posOffset>
                </wp:positionH>
                <wp:positionV relativeFrom="line">
                  <wp:posOffset>188595</wp:posOffset>
                </wp:positionV>
                <wp:extent cx="5937250" cy="1041400"/>
                <wp:effectExtent l="0" t="0" r="25400" b="25400"/>
                <wp:wrapTopAndBottom/>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1EFB1B19" w14:textId="77777777" w:rsidR="002B0722" w:rsidRPr="000E1C76" w:rsidRDefault="002B0722" w:rsidP="002B0722">
                            <w:pPr>
                              <w:rPr>
                                <w:rFonts w:ascii="Times New Roman" w:hAnsi="Times New Roman"/>
                                <w:i/>
                                <w:sz w:val="20"/>
                              </w:rPr>
                            </w:pPr>
                            <w:r w:rsidRPr="000E1C76">
                              <w:rPr>
                                <w:rFonts w:ascii="Times New Roman" w:hAnsi="Times New Roman"/>
                                <w:i/>
                                <w:sz w:val="20"/>
                              </w:rPr>
                              <w:t>[Instruction to Team: Check the appropriate box.]</w:t>
                            </w:r>
                          </w:p>
                          <w:p w14:paraId="224B520B" w14:textId="77777777" w:rsidR="002B0722" w:rsidRDefault="002B0722" w:rsidP="002B0722">
                            <w:pPr>
                              <w:rPr>
                                <w:rFonts w:ascii="Arial" w:hAnsi="Arial" w:cs="Arial"/>
                                <w:i/>
                                <w:sz w:val="20"/>
                              </w:rPr>
                            </w:pPr>
                          </w:p>
                          <w:p w14:paraId="3E97402B" w14:textId="77777777" w:rsidR="002B0722" w:rsidRDefault="002B0722" w:rsidP="002B0722">
                            <w:pPr>
                              <w:tabs>
                                <w:tab w:val="left" w:pos="2880"/>
                                <w:tab w:val="right" w:pos="4320"/>
                                <w:tab w:val="left" w:pos="5040"/>
                              </w:tabs>
                              <w:rPr>
                                <w:rFonts w:ascii="Arial" w:hAnsi="Arial" w:cs="Arial"/>
                                <w:iCs/>
                                <w:sz w:val="20"/>
                              </w:rPr>
                            </w:pPr>
                            <w:sdt>
                              <w:sdtPr>
                                <w:rPr>
                                  <w:rFonts w:ascii="Arial" w:hAnsi="Arial" w:cs="Arial"/>
                                  <w:iCs/>
                                  <w:sz w:val="20"/>
                                </w:rPr>
                                <w:id w:val="571162861"/>
                                <w14:checkbox>
                                  <w14:checked w14:val="0"/>
                                  <w14:checkedState w14:val="2612" w14:font="MS Gothic"/>
                                  <w14:uncheckedState w14:val="2610" w14:font="MS Gothic"/>
                                </w14:checkbox>
                              </w:sdtPr>
                              <w:sdtContent>
                                <w:r>
                                  <w:rPr>
                                    <w:rFonts w:ascii="MS Gothic" w:eastAsia="MS Gothic" w:hAnsi="MS Gothic" w:cs="Arial" w:hint="eastAsia"/>
                                    <w:iCs/>
                                    <w:sz w:val="20"/>
                                  </w:rPr>
                                  <w:t>☐</w:t>
                                </w:r>
                              </w:sdtContent>
                            </w:sdt>
                            <w:r>
                              <w:rPr>
                                <w:rFonts w:ascii="Arial" w:hAnsi="Arial" w:cs="Arial"/>
                                <w:iCs/>
                                <w:sz w:val="20"/>
                              </w:rPr>
                              <w:t>Met</w:t>
                            </w:r>
                          </w:p>
                          <w:p w14:paraId="4B859919" w14:textId="77777777" w:rsidR="002B0722" w:rsidRDefault="002B0722" w:rsidP="002B0722">
                            <w:pPr>
                              <w:tabs>
                                <w:tab w:val="left" w:pos="2880"/>
                                <w:tab w:val="right" w:pos="4320"/>
                                <w:tab w:val="left" w:pos="5040"/>
                              </w:tabs>
                              <w:rPr>
                                <w:rFonts w:ascii="Arial" w:hAnsi="Arial" w:cs="Arial"/>
                                <w:iCs/>
                                <w:sz w:val="20"/>
                              </w:rPr>
                            </w:pPr>
                            <w:sdt>
                              <w:sdtPr>
                                <w:rPr>
                                  <w:rFonts w:ascii="Arial" w:hAnsi="Arial" w:cs="Arial"/>
                                  <w:iCs/>
                                  <w:sz w:val="20"/>
                                </w:rPr>
                                <w:id w:val="321474841"/>
                                <w14:checkbox>
                                  <w14:checked w14:val="0"/>
                                  <w14:checkedState w14:val="2612" w14:font="MS Gothic"/>
                                  <w14:uncheckedState w14:val="2610" w14:font="MS Gothic"/>
                                </w14:checkbox>
                              </w:sdtPr>
                              <w:sdtContent>
                                <w:r>
                                  <w:rPr>
                                    <w:rFonts w:ascii="MS Gothic" w:eastAsia="MS Gothic" w:hAnsi="MS Gothic" w:cs="Arial" w:hint="eastAsia"/>
                                    <w:iCs/>
                                    <w:sz w:val="20"/>
                                  </w:rPr>
                                  <w:t>☐</w:t>
                                </w:r>
                              </w:sdtContent>
                            </w:sdt>
                            <w:r>
                              <w:rPr>
                                <w:rFonts w:ascii="Arial" w:hAnsi="Arial" w:cs="Arial"/>
                                <w:iCs/>
                                <w:sz w:val="20"/>
                              </w:rPr>
                              <w:t>Met with Recommendation</w:t>
                            </w:r>
                          </w:p>
                          <w:p w14:paraId="5F4F2800" w14:textId="77777777" w:rsidR="002B0722" w:rsidRDefault="002B0722" w:rsidP="002B0722">
                            <w:pPr>
                              <w:tabs>
                                <w:tab w:val="left" w:pos="2880"/>
                                <w:tab w:val="right" w:pos="4320"/>
                                <w:tab w:val="left" w:pos="5040"/>
                              </w:tabs>
                              <w:rPr>
                                <w:rFonts w:ascii="Arial" w:hAnsi="Arial" w:cs="Arial"/>
                                <w:iCs/>
                                <w:sz w:val="20"/>
                              </w:rPr>
                            </w:pPr>
                            <w:sdt>
                              <w:sdtPr>
                                <w:rPr>
                                  <w:rFonts w:ascii="Arial" w:hAnsi="Arial" w:cs="Arial"/>
                                  <w:iCs/>
                                  <w:sz w:val="20"/>
                                </w:rPr>
                                <w:id w:val="1927993453"/>
                                <w14:checkbox>
                                  <w14:checked w14:val="0"/>
                                  <w14:checkedState w14:val="2612" w14:font="MS Gothic"/>
                                  <w14:uncheckedState w14:val="2610" w14:font="MS Gothic"/>
                                </w14:checkbox>
                              </w:sdtPr>
                              <w:sdtContent>
                                <w:r>
                                  <w:rPr>
                                    <w:rFonts w:ascii="MS Gothic" w:eastAsia="MS Gothic" w:hAnsi="MS Gothic" w:cs="Arial" w:hint="eastAsia"/>
                                    <w:iCs/>
                                    <w:sz w:val="20"/>
                                  </w:rPr>
                                  <w:t>☐</w:t>
                                </w:r>
                              </w:sdtContent>
                            </w:sdt>
                            <w:r>
                              <w:rPr>
                                <w:rFonts w:ascii="Arial" w:hAnsi="Arial" w:cs="Arial"/>
                                <w:iCs/>
                                <w:sz w:val="20"/>
                              </w:rPr>
                              <w:t>Not Met</w:t>
                            </w:r>
                          </w:p>
                          <w:p w14:paraId="7ABE729F" w14:textId="77777777" w:rsidR="002B0722" w:rsidRPr="00544447" w:rsidRDefault="002B0722" w:rsidP="002B0722">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0C157" id="_x0000_s1179" type="#_x0000_t202" style="position:absolute;margin-left:0;margin-top:14.85pt;width:467.5pt;height:82pt;z-index:252074496;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">
                <v:textbox>
                  <w:txbxContent>
                    <w:p w14:paraId="1EFB1B19" w14:textId="77777777" w:rsidR="002B0722" w:rsidRPr="000E1C76" w:rsidRDefault="002B0722" w:rsidP="002B0722">
                      <w:pPr>
                        <w:rPr>
                          <w:rFonts w:ascii="Times New Roman" w:hAnsi="Times New Roman"/>
                          <w:i/>
                          <w:sz w:val="20"/>
                        </w:rPr>
                      </w:pPr>
                      <w:r w:rsidRPr="000E1C76">
                        <w:rPr>
                          <w:rFonts w:ascii="Times New Roman" w:hAnsi="Times New Roman"/>
                          <w:i/>
                          <w:sz w:val="20"/>
                        </w:rPr>
                        <w:t>[Instruction to Team: Check the appropriate box.]</w:t>
                      </w:r>
                    </w:p>
                    <w:p w14:paraId="224B520B" w14:textId="77777777" w:rsidR="002B0722" w:rsidRDefault="002B0722" w:rsidP="002B0722">
                      <w:pPr>
                        <w:rPr>
                          <w:rFonts w:ascii="Arial" w:hAnsi="Arial" w:cs="Arial"/>
                          <w:i/>
                          <w:sz w:val="20"/>
                        </w:rPr>
                      </w:pPr>
                    </w:p>
                    <w:p w14:paraId="3E97402B" w14:textId="77777777" w:rsidR="002B0722" w:rsidRDefault="002B0722" w:rsidP="002B0722">
                      <w:pPr>
                        <w:tabs>
                          <w:tab w:val="left" w:pos="2880"/>
                          <w:tab w:val="right" w:pos="4320"/>
                          <w:tab w:val="left" w:pos="5040"/>
                        </w:tabs>
                        <w:rPr>
                          <w:rFonts w:ascii="Arial" w:hAnsi="Arial" w:cs="Arial"/>
                          <w:iCs/>
                          <w:sz w:val="20"/>
                        </w:rPr>
                      </w:pPr>
                      <w:sdt>
                        <w:sdtPr>
                          <w:rPr>
                            <w:rFonts w:ascii="Arial" w:hAnsi="Arial" w:cs="Arial"/>
                            <w:iCs/>
                            <w:sz w:val="20"/>
                          </w:rPr>
                          <w:id w:val="571162861"/>
                          <w14:checkbox>
                            <w14:checked w14:val="0"/>
                            <w14:checkedState w14:val="2612" w14:font="MS Gothic"/>
                            <w14:uncheckedState w14:val="2610" w14:font="MS Gothic"/>
                          </w14:checkbox>
                        </w:sdtPr>
                        <w:sdtContent>
                          <w:r>
                            <w:rPr>
                              <w:rFonts w:ascii="MS Gothic" w:eastAsia="MS Gothic" w:hAnsi="MS Gothic" w:cs="Arial" w:hint="eastAsia"/>
                              <w:iCs/>
                              <w:sz w:val="20"/>
                            </w:rPr>
                            <w:t>☐</w:t>
                          </w:r>
                        </w:sdtContent>
                      </w:sdt>
                      <w:r>
                        <w:rPr>
                          <w:rFonts w:ascii="Arial" w:hAnsi="Arial" w:cs="Arial"/>
                          <w:iCs/>
                          <w:sz w:val="20"/>
                        </w:rPr>
                        <w:t>Met</w:t>
                      </w:r>
                    </w:p>
                    <w:p w14:paraId="4B859919" w14:textId="77777777" w:rsidR="002B0722" w:rsidRDefault="002B0722" w:rsidP="002B0722">
                      <w:pPr>
                        <w:tabs>
                          <w:tab w:val="left" w:pos="2880"/>
                          <w:tab w:val="right" w:pos="4320"/>
                          <w:tab w:val="left" w:pos="5040"/>
                        </w:tabs>
                        <w:rPr>
                          <w:rFonts w:ascii="Arial" w:hAnsi="Arial" w:cs="Arial"/>
                          <w:iCs/>
                          <w:sz w:val="20"/>
                        </w:rPr>
                      </w:pPr>
                      <w:sdt>
                        <w:sdtPr>
                          <w:rPr>
                            <w:rFonts w:ascii="Arial" w:hAnsi="Arial" w:cs="Arial"/>
                            <w:iCs/>
                            <w:sz w:val="20"/>
                          </w:rPr>
                          <w:id w:val="321474841"/>
                          <w14:checkbox>
                            <w14:checked w14:val="0"/>
                            <w14:checkedState w14:val="2612" w14:font="MS Gothic"/>
                            <w14:uncheckedState w14:val="2610" w14:font="MS Gothic"/>
                          </w14:checkbox>
                        </w:sdtPr>
                        <w:sdtContent>
                          <w:r>
                            <w:rPr>
                              <w:rFonts w:ascii="MS Gothic" w:eastAsia="MS Gothic" w:hAnsi="MS Gothic" w:cs="Arial" w:hint="eastAsia"/>
                              <w:iCs/>
                              <w:sz w:val="20"/>
                            </w:rPr>
                            <w:t>☐</w:t>
                          </w:r>
                        </w:sdtContent>
                      </w:sdt>
                      <w:r>
                        <w:rPr>
                          <w:rFonts w:ascii="Arial" w:hAnsi="Arial" w:cs="Arial"/>
                          <w:iCs/>
                          <w:sz w:val="20"/>
                        </w:rPr>
                        <w:t>Met with Recommendation</w:t>
                      </w:r>
                    </w:p>
                    <w:p w14:paraId="5F4F2800" w14:textId="77777777" w:rsidR="002B0722" w:rsidRDefault="002B0722" w:rsidP="002B0722">
                      <w:pPr>
                        <w:tabs>
                          <w:tab w:val="left" w:pos="2880"/>
                          <w:tab w:val="right" w:pos="4320"/>
                          <w:tab w:val="left" w:pos="5040"/>
                        </w:tabs>
                        <w:rPr>
                          <w:rFonts w:ascii="Arial" w:hAnsi="Arial" w:cs="Arial"/>
                          <w:iCs/>
                          <w:sz w:val="20"/>
                        </w:rPr>
                      </w:pPr>
                      <w:sdt>
                        <w:sdtPr>
                          <w:rPr>
                            <w:rFonts w:ascii="Arial" w:hAnsi="Arial" w:cs="Arial"/>
                            <w:iCs/>
                            <w:sz w:val="20"/>
                          </w:rPr>
                          <w:id w:val="1927993453"/>
                          <w14:checkbox>
                            <w14:checked w14:val="0"/>
                            <w14:checkedState w14:val="2612" w14:font="MS Gothic"/>
                            <w14:uncheckedState w14:val="2610" w14:font="MS Gothic"/>
                          </w14:checkbox>
                        </w:sdtPr>
                        <w:sdtContent>
                          <w:r>
                            <w:rPr>
                              <w:rFonts w:ascii="MS Gothic" w:eastAsia="MS Gothic" w:hAnsi="MS Gothic" w:cs="Arial" w:hint="eastAsia"/>
                              <w:iCs/>
                              <w:sz w:val="20"/>
                            </w:rPr>
                            <w:t>☐</w:t>
                          </w:r>
                        </w:sdtContent>
                      </w:sdt>
                      <w:r>
                        <w:rPr>
                          <w:rFonts w:ascii="Arial" w:hAnsi="Arial" w:cs="Arial"/>
                          <w:iCs/>
                          <w:sz w:val="20"/>
                        </w:rPr>
                        <w:t>Not Met</w:t>
                      </w:r>
                    </w:p>
                    <w:p w14:paraId="7ABE729F" w14:textId="77777777" w:rsidR="002B0722" w:rsidRPr="00544447" w:rsidRDefault="002B0722" w:rsidP="002B0722">
                      <w:pPr>
                        <w:rPr>
                          <w:rFonts w:ascii="Arial" w:hAnsi="Arial" w:cs="Arial"/>
                          <w:i/>
                          <w:sz w:val="20"/>
                        </w:rPr>
                      </w:pPr>
                    </w:p>
                  </w:txbxContent>
                </v:textbox>
                <w10:wrap type="topAndBottom" anchory="line"/>
              </v:shape>
            </w:pict>
          </mc:Fallback>
        </mc:AlternateContent>
      </w:r>
    </w:p>
    <w:p w14:paraId="303531FC" w14:textId="77777777" w:rsidR="00990C35" w:rsidRDefault="00990C35" w:rsidP="00DF7613">
      <w:pPr>
        <w:tabs>
          <w:tab w:val="left" w:pos="2880"/>
          <w:tab w:val="right" w:pos="4320"/>
          <w:tab w:val="left" w:pos="5040"/>
        </w:tabs>
        <w:rPr>
          <w:rFonts w:ascii="Arial" w:hAnsi="Arial" w:cs="Arial"/>
          <w:i/>
          <w:sz w:val="20"/>
        </w:rPr>
      </w:pPr>
    </w:p>
    <w:p w14:paraId="459E40BE" w14:textId="7344C48C" w:rsidR="008631DF" w:rsidRDefault="0025217B" w:rsidP="00DF7613">
      <w:pPr>
        <w:tabs>
          <w:tab w:val="left" w:pos="2880"/>
          <w:tab w:val="right" w:pos="4320"/>
          <w:tab w:val="left" w:pos="5040"/>
        </w:tabs>
        <w:rPr>
          <w:rFonts w:ascii="Arial" w:hAnsi="Arial" w:cs="Arial"/>
          <w:i/>
          <w:sz w:val="20"/>
        </w:rPr>
      </w:pPr>
      <w:r w:rsidRPr="0025217B">
        <w:rPr>
          <w:rFonts w:ascii="Arial" w:hAnsi="Arial" w:cs="Arial"/>
          <w:i/>
          <w:sz w:val="20"/>
        </w:rPr>
        <w:t xml:space="preserve">Assessment 5: Faculty members participate in a range of ongoing professional development </w:t>
      </w:r>
    </w:p>
    <w:p w14:paraId="4C27C0B0" w14:textId="29A54D96" w:rsidR="00DC0B0B" w:rsidRDefault="0025217B" w:rsidP="00DF7613">
      <w:pPr>
        <w:tabs>
          <w:tab w:val="left" w:pos="2880"/>
          <w:tab w:val="right" w:pos="4320"/>
          <w:tab w:val="left" w:pos="5040"/>
        </w:tabs>
        <w:rPr>
          <w:rFonts w:ascii="Arial" w:hAnsi="Arial" w:cs="Arial"/>
          <w:i/>
          <w:sz w:val="20"/>
        </w:rPr>
      </w:pPr>
      <w:r w:rsidRPr="0025217B">
        <w:rPr>
          <w:rFonts w:ascii="Arial" w:hAnsi="Arial" w:cs="Arial"/>
          <w:i/>
          <w:sz w:val="20"/>
        </w:rPr>
        <w:t xml:space="preserve">opportunities, such as: career development; emerging issues in the profession; diversity, equity, inclusion, and cultural competency. </w:t>
      </w:r>
    </w:p>
    <w:p w14:paraId="228850FC" w14:textId="79AF3511" w:rsidR="00991A3E" w:rsidRDefault="00991A3E" w:rsidP="00DF7613">
      <w:pPr>
        <w:tabs>
          <w:tab w:val="left" w:pos="2880"/>
          <w:tab w:val="right" w:pos="4320"/>
          <w:tab w:val="left" w:pos="5040"/>
        </w:tabs>
        <w:rPr>
          <w:rFonts w:ascii="Arial" w:hAnsi="Arial" w:cs="Arial"/>
          <w:i/>
          <w:sz w:val="20"/>
        </w:rPr>
      </w:pPr>
      <w:r w:rsidRPr="00991A3E">
        <w:rPr>
          <w:noProof/>
        </w:rPr>
        <mc:AlternateContent>
          <mc:Choice Requires="wps">
            <w:drawing>
              <wp:anchor distT="45720" distB="45720" distL="114300" distR="114300" simplePos="0" relativeHeight="252000768" behindDoc="0" locked="0" layoutInCell="1" allowOverlap="1" wp14:anchorId="5193B4A7" wp14:editId="2A863EAA">
                <wp:simplePos x="0" y="0"/>
                <wp:positionH relativeFrom="character">
                  <wp:posOffset>0</wp:posOffset>
                </wp:positionH>
                <wp:positionV relativeFrom="line">
                  <wp:posOffset>189230</wp:posOffset>
                </wp:positionV>
                <wp:extent cx="5937250" cy="1041400"/>
                <wp:effectExtent l="0" t="0" r="25400" b="25400"/>
                <wp:wrapTopAndBottom/>
                <wp:docPr id="44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24925E19" w14:textId="77777777" w:rsidR="00991A3E" w:rsidRPr="000E1C76" w:rsidRDefault="00991A3E" w:rsidP="00991A3E">
                            <w:pPr>
                              <w:rPr>
                                <w:rFonts w:ascii="Times New Roman" w:hAnsi="Times New Roman"/>
                                <w:i/>
                                <w:sz w:val="20"/>
                              </w:rPr>
                            </w:pPr>
                            <w:r w:rsidRPr="000E1C76">
                              <w:rPr>
                                <w:rFonts w:ascii="Times New Roman" w:hAnsi="Times New Roman"/>
                                <w:i/>
                                <w:sz w:val="20"/>
                              </w:rPr>
                              <w:t>[Instruction to Team: Check the appropriate box.]</w:t>
                            </w:r>
                          </w:p>
                          <w:p w14:paraId="1E30B33C" w14:textId="77777777" w:rsidR="00991A3E" w:rsidRDefault="00991A3E" w:rsidP="00991A3E">
                            <w:pPr>
                              <w:rPr>
                                <w:rFonts w:ascii="Arial" w:hAnsi="Arial" w:cs="Arial"/>
                                <w:i/>
                                <w:sz w:val="20"/>
                              </w:rPr>
                            </w:pPr>
                          </w:p>
                          <w:p w14:paraId="4D58C995"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999042473"/>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Met</w:t>
                            </w:r>
                          </w:p>
                          <w:p w14:paraId="623A293A"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905922828"/>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Met with Recommendation</w:t>
                            </w:r>
                          </w:p>
                          <w:p w14:paraId="6C4C7693"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624351281"/>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Not Met</w:t>
                            </w:r>
                          </w:p>
                          <w:p w14:paraId="4C6DE3CE" w14:textId="77777777" w:rsidR="00991A3E" w:rsidRPr="00544447" w:rsidRDefault="00991A3E" w:rsidP="00991A3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93B4A7" id="_x0000_s1180" type="#_x0000_t202" style="position:absolute;margin-left:0;margin-top:14.9pt;width:467.5pt;height:82pt;z-index:25200076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">
                <v:textbox>
                  <w:txbxContent>
                    <w:p w14:paraId="24925E19" w14:textId="77777777" w:rsidR="00991A3E" w:rsidRPr="000E1C76" w:rsidRDefault="00991A3E" w:rsidP="00991A3E">
                      <w:pPr>
                        <w:rPr>
                          <w:rFonts w:ascii="Times New Roman" w:hAnsi="Times New Roman"/>
                          <w:i/>
                          <w:sz w:val="20"/>
                        </w:rPr>
                      </w:pPr>
                      <w:r w:rsidRPr="000E1C76">
                        <w:rPr>
                          <w:rFonts w:ascii="Times New Roman" w:hAnsi="Times New Roman"/>
                          <w:i/>
                          <w:sz w:val="20"/>
                        </w:rPr>
                        <w:t>[Instruction to Team: Check the appropriate box.]</w:t>
                      </w:r>
                    </w:p>
                    <w:p w14:paraId="1E30B33C" w14:textId="77777777" w:rsidR="00991A3E" w:rsidRDefault="00991A3E" w:rsidP="00991A3E">
                      <w:pPr>
                        <w:rPr>
                          <w:rFonts w:ascii="Arial" w:hAnsi="Arial" w:cs="Arial"/>
                          <w:i/>
                          <w:sz w:val="20"/>
                        </w:rPr>
                      </w:pPr>
                    </w:p>
                    <w:p w14:paraId="4D58C995"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999042473"/>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Met</w:t>
                      </w:r>
                    </w:p>
                    <w:p w14:paraId="623A293A"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905922828"/>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Met with Recommendation</w:t>
                      </w:r>
                    </w:p>
                    <w:p w14:paraId="6C4C7693"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624351281"/>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Not Met</w:t>
                      </w:r>
                    </w:p>
                    <w:p w14:paraId="4C6DE3CE" w14:textId="77777777" w:rsidR="00991A3E" w:rsidRPr="00544447" w:rsidRDefault="00991A3E" w:rsidP="00991A3E">
                      <w:pPr>
                        <w:rPr>
                          <w:rFonts w:ascii="Arial" w:hAnsi="Arial" w:cs="Arial"/>
                          <w:i/>
                          <w:sz w:val="20"/>
                        </w:rPr>
                      </w:pPr>
                    </w:p>
                  </w:txbxContent>
                </v:textbox>
                <w10:wrap type="topAndBottom" anchory="line"/>
              </v:shape>
            </w:pict>
          </mc:Fallback>
        </mc:AlternateContent>
      </w:r>
    </w:p>
    <w:p w14:paraId="1659957E" w14:textId="77777777" w:rsidR="008631DF" w:rsidRDefault="008631DF" w:rsidP="00DF7613">
      <w:pPr>
        <w:tabs>
          <w:tab w:val="left" w:pos="2880"/>
          <w:tab w:val="right" w:pos="4320"/>
          <w:tab w:val="left" w:pos="5040"/>
        </w:tabs>
        <w:rPr>
          <w:rFonts w:ascii="Arial" w:hAnsi="Arial" w:cs="Arial"/>
          <w:i/>
          <w:sz w:val="20"/>
        </w:rPr>
      </w:pPr>
    </w:p>
    <w:p w14:paraId="2038A511" w14:textId="77731E2D" w:rsidR="00DC0B0B" w:rsidRDefault="0025217B" w:rsidP="00DF7613">
      <w:pPr>
        <w:tabs>
          <w:tab w:val="left" w:pos="2880"/>
          <w:tab w:val="right" w:pos="4320"/>
          <w:tab w:val="left" w:pos="5040"/>
        </w:tabs>
        <w:rPr>
          <w:rFonts w:ascii="Arial" w:hAnsi="Arial" w:cs="Arial"/>
          <w:i/>
          <w:sz w:val="20"/>
        </w:rPr>
      </w:pPr>
      <w:r w:rsidRPr="0025217B">
        <w:rPr>
          <w:rFonts w:ascii="Arial" w:hAnsi="Arial" w:cs="Arial"/>
          <w:i/>
          <w:sz w:val="20"/>
        </w:rPr>
        <w:t>Assessment 6: The professional program provides resources to its faculty similar to the resources provided to other programs and departments in the institution</w:t>
      </w:r>
      <w:r w:rsidR="00D62DF7">
        <w:rPr>
          <w:rFonts w:ascii="Arial" w:hAnsi="Arial" w:cs="Arial"/>
          <w:i/>
          <w:sz w:val="20"/>
        </w:rPr>
        <w:t xml:space="preserve">. </w:t>
      </w:r>
    </w:p>
    <w:p w14:paraId="1F3659CC" w14:textId="31BD8E76" w:rsidR="00991A3E" w:rsidRDefault="00991A3E" w:rsidP="00DF7613">
      <w:pPr>
        <w:tabs>
          <w:tab w:val="left" w:pos="2880"/>
          <w:tab w:val="right" w:pos="4320"/>
          <w:tab w:val="left" w:pos="5040"/>
        </w:tabs>
        <w:rPr>
          <w:rFonts w:ascii="Arial" w:hAnsi="Arial" w:cs="Arial"/>
          <w:i/>
          <w:sz w:val="20"/>
        </w:rPr>
      </w:pPr>
      <w:r w:rsidRPr="00991A3E">
        <w:rPr>
          <w:noProof/>
        </w:rPr>
        <mc:AlternateContent>
          <mc:Choice Requires="wps">
            <w:drawing>
              <wp:anchor distT="45720" distB="45720" distL="114300" distR="114300" simplePos="0" relativeHeight="252002816" behindDoc="0" locked="0" layoutInCell="1" allowOverlap="1" wp14:anchorId="500F0A40" wp14:editId="6C091ABB">
                <wp:simplePos x="0" y="0"/>
                <wp:positionH relativeFrom="character">
                  <wp:posOffset>0</wp:posOffset>
                </wp:positionH>
                <wp:positionV relativeFrom="line">
                  <wp:posOffset>189230</wp:posOffset>
                </wp:positionV>
                <wp:extent cx="5937250" cy="1041400"/>
                <wp:effectExtent l="0" t="0" r="25400" b="25400"/>
                <wp:wrapTopAndBottom/>
                <wp:docPr id="44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1871DD99" w14:textId="77777777" w:rsidR="00991A3E" w:rsidRPr="000E1C76" w:rsidRDefault="00991A3E" w:rsidP="00991A3E">
                            <w:pPr>
                              <w:rPr>
                                <w:rFonts w:ascii="Times New Roman" w:hAnsi="Times New Roman"/>
                                <w:i/>
                                <w:sz w:val="20"/>
                              </w:rPr>
                            </w:pPr>
                            <w:r w:rsidRPr="000E1C76">
                              <w:rPr>
                                <w:rFonts w:ascii="Times New Roman" w:hAnsi="Times New Roman"/>
                                <w:i/>
                                <w:sz w:val="20"/>
                              </w:rPr>
                              <w:t>[Instruction to Team: Check the appropriate box.]</w:t>
                            </w:r>
                          </w:p>
                          <w:p w14:paraId="634EE782" w14:textId="77777777" w:rsidR="00991A3E" w:rsidRDefault="00991A3E" w:rsidP="00991A3E">
                            <w:pPr>
                              <w:rPr>
                                <w:rFonts w:ascii="Arial" w:hAnsi="Arial" w:cs="Arial"/>
                                <w:i/>
                                <w:sz w:val="20"/>
                              </w:rPr>
                            </w:pPr>
                          </w:p>
                          <w:p w14:paraId="65145784"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1044639992"/>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Met</w:t>
                            </w:r>
                          </w:p>
                          <w:p w14:paraId="586E555E"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759984269"/>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Met with Recommendation</w:t>
                            </w:r>
                          </w:p>
                          <w:p w14:paraId="1BCDDF00"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1996175960"/>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Not Met</w:t>
                            </w:r>
                          </w:p>
                          <w:p w14:paraId="43F0D366" w14:textId="77777777" w:rsidR="00991A3E" w:rsidRPr="00544447" w:rsidRDefault="00991A3E" w:rsidP="00991A3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0F0A40" id="_x0000_s1181" type="#_x0000_t202" style="position:absolute;margin-left:0;margin-top:14.9pt;width:467.5pt;height:82pt;z-index:252002816;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">
                <v:textbox>
                  <w:txbxContent>
                    <w:p w14:paraId="1871DD99" w14:textId="77777777" w:rsidR="00991A3E" w:rsidRPr="000E1C76" w:rsidRDefault="00991A3E" w:rsidP="00991A3E">
                      <w:pPr>
                        <w:rPr>
                          <w:rFonts w:ascii="Times New Roman" w:hAnsi="Times New Roman"/>
                          <w:i/>
                          <w:sz w:val="20"/>
                        </w:rPr>
                      </w:pPr>
                      <w:r w:rsidRPr="000E1C76">
                        <w:rPr>
                          <w:rFonts w:ascii="Times New Roman" w:hAnsi="Times New Roman"/>
                          <w:i/>
                          <w:sz w:val="20"/>
                        </w:rPr>
                        <w:t>[Instruction to Team: Check the appropriate box.]</w:t>
                      </w:r>
                    </w:p>
                    <w:p w14:paraId="634EE782" w14:textId="77777777" w:rsidR="00991A3E" w:rsidRDefault="00991A3E" w:rsidP="00991A3E">
                      <w:pPr>
                        <w:rPr>
                          <w:rFonts w:ascii="Arial" w:hAnsi="Arial" w:cs="Arial"/>
                          <w:i/>
                          <w:sz w:val="20"/>
                        </w:rPr>
                      </w:pPr>
                    </w:p>
                    <w:p w14:paraId="65145784"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1044639992"/>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Met</w:t>
                      </w:r>
                    </w:p>
                    <w:p w14:paraId="586E555E"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759984269"/>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Met with Recommendation</w:t>
                      </w:r>
                    </w:p>
                    <w:p w14:paraId="1BCDDF00"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1996175960"/>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Not Met</w:t>
                      </w:r>
                    </w:p>
                    <w:p w14:paraId="43F0D366" w14:textId="77777777" w:rsidR="00991A3E" w:rsidRPr="00544447" w:rsidRDefault="00991A3E" w:rsidP="00991A3E">
                      <w:pPr>
                        <w:rPr>
                          <w:rFonts w:ascii="Arial" w:hAnsi="Arial" w:cs="Arial"/>
                          <w:i/>
                          <w:sz w:val="20"/>
                        </w:rPr>
                      </w:pPr>
                    </w:p>
                  </w:txbxContent>
                </v:textbox>
                <w10:wrap type="topAndBottom" anchory="line"/>
              </v:shape>
            </w:pict>
          </mc:Fallback>
        </mc:AlternateContent>
      </w:r>
    </w:p>
    <w:p w14:paraId="6E2525B8" w14:textId="77777777" w:rsidR="008631DF" w:rsidRDefault="008631DF" w:rsidP="00DF7613">
      <w:pPr>
        <w:tabs>
          <w:tab w:val="left" w:pos="2880"/>
          <w:tab w:val="right" w:pos="4320"/>
          <w:tab w:val="left" w:pos="5040"/>
        </w:tabs>
        <w:rPr>
          <w:rFonts w:ascii="Arial" w:hAnsi="Arial" w:cs="Arial"/>
          <w:i/>
          <w:sz w:val="20"/>
        </w:rPr>
      </w:pPr>
    </w:p>
    <w:p w14:paraId="720A4221" w14:textId="0B30E746" w:rsidR="00DC0B0B" w:rsidRDefault="00D62DF7" w:rsidP="00DF7613">
      <w:pPr>
        <w:tabs>
          <w:tab w:val="left" w:pos="2880"/>
          <w:tab w:val="right" w:pos="4320"/>
          <w:tab w:val="left" w:pos="5040"/>
        </w:tabs>
        <w:rPr>
          <w:rFonts w:ascii="Arial" w:hAnsi="Arial" w:cs="Arial"/>
          <w:i/>
          <w:sz w:val="20"/>
        </w:rPr>
      </w:pPr>
      <w:r w:rsidRPr="00D62DF7">
        <w:rPr>
          <w:rFonts w:ascii="Arial" w:hAnsi="Arial" w:cs="Arial"/>
          <w:i/>
          <w:sz w:val="20"/>
        </w:rPr>
        <w:t xml:space="preserve">Assessment 7: The professional program systematically evaluates the development, teaching effectiveness, and cultural competence of faculty and instructional personnel through a peer and program review process and uses the results for individual and program improvement. </w:t>
      </w:r>
    </w:p>
    <w:p w14:paraId="710F0648" w14:textId="0A99EFC7" w:rsidR="00991A3E" w:rsidRDefault="00991A3E" w:rsidP="00DF7613">
      <w:pPr>
        <w:tabs>
          <w:tab w:val="left" w:pos="2880"/>
          <w:tab w:val="right" w:pos="4320"/>
          <w:tab w:val="left" w:pos="5040"/>
        </w:tabs>
        <w:rPr>
          <w:rFonts w:ascii="Arial" w:hAnsi="Arial" w:cs="Arial"/>
          <w:i/>
          <w:sz w:val="20"/>
        </w:rPr>
      </w:pPr>
      <w:r w:rsidRPr="00991A3E">
        <w:rPr>
          <w:noProof/>
        </w:rPr>
        <w:lastRenderedPageBreak/>
        <mc:AlternateContent>
          <mc:Choice Requires="wps">
            <w:drawing>
              <wp:anchor distT="45720" distB="45720" distL="114300" distR="114300" simplePos="0" relativeHeight="252004864" behindDoc="0" locked="0" layoutInCell="1" allowOverlap="1" wp14:anchorId="4E9055C5" wp14:editId="1237546A">
                <wp:simplePos x="0" y="0"/>
                <wp:positionH relativeFrom="character">
                  <wp:posOffset>0</wp:posOffset>
                </wp:positionH>
                <wp:positionV relativeFrom="line">
                  <wp:posOffset>189230</wp:posOffset>
                </wp:positionV>
                <wp:extent cx="5937250" cy="1041400"/>
                <wp:effectExtent l="0" t="0" r="25400" b="25400"/>
                <wp:wrapTopAndBottom/>
                <wp:docPr id="44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3D3A0F3B" w14:textId="77777777" w:rsidR="00991A3E" w:rsidRPr="000E1C76" w:rsidRDefault="00991A3E" w:rsidP="00991A3E">
                            <w:pPr>
                              <w:rPr>
                                <w:rFonts w:ascii="Times New Roman" w:hAnsi="Times New Roman"/>
                                <w:i/>
                                <w:sz w:val="20"/>
                              </w:rPr>
                            </w:pPr>
                            <w:r w:rsidRPr="000E1C76">
                              <w:rPr>
                                <w:rFonts w:ascii="Times New Roman" w:hAnsi="Times New Roman"/>
                                <w:i/>
                                <w:sz w:val="20"/>
                              </w:rPr>
                              <w:t>[Instruction to Team: Check the appropriate box.]</w:t>
                            </w:r>
                          </w:p>
                          <w:p w14:paraId="77671B94" w14:textId="77777777" w:rsidR="00991A3E" w:rsidRDefault="00991A3E" w:rsidP="00991A3E">
                            <w:pPr>
                              <w:rPr>
                                <w:rFonts w:ascii="Arial" w:hAnsi="Arial" w:cs="Arial"/>
                                <w:i/>
                                <w:sz w:val="20"/>
                              </w:rPr>
                            </w:pPr>
                          </w:p>
                          <w:p w14:paraId="4999F21A"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1899936560"/>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Met</w:t>
                            </w:r>
                          </w:p>
                          <w:p w14:paraId="31E9BAAB"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2076199859"/>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Met with Recommendation</w:t>
                            </w:r>
                          </w:p>
                          <w:p w14:paraId="6EAB092F"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1226653235"/>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Not Met</w:t>
                            </w:r>
                          </w:p>
                          <w:p w14:paraId="328C52D3" w14:textId="77777777" w:rsidR="00991A3E" w:rsidRPr="00544447" w:rsidRDefault="00991A3E" w:rsidP="00991A3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9055C5" id="_x0000_s1182" type="#_x0000_t202" style="position:absolute;margin-left:0;margin-top:14.9pt;width:467.5pt;height:82pt;z-index:252004864;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">
                <v:textbox>
                  <w:txbxContent>
                    <w:p w14:paraId="3D3A0F3B" w14:textId="77777777" w:rsidR="00991A3E" w:rsidRPr="000E1C76" w:rsidRDefault="00991A3E" w:rsidP="00991A3E">
                      <w:pPr>
                        <w:rPr>
                          <w:rFonts w:ascii="Times New Roman" w:hAnsi="Times New Roman"/>
                          <w:i/>
                          <w:sz w:val="20"/>
                        </w:rPr>
                      </w:pPr>
                      <w:r w:rsidRPr="000E1C76">
                        <w:rPr>
                          <w:rFonts w:ascii="Times New Roman" w:hAnsi="Times New Roman"/>
                          <w:i/>
                          <w:sz w:val="20"/>
                        </w:rPr>
                        <w:t>[Instruction to Team: Check the appropriate box.]</w:t>
                      </w:r>
                    </w:p>
                    <w:p w14:paraId="77671B94" w14:textId="77777777" w:rsidR="00991A3E" w:rsidRDefault="00991A3E" w:rsidP="00991A3E">
                      <w:pPr>
                        <w:rPr>
                          <w:rFonts w:ascii="Arial" w:hAnsi="Arial" w:cs="Arial"/>
                          <w:i/>
                          <w:sz w:val="20"/>
                        </w:rPr>
                      </w:pPr>
                    </w:p>
                    <w:p w14:paraId="4999F21A"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1899936560"/>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Met</w:t>
                      </w:r>
                    </w:p>
                    <w:p w14:paraId="31E9BAAB"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2076199859"/>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Met with Recommendation</w:t>
                      </w:r>
                    </w:p>
                    <w:p w14:paraId="6EAB092F"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1226653235"/>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Not Met</w:t>
                      </w:r>
                    </w:p>
                    <w:p w14:paraId="328C52D3" w14:textId="77777777" w:rsidR="00991A3E" w:rsidRPr="00544447" w:rsidRDefault="00991A3E" w:rsidP="00991A3E">
                      <w:pPr>
                        <w:rPr>
                          <w:rFonts w:ascii="Arial" w:hAnsi="Arial" w:cs="Arial"/>
                          <w:i/>
                          <w:sz w:val="20"/>
                        </w:rPr>
                      </w:pPr>
                    </w:p>
                  </w:txbxContent>
                </v:textbox>
                <w10:wrap type="topAndBottom" anchory="line"/>
              </v:shape>
            </w:pict>
          </mc:Fallback>
        </mc:AlternateContent>
      </w:r>
    </w:p>
    <w:p w14:paraId="39866CDE" w14:textId="77777777" w:rsidR="00810364" w:rsidRDefault="00810364" w:rsidP="00DF7613">
      <w:pPr>
        <w:tabs>
          <w:tab w:val="left" w:pos="2880"/>
          <w:tab w:val="right" w:pos="4320"/>
          <w:tab w:val="left" w:pos="5040"/>
        </w:tabs>
        <w:rPr>
          <w:rFonts w:ascii="Arial" w:hAnsi="Arial" w:cs="Arial"/>
          <w:i/>
          <w:sz w:val="20"/>
        </w:rPr>
      </w:pPr>
    </w:p>
    <w:p w14:paraId="71D9A3F4" w14:textId="7C210A2D" w:rsidR="00DF7613" w:rsidRDefault="00D62DF7" w:rsidP="00DF7613">
      <w:pPr>
        <w:tabs>
          <w:tab w:val="left" w:pos="2880"/>
          <w:tab w:val="right" w:pos="4320"/>
          <w:tab w:val="left" w:pos="5040"/>
        </w:tabs>
        <w:rPr>
          <w:rFonts w:ascii="Arial" w:hAnsi="Arial" w:cs="Arial"/>
          <w:i/>
          <w:sz w:val="20"/>
        </w:rPr>
      </w:pPr>
      <w:r w:rsidRPr="00D62DF7">
        <w:rPr>
          <w:rFonts w:ascii="Arial" w:hAnsi="Arial" w:cs="Arial"/>
          <w:i/>
          <w:sz w:val="20"/>
        </w:rPr>
        <w:t>Assessment 8: Programs regularly audit and update internal policies and procedures related to diversity, equity, and inclusion</w:t>
      </w:r>
      <w:r w:rsidR="00DA647F">
        <w:rPr>
          <w:rFonts w:ascii="Arial" w:hAnsi="Arial" w:cs="Arial"/>
          <w:i/>
          <w:sz w:val="20"/>
        </w:rPr>
        <w:t>.</w:t>
      </w:r>
    </w:p>
    <w:p w14:paraId="4E53400E" w14:textId="12FD5B9B" w:rsidR="00652C55" w:rsidRDefault="00810364" w:rsidP="00DF7613">
      <w:pPr>
        <w:tabs>
          <w:tab w:val="left" w:pos="2880"/>
          <w:tab w:val="right" w:pos="4320"/>
          <w:tab w:val="left" w:pos="5040"/>
        </w:tabs>
        <w:rPr>
          <w:rFonts w:ascii="Arial" w:hAnsi="Arial" w:cs="Arial"/>
          <w:i/>
          <w:sz w:val="20"/>
        </w:rPr>
      </w:pPr>
      <w:r w:rsidRPr="00991A3E">
        <w:rPr>
          <w:noProof/>
        </w:rPr>
        <mc:AlternateContent>
          <mc:Choice Requires="wps">
            <w:drawing>
              <wp:anchor distT="45720" distB="45720" distL="114300" distR="114300" simplePos="0" relativeHeight="251736064" behindDoc="0" locked="0" layoutInCell="1" allowOverlap="0" wp14:anchorId="31C5AA59" wp14:editId="6E62AE28">
                <wp:simplePos x="0" y="0"/>
                <wp:positionH relativeFrom="character">
                  <wp:posOffset>0</wp:posOffset>
                </wp:positionH>
                <wp:positionV relativeFrom="line">
                  <wp:posOffset>227330</wp:posOffset>
                </wp:positionV>
                <wp:extent cx="5934075" cy="1130300"/>
                <wp:effectExtent l="0" t="0" r="28575" b="12700"/>
                <wp:wrapTopAndBottom/>
                <wp:docPr id="45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30300"/>
                        </a:xfrm>
                        <a:prstGeom prst="rect">
                          <a:avLst/>
                        </a:prstGeom>
                        <a:solidFill>
                          <a:srgbClr val="FFFFFF"/>
                        </a:solidFill>
                        <a:ln w="9525">
                          <a:solidFill>
                            <a:srgbClr val="000000"/>
                          </a:solidFill>
                          <a:miter lim="800000"/>
                          <a:headEnd/>
                          <a:tailEnd/>
                        </a:ln>
                      </wps:spPr>
                      <wps:txbx>
                        <w:txbxContent>
                          <w:p w14:paraId="606A9A78" w14:textId="77777777" w:rsidR="00991A3E" w:rsidRPr="000E1C76" w:rsidRDefault="00991A3E" w:rsidP="00991A3E">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74B4E03B" w14:textId="77777777" w:rsidR="00991A3E" w:rsidRDefault="00991A3E" w:rsidP="00991A3E">
                            <w:pPr>
                              <w:rPr>
                                <w:rFonts w:ascii="Arial" w:hAnsi="Arial" w:cs="Arial"/>
                                <w:i/>
                                <w:sz w:val="20"/>
                              </w:rPr>
                            </w:pPr>
                          </w:p>
                          <w:p w14:paraId="5A0B3430" w14:textId="77777777" w:rsidR="00991A3E" w:rsidRDefault="00991A3E" w:rsidP="00991A3E">
                            <w:pPr>
                              <w:rPr>
                                <w:rFonts w:ascii="Arial" w:hAnsi="Arial" w:cs="Arial"/>
                                <w:i/>
                                <w:sz w:val="20"/>
                              </w:rPr>
                            </w:pPr>
                          </w:p>
                          <w:p w14:paraId="7ADDFFE8" w14:textId="77777777" w:rsidR="00991A3E" w:rsidRPr="00544447" w:rsidRDefault="00991A3E" w:rsidP="00991A3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C5AA59" id="_x0000_s1183" type="#_x0000_t202" style="position:absolute;margin-left:0;margin-top:17.9pt;width:467.25pt;height:89pt;z-index:251736064;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" o:allowoverlap="f">
                <v:textbox>
                  <w:txbxContent>
                    <w:p w14:paraId="606A9A78" w14:textId="77777777" w:rsidR="00991A3E" w:rsidRPr="000E1C76" w:rsidRDefault="00991A3E" w:rsidP="00991A3E">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74B4E03B" w14:textId="77777777" w:rsidR="00991A3E" w:rsidRDefault="00991A3E" w:rsidP="00991A3E">
                      <w:pPr>
                        <w:rPr>
                          <w:rFonts w:ascii="Arial" w:hAnsi="Arial" w:cs="Arial"/>
                          <w:i/>
                          <w:sz w:val="20"/>
                        </w:rPr>
                      </w:pPr>
                    </w:p>
                    <w:p w14:paraId="5A0B3430" w14:textId="77777777" w:rsidR="00991A3E" w:rsidRDefault="00991A3E" w:rsidP="00991A3E">
                      <w:pPr>
                        <w:rPr>
                          <w:rFonts w:ascii="Arial" w:hAnsi="Arial" w:cs="Arial"/>
                          <w:i/>
                          <w:sz w:val="20"/>
                        </w:rPr>
                      </w:pPr>
                    </w:p>
                    <w:p w14:paraId="7ADDFFE8" w14:textId="77777777" w:rsidR="00991A3E" w:rsidRPr="00544447" w:rsidRDefault="00991A3E" w:rsidP="00991A3E">
                      <w:pPr>
                        <w:rPr>
                          <w:rFonts w:ascii="Arial" w:hAnsi="Arial" w:cs="Arial"/>
                          <w:i/>
                          <w:sz w:val="20"/>
                        </w:rPr>
                      </w:pPr>
                    </w:p>
                  </w:txbxContent>
                </v:textbox>
                <w10:wrap type="topAndBottom" anchory="line"/>
              </v:shape>
            </w:pict>
          </mc:Fallback>
        </mc:AlternateContent>
      </w:r>
    </w:p>
    <w:p w14:paraId="4573B7F5" w14:textId="26D601BF" w:rsidR="00DF7613" w:rsidRDefault="00D64261" w:rsidP="00DF7613">
      <w:pPr>
        <w:tabs>
          <w:tab w:val="left" w:pos="2880"/>
          <w:tab w:val="right" w:pos="4320"/>
          <w:tab w:val="left" w:pos="5040"/>
        </w:tabs>
        <w:rPr>
          <w:rFonts w:ascii="Arial" w:hAnsi="Arial" w:cs="Arial"/>
          <w:i/>
          <w:sz w:val="20"/>
        </w:rPr>
      </w:pPr>
      <w:r w:rsidRPr="00991A3E">
        <w:rPr>
          <w:noProof/>
        </w:rPr>
        <mc:AlternateContent>
          <mc:Choice Requires="wps">
            <w:drawing>
              <wp:anchor distT="45720" distB="45720" distL="114300" distR="114300" simplePos="0" relativeHeight="251734016" behindDoc="0" locked="0" layoutInCell="1" allowOverlap="1" wp14:anchorId="4AE4D89F" wp14:editId="28F7005F">
                <wp:simplePos x="0" y="0"/>
                <wp:positionH relativeFrom="margin">
                  <wp:align>left</wp:align>
                </wp:positionH>
                <wp:positionV relativeFrom="line">
                  <wp:posOffset>275002</wp:posOffset>
                </wp:positionV>
                <wp:extent cx="5937250" cy="1041400"/>
                <wp:effectExtent l="0" t="0" r="25400" b="25400"/>
                <wp:wrapTopAndBottom/>
                <wp:docPr id="45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29D9F771" w14:textId="77777777" w:rsidR="00991A3E" w:rsidRPr="000E1C76" w:rsidRDefault="00991A3E" w:rsidP="00991A3E">
                            <w:pPr>
                              <w:rPr>
                                <w:rFonts w:ascii="Times New Roman" w:hAnsi="Times New Roman"/>
                                <w:i/>
                                <w:sz w:val="20"/>
                              </w:rPr>
                            </w:pPr>
                            <w:r w:rsidRPr="000E1C76">
                              <w:rPr>
                                <w:rFonts w:ascii="Times New Roman" w:hAnsi="Times New Roman"/>
                                <w:i/>
                                <w:sz w:val="20"/>
                              </w:rPr>
                              <w:t>[Instruction to Team: Check the appropriate box.]</w:t>
                            </w:r>
                          </w:p>
                          <w:p w14:paraId="29F66492" w14:textId="77777777" w:rsidR="00991A3E" w:rsidRDefault="00991A3E" w:rsidP="00991A3E">
                            <w:pPr>
                              <w:rPr>
                                <w:rFonts w:ascii="Arial" w:hAnsi="Arial" w:cs="Arial"/>
                                <w:i/>
                                <w:sz w:val="20"/>
                              </w:rPr>
                            </w:pPr>
                          </w:p>
                          <w:p w14:paraId="6C7D098E"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1981338441"/>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Met</w:t>
                            </w:r>
                          </w:p>
                          <w:p w14:paraId="13E48898"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139272388"/>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Met with Recommendation</w:t>
                            </w:r>
                          </w:p>
                          <w:p w14:paraId="4158FA5F"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1619098410"/>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Not Met</w:t>
                            </w:r>
                          </w:p>
                          <w:p w14:paraId="0D89EF79" w14:textId="77777777" w:rsidR="00991A3E" w:rsidRPr="00544447" w:rsidRDefault="00991A3E" w:rsidP="00991A3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E4D89F" id="_x0000_s1184" type="#_x0000_t202" style="position:absolute;margin-left:0;margin-top:21.65pt;width:467.5pt;height:82pt;z-index:251734016;visibility:visible;mso-wrap-style:square;mso-width-percent:0;mso-height-percent:0;mso-wrap-distance-left:9pt;mso-wrap-distance-top:3.6pt;mso-wrap-distance-right:9pt;mso-wrap-distance-bottom:3.6pt;mso-position-horizontal:left;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">
                <v:textbox>
                  <w:txbxContent>
                    <w:p w14:paraId="29D9F771" w14:textId="77777777" w:rsidR="00991A3E" w:rsidRPr="000E1C76" w:rsidRDefault="00991A3E" w:rsidP="00991A3E">
                      <w:pPr>
                        <w:rPr>
                          <w:rFonts w:ascii="Times New Roman" w:hAnsi="Times New Roman"/>
                          <w:i/>
                          <w:sz w:val="20"/>
                        </w:rPr>
                      </w:pPr>
                      <w:r w:rsidRPr="000E1C76">
                        <w:rPr>
                          <w:rFonts w:ascii="Times New Roman" w:hAnsi="Times New Roman"/>
                          <w:i/>
                          <w:sz w:val="20"/>
                        </w:rPr>
                        <w:t>[Instruction to Team: Check the appropriate box.]</w:t>
                      </w:r>
                    </w:p>
                    <w:p w14:paraId="29F66492" w14:textId="77777777" w:rsidR="00991A3E" w:rsidRDefault="00991A3E" w:rsidP="00991A3E">
                      <w:pPr>
                        <w:rPr>
                          <w:rFonts w:ascii="Arial" w:hAnsi="Arial" w:cs="Arial"/>
                          <w:i/>
                          <w:sz w:val="20"/>
                        </w:rPr>
                      </w:pPr>
                    </w:p>
                    <w:p w14:paraId="6C7D098E"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1981338441"/>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Met</w:t>
                      </w:r>
                    </w:p>
                    <w:p w14:paraId="13E48898"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139272388"/>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Met with Recommendation</w:t>
                      </w:r>
                    </w:p>
                    <w:p w14:paraId="4158FA5F"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1619098410"/>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Not Met</w:t>
                      </w:r>
                    </w:p>
                    <w:p w14:paraId="0D89EF79" w14:textId="77777777" w:rsidR="00991A3E" w:rsidRPr="00544447" w:rsidRDefault="00991A3E" w:rsidP="00991A3E">
                      <w:pPr>
                        <w:rPr>
                          <w:rFonts w:ascii="Arial" w:hAnsi="Arial" w:cs="Arial"/>
                          <w:i/>
                          <w:sz w:val="20"/>
                        </w:rPr>
                      </w:pPr>
                    </w:p>
                  </w:txbxContent>
                </v:textbox>
                <w10:wrap type="topAndBottom" anchorx="margin" anchory="line"/>
              </v:shape>
            </w:pict>
          </mc:Fallback>
        </mc:AlternateContent>
      </w:r>
    </w:p>
    <w:p w14:paraId="036516A3" w14:textId="77777777" w:rsidR="00DF7613" w:rsidRPr="00FB20A2" w:rsidRDefault="00DF7613" w:rsidP="000E1C76">
      <w:pPr>
        <w:tabs>
          <w:tab w:val="left" w:pos="2880"/>
          <w:tab w:val="right" w:pos="4320"/>
          <w:tab w:val="left" w:pos="5040"/>
        </w:tabs>
        <w:rPr>
          <w:rFonts w:ascii="Arial" w:hAnsi="Arial" w:cs="Arial"/>
          <w:i/>
          <w:sz w:val="20"/>
        </w:rPr>
      </w:pPr>
    </w:p>
    <w:p w14:paraId="755D498F" w14:textId="1B553903" w:rsidR="0093582B" w:rsidRPr="000E1C76" w:rsidRDefault="0030375E">
      <w:pPr>
        <w:pStyle w:val="ListParagraph"/>
        <w:numPr>
          <w:ilvl w:val="0"/>
          <w:numId w:val="12"/>
        </w:numPr>
        <w:tabs>
          <w:tab w:val="left" w:pos="2880"/>
          <w:tab w:val="right" w:pos="4320"/>
          <w:tab w:val="left" w:pos="5040"/>
        </w:tabs>
        <w:rPr>
          <w:rFonts w:ascii="Arial" w:hAnsi="Arial" w:cs="Arial"/>
          <w:b/>
          <w:sz w:val="20"/>
        </w:rPr>
      </w:pPr>
      <w:r w:rsidRPr="0093582B">
        <w:rPr>
          <w:rFonts w:ascii="Arial" w:hAnsi="Arial" w:cs="Arial"/>
          <w:b/>
          <w:sz w:val="20"/>
        </w:rPr>
        <w:t>Faculty Retention.</w:t>
      </w:r>
      <w:r w:rsidRPr="000E1C76">
        <w:rPr>
          <w:rFonts w:ascii="Arial" w:hAnsi="Arial" w:cs="Arial"/>
          <w:b/>
          <w:sz w:val="20"/>
        </w:rPr>
        <w:t xml:space="preserve"> </w:t>
      </w:r>
    </w:p>
    <w:p w14:paraId="2FACE1B9" w14:textId="42AA1CF2" w:rsidR="0030375E" w:rsidRPr="000E1C76" w:rsidRDefault="0090103A" w:rsidP="000E1C76">
      <w:pPr>
        <w:pStyle w:val="ListParagraph"/>
        <w:tabs>
          <w:tab w:val="left" w:pos="2880"/>
          <w:tab w:val="right" w:pos="4320"/>
          <w:tab w:val="left" w:pos="5040"/>
        </w:tabs>
        <w:ind w:left="0"/>
        <w:rPr>
          <w:rFonts w:ascii="Arial" w:hAnsi="Arial" w:cs="Arial"/>
          <w:sz w:val="20"/>
        </w:rPr>
      </w:pPr>
      <w:r w:rsidRPr="0090103A">
        <w:rPr>
          <w:rFonts w:ascii="Arial" w:hAnsi="Arial" w:cs="Arial"/>
          <w:sz w:val="20"/>
        </w:rPr>
        <w:t>The faculty shall hold academic status appropriate to the institution, have workloads, and receive compensation, mentoring, and support that promote productivity and retention</w:t>
      </w:r>
      <w:r w:rsidR="0030375E" w:rsidRPr="000E1C76">
        <w:rPr>
          <w:rFonts w:ascii="Arial" w:hAnsi="Arial" w:cs="Arial"/>
          <w:sz w:val="20"/>
        </w:rPr>
        <w:t xml:space="preserve">. </w:t>
      </w:r>
    </w:p>
    <w:p w14:paraId="165C5405" w14:textId="77777777" w:rsidR="0030375E" w:rsidRPr="00FB20A2" w:rsidRDefault="0030375E" w:rsidP="0030375E">
      <w:pPr>
        <w:tabs>
          <w:tab w:val="left" w:pos="2880"/>
          <w:tab w:val="right" w:pos="4320"/>
          <w:tab w:val="left" w:pos="5040"/>
        </w:tabs>
        <w:ind w:left="247"/>
        <w:rPr>
          <w:rFonts w:ascii="Arial" w:hAnsi="Arial" w:cs="Arial"/>
          <w:sz w:val="20"/>
        </w:rPr>
      </w:pPr>
    </w:p>
    <w:p w14:paraId="1031D46F" w14:textId="77777777" w:rsidR="00232420" w:rsidRDefault="00232420" w:rsidP="00DF7613">
      <w:pPr>
        <w:tabs>
          <w:tab w:val="left" w:pos="2880"/>
          <w:tab w:val="right" w:pos="4320"/>
          <w:tab w:val="left" w:pos="5040"/>
        </w:tabs>
        <w:rPr>
          <w:rFonts w:ascii="Arial" w:hAnsi="Arial" w:cs="Arial"/>
          <w:i/>
          <w:sz w:val="20"/>
        </w:rPr>
      </w:pPr>
      <w:r w:rsidRPr="00232420">
        <w:rPr>
          <w:rFonts w:ascii="Arial" w:hAnsi="Arial" w:cs="Arial"/>
          <w:i/>
          <w:sz w:val="20"/>
        </w:rPr>
        <w:t xml:space="preserve">Assessment 1: Faculty salaries and support are evaluated and are appropriate to promote faculty retention and productivity. </w:t>
      </w:r>
    </w:p>
    <w:p w14:paraId="378D76D3" w14:textId="1E42E8AF" w:rsidR="007D14E0" w:rsidRPr="004516F2" w:rsidRDefault="00991A3E" w:rsidP="00B07247">
      <w:pPr>
        <w:tabs>
          <w:tab w:val="left" w:pos="2880"/>
          <w:tab w:val="right" w:pos="4320"/>
          <w:tab w:val="left" w:pos="5040"/>
        </w:tabs>
        <w:rPr>
          <w:rFonts w:ascii="Arial" w:hAnsi="Arial" w:cs="Arial"/>
          <w:iCs/>
          <w:sz w:val="20"/>
        </w:rPr>
      </w:pPr>
      <w:r w:rsidRPr="00991A3E">
        <w:rPr>
          <w:noProof/>
        </w:rPr>
        <mc:AlternateContent>
          <mc:Choice Requires="wps">
            <w:drawing>
              <wp:anchor distT="45720" distB="45720" distL="114300" distR="114300" simplePos="0" relativeHeight="252011008" behindDoc="0" locked="0" layoutInCell="1" allowOverlap="1" wp14:anchorId="6BA03A08" wp14:editId="1ADB20A0">
                <wp:simplePos x="0" y="0"/>
                <wp:positionH relativeFrom="character">
                  <wp:posOffset>0</wp:posOffset>
                </wp:positionH>
                <wp:positionV relativeFrom="line">
                  <wp:posOffset>118745</wp:posOffset>
                </wp:positionV>
                <wp:extent cx="5937250" cy="1041400"/>
                <wp:effectExtent l="0" t="0" r="25400" b="25400"/>
                <wp:wrapTopAndBottom/>
                <wp:docPr id="45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69FC2B62" w14:textId="77777777" w:rsidR="00991A3E" w:rsidRPr="000E1C76" w:rsidRDefault="00991A3E" w:rsidP="00991A3E">
                            <w:pPr>
                              <w:rPr>
                                <w:rFonts w:ascii="Times New Roman" w:hAnsi="Times New Roman"/>
                                <w:i/>
                                <w:sz w:val="20"/>
                              </w:rPr>
                            </w:pPr>
                            <w:r w:rsidRPr="000E1C76">
                              <w:rPr>
                                <w:rFonts w:ascii="Times New Roman" w:hAnsi="Times New Roman"/>
                                <w:i/>
                                <w:sz w:val="20"/>
                              </w:rPr>
                              <w:t>[Instruction to Team: Check the appropriate box.]</w:t>
                            </w:r>
                          </w:p>
                          <w:p w14:paraId="0A193794" w14:textId="77777777" w:rsidR="00991A3E" w:rsidRDefault="00991A3E" w:rsidP="00991A3E">
                            <w:pPr>
                              <w:rPr>
                                <w:rFonts w:ascii="Arial" w:hAnsi="Arial" w:cs="Arial"/>
                                <w:i/>
                                <w:sz w:val="20"/>
                              </w:rPr>
                            </w:pPr>
                          </w:p>
                          <w:p w14:paraId="0475EE9A"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1062021146"/>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Met</w:t>
                            </w:r>
                          </w:p>
                          <w:p w14:paraId="3B4F4883"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42715571"/>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Met with Recommendation</w:t>
                            </w:r>
                          </w:p>
                          <w:p w14:paraId="6B9D96C3"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1023208132"/>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Not Met</w:t>
                            </w:r>
                          </w:p>
                          <w:p w14:paraId="17ADBA7E" w14:textId="77777777" w:rsidR="00991A3E" w:rsidRPr="00544447" w:rsidRDefault="00991A3E" w:rsidP="00991A3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A03A08" id="_x0000_s1185" type="#_x0000_t202" style="position:absolute;margin-left:0;margin-top:9.35pt;width:467.5pt;height:82pt;z-index:25201100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czLHQIAADU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">
                <v:textbox>
                  <w:txbxContent>
                    <w:p w14:paraId="69FC2B62" w14:textId="77777777" w:rsidR="00991A3E" w:rsidRPr="000E1C76" w:rsidRDefault="00991A3E" w:rsidP="00991A3E">
                      <w:pPr>
                        <w:rPr>
                          <w:rFonts w:ascii="Times New Roman" w:hAnsi="Times New Roman"/>
                          <w:i/>
                          <w:sz w:val="20"/>
                        </w:rPr>
                      </w:pPr>
                      <w:r w:rsidRPr="000E1C76">
                        <w:rPr>
                          <w:rFonts w:ascii="Times New Roman" w:hAnsi="Times New Roman"/>
                          <w:i/>
                          <w:sz w:val="20"/>
                        </w:rPr>
                        <w:t>[Instruction to Team: Check the appropriate box.]</w:t>
                      </w:r>
                    </w:p>
                    <w:p w14:paraId="0A193794" w14:textId="77777777" w:rsidR="00991A3E" w:rsidRDefault="00991A3E" w:rsidP="00991A3E">
                      <w:pPr>
                        <w:rPr>
                          <w:rFonts w:ascii="Arial" w:hAnsi="Arial" w:cs="Arial"/>
                          <w:i/>
                          <w:sz w:val="20"/>
                        </w:rPr>
                      </w:pPr>
                    </w:p>
                    <w:p w14:paraId="0475EE9A"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1062021146"/>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Met</w:t>
                      </w:r>
                    </w:p>
                    <w:p w14:paraId="3B4F4883"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42715571"/>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Met with Recommendation</w:t>
                      </w:r>
                    </w:p>
                    <w:p w14:paraId="6B9D96C3" w14:textId="77777777" w:rsidR="00991A3E" w:rsidRDefault="00000000" w:rsidP="00991A3E">
                      <w:pPr>
                        <w:tabs>
                          <w:tab w:val="left" w:pos="2880"/>
                          <w:tab w:val="right" w:pos="4320"/>
                          <w:tab w:val="left" w:pos="5040"/>
                        </w:tabs>
                        <w:rPr>
                          <w:rFonts w:ascii="Arial" w:hAnsi="Arial" w:cs="Arial"/>
                          <w:iCs/>
                          <w:sz w:val="20"/>
                        </w:rPr>
                      </w:pPr>
                      <w:sdt>
                        <w:sdtPr>
                          <w:rPr>
                            <w:rFonts w:ascii="Arial" w:hAnsi="Arial" w:cs="Arial"/>
                            <w:iCs/>
                            <w:sz w:val="20"/>
                          </w:rPr>
                          <w:id w:val="1023208132"/>
                          <w14:checkbox>
                            <w14:checked w14:val="0"/>
                            <w14:checkedState w14:val="2612" w14:font="MS Gothic"/>
                            <w14:uncheckedState w14:val="2610" w14:font="MS Gothic"/>
                          </w14:checkbox>
                        </w:sdtPr>
                        <w:sdtContent>
                          <w:r w:rsidR="00991A3E">
                            <w:rPr>
                              <w:rFonts w:ascii="MS Gothic" w:eastAsia="MS Gothic" w:hAnsi="MS Gothic" w:cs="Arial" w:hint="eastAsia"/>
                              <w:iCs/>
                              <w:sz w:val="20"/>
                            </w:rPr>
                            <w:t>☐</w:t>
                          </w:r>
                        </w:sdtContent>
                      </w:sdt>
                      <w:r w:rsidR="00991A3E">
                        <w:rPr>
                          <w:rFonts w:ascii="Arial" w:hAnsi="Arial" w:cs="Arial"/>
                          <w:iCs/>
                          <w:sz w:val="20"/>
                        </w:rPr>
                        <w:t>Not Met</w:t>
                      </w:r>
                    </w:p>
                    <w:p w14:paraId="17ADBA7E" w14:textId="77777777" w:rsidR="00991A3E" w:rsidRPr="00544447" w:rsidRDefault="00991A3E" w:rsidP="00991A3E">
                      <w:pPr>
                        <w:rPr>
                          <w:rFonts w:ascii="Arial" w:hAnsi="Arial" w:cs="Arial"/>
                          <w:i/>
                          <w:sz w:val="20"/>
                        </w:rPr>
                      </w:pPr>
                    </w:p>
                  </w:txbxContent>
                </v:textbox>
                <w10:wrap type="topAndBottom" anchory="line"/>
              </v:shape>
            </w:pict>
          </mc:Fallback>
        </mc:AlternateContent>
      </w:r>
    </w:p>
    <w:p w14:paraId="5D4B9EE3" w14:textId="77777777" w:rsidR="00232420" w:rsidRDefault="00232420" w:rsidP="00DF7613">
      <w:pPr>
        <w:tabs>
          <w:tab w:val="left" w:pos="2880"/>
          <w:tab w:val="right" w:pos="4320"/>
          <w:tab w:val="left" w:pos="5040"/>
        </w:tabs>
        <w:rPr>
          <w:rFonts w:ascii="Arial" w:hAnsi="Arial" w:cs="Arial"/>
          <w:i/>
          <w:sz w:val="20"/>
        </w:rPr>
      </w:pPr>
    </w:p>
    <w:p w14:paraId="04010203" w14:textId="6012E127" w:rsidR="00DF7613" w:rsidRDefault="00232420" w:rsidP="00DF7613">
      <w:pPr>
        <w:tabs>
          <w:tab w:val="left" w:pos="2880"/>
          <w:tab w:val="right" w:pos="4320"/>
          <w:tab w:val="left" w:pos="5040"/>
        </w:tabs>
        <w:rPr>
          <w:rFonts w:ascii="Arial" w:hAnsi="Arial" w:cs="Arial"/>
          <w:i/>
          <w:sz w:val="20"/>
        </w:rPr>
      </w:pPr>
      <w:r w:rsidRPr="00232420">
        <w:rPr>
          <w:rFonts w:ascii="Arial" w:hAnsi="Arial" w:cs="Arial"/>
          <w:i/>
          <w:sz w:val="20"/>
        </w:rPr>
        <w:lastRenderedPageBreak/>
        <w:t xml:space="preserve">Assessment 2: The rate of faculty turnover does not undermine the mission and goals of the professional </w:t>
      </w:r>
      <w:r w:rsidR="00172194" w:rsidRPr="00B07247">
        <w:rPr>
          <w:noProof/>
        </w:rPr>
        <mc:AlternateContent>
          <mc:Choice Requires="wps">
            <w:drawing>
              <wp:anchor distT="45720" distB="45720" distL="114300" distR="114300" simplePos="0" relativeHeight="251738112" behindDoc="0" locked="0" layoutInCell="1" allowOverlap="1" wp14:anchorId="696222B2" wp14:editId="29047E70">
                <wp:simplePos x="0" y="0"/>
                <wp:positionH relativeFrom="character">
                  <wp:posOffset>0</wp:posOffset>
                </wp:positionH>
                <wp:positionV relativeFrom="line">
                  <wp:posOffset>278765</wp:posOffset>
                </wp:positionV>
                <wp:extent cx="5937250" cy="1041400"/>
                <wp:effectExtent l="0" t="0" r="25400" b="25400"/>
                <wp:wrapTopAndBottom/>
                <wp:docPr id="45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051D2948" w14:textId="77777777" w:rsidR="00B07247" w:rsidRPr="000E1C76" w:rsidRDefault="00B07247" w:rsidP="00B07247">
                            <w:pPr>
                              <w:rPr>
                                <w:rFonts w:ascii="Times New Roman" w:hAnsi="Times New Roman"/>
                                <w:i/>
                                <w:sz w:val="20"/>
                              </w:rPr>
                            </w:pPr>
                            <w:r w:rsidRPr="000E1C76">
                              <w:rPr>
                                <w:rFonts w:ascii="Times New Roman" w:hAnsi="Times New Roman"/>
                                <w:i/>
                                <w:sz w:val="20"/>
                              </w:rPr>
                              <w:t>[Instruction to Team: Check the appropriate box.]</w:t>
                            </w:r>
                          </w:p>
                          <w:p w14:paraId="4AC55EBC" w14:textId="77777777" w:rsidR="00B07247" w:rsidRDefault="00B07247" w:rsidP="00B07247">
                            <w:pPr>
                              <w:rPr>
                                <w:rFonts w:ascii="Arial" w:hAnsi="Arial" w:cs="Arial"/>
                                <w:i/>
                                <w:sz w:val="20"/>
                              </w:rPr>
                            </w:pPr>
                          </w:p>
                          <w:p w14:paraId="10D03940" w14:textId="77777777" w:rsidR="00B07247" w:rsidRDefault="00000000" w:rsidP="00B07247">
                            <w:pPr>
                              <w:tabs>
                                <w:tab w:val="left" w:pos="2880"/>
                                <w:tab w:val="right" w:pos="4320"/>
                                <w:tab w:val="left" w:pos="5040"/>
                              </w:tabs>
                              <w:rPr>
                                <w:rFonts w:ascii="Arial" w:hAnsi="Arial" w:cs="Arial"/>
                                <w:iCs/>
                                <w:sz w:val="20"/>
                              </w:rPr>
                            </w:pPr>
                            <w:sdt>
                              <w:sdtPr>
                                <w:rPr>
                                  <w:rFonts w:ascii="Arial" w:hAnsi="Arial" w:cs="Arial"/>
                                  <w:iCs/>
                                  <w:sz w:val="20"/>
                                </w:rPr>
                                <w:id w:val="364103818"/>
                                <w14:checkbox>
                                  <w14:checked w14:val="0"/>
                                  <w14:checkedState w14:val="2612" w14:font="MS Gothic"/>
                                  <w14:uncheckedState w14:val="2610" w14:font="MS Gothic"/>
                                </w14:checkbox>
                              </w:sdtPr>
                              <w:sdtContent>
                                <w:r w:rsidR="00B07247">
                                  <w:rPr>
                                    <w:rFonts w:ascii="MS Gothic" w:eastAsia="MS Gothic" w:hAnsi="MS Gothic" w:cs="Arial" w:hint="eastAsia"/>
                                    <w:iCs/>
                                    <w:sz w:val="20"/>
                                  </w:rPr>
                                  <w:t>☐</w:t>
                                </w:r>
                              </w:sdtContent>
                            </w:sdt>
                            <w:r w:rsidR="00B07247">
                              <w:rPr>
                                <w:rFonts w:ascii="Arial" w:hAnsi="Arial" w:cs="Arial"/>
                                <w:iCs/>
                                <w:sz w:val="20"/>
                              </w:rPr>
                              <w:t>Met</w:t>
                            </w:r>
                          </w:p>
                          <w:p w14:paraId="1F3115C2" w14:textId="77777777" w:rsidR="00B07247" w:rsidRDefault="00000000" w:rsidP="00B07247">
                            <w:pPr>
                              <w:tabs>
                                <w:tab w:val="left" w:pos="2880"/>
                                <w:tab w:val="right" w:pos="4320"/>
                                <w:tab w:val="left" w:pos="5040"/>
                              </w:tabs>
                              <w:rPr>
                                <w:rFonts w:ascii="Arial" w:hAnsi="Arial" w:cs="Arial"/>
                                <w:iCs/>
                                <w:sz w:val="20"/>
                              </w:rPr>
                            </w:pPr>
                            <w:sdt>
                              <w:sdtPr>
                                <w:rPr>
                                  <w:rFonts w:ascii="Arial" w:hAnsi="Arial" w:cs="Arial"/>
                                  <w:iCs/>
                                  <w:sz w:val="20"/>
                                </w:rPr>
                                <w:id w:val="-1271699696"/>
                                <w14:checkbox>
                                  <w14:checked w14:val="0"/>
                                  <w14:checkedState w14:val="2612" w14:font="MS Gothic"/>
                                  <w14:uncheckedState w14:val="2610" w14:font="MS Gothic"/>
                                </w14:checkbox>
                              </w:sdtPr>
                              <w:sdtContent>
                                <w:r w:rsidR="00B07247">
                                  <w:rPr>
                                    <w:rFonts w:ascii="MS Gothic" w:eastAsia="MS Gothic" w:hAnsi="MS Gothic" w:cs="Arial" w:hint="eastAsia"/>
                                    <w:iCs/>
                                    <w:sz w:val="20"/>
                                  </w:rPr>
                                  <w:t>☐</w:t>
                                </w:r>
                              </w:sdtContent>
                            </w:sdt>
                            <w:r w:rsidR="00B07247">
                              <w:rPr>
                                <w:rFonts w:ascii="Arial" w:hAnsi="Arial" w:cs="Arial"/>
                                <w:iCs/>
                                <w:sz w:val="20"/>
                              </w:rPr>
                              <w:t>Met with Recommendation</w:t>
                            </w:r>
                          </w:p>
                          <w:p w14:paraId="391C6E39" w14:textId="77777777" w:rsidR="00B07247" w:rsidRDefault="00000000" w:rsidP="00B07247">
                            <w:pPr>
                              <w:tabs>
                                <w:tab w:val="left" w:pos="2880"/>
                                <w:tab w:val="right" w:pos="4320"/>
                                <w:tab w:val="left" w:pos="5040"/>
                              </w:tabs>
                              <w:rPr>
                                <w:rFonts w:ascii="Arial" w:hAnsi="Arial" w:cs="Arial"/>
                                <w:iCs/>
                                <w:sz w:val="20"/>
                              </w:rPr>
                            </w:pPr>
                            <w:sdt>
                              <w:sdtPr>
                                <w:rPr>
                                  <w:rFonts w:ascii="Arial" w:hAnsi="Arial" w:cs="Arial"/>
                                  <w:iCs/>
                                  <w:sz w:val="20"/>
                                </w:rPr>
                                <w:id w:val="436803564"/>
                                <w14:checkbox>
                                  <w14:checked w14:val="0"/>
                                  <w14:checkedState w14:val="2612" w14:font="MS Gothic"/>
                                  <w14:uncheckedState w14:val="2610" w14:font="MS Gothic"/>
                                </w14:checkbox>
                              </w:sdtPr>
                              <w:sdtContent>
                                <w:r w:rsidR="00B07247">
                                  <w:rPr>
                                    <w:rFonts w:ascii="MS Gothic" w:eastAsia="MS Gothic" w:hAnsi="MS Gothic" w:cs="Arial" w:hint="eastAsia"/>
                                    <w:iCs/>
                                    <w:sz w:val="20"/>
                                  </w:rPr>
                                  <w:t>☐</w:t>
                                </w:r>
                              </w:sdtContent>
                            </w:sdt>
                            <w:r w:rsidR="00B07247">
                              <w:rPr>
                                <w:rFonts w:ascii="Arial" w:hAnsi="Arial" w:cs="Arial"/>
                                <w:iCs/>
                                <w:sz w:val="20"/>
                              </w:rPr>
                              <w:t>Not Met</w:t>
                            </w:r>
                          </w:p>
                          <w:p w14:paraId="12BD43C5" w14:textId="77777777" w:rsidR="00B07247" w:rsidRPr="00544447" w:rsidRDefault="00B07247" w:rsidP="00B07247">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6222B2" id="_x0000_s1186" type="#_x0000_t202" style="position:absolute;margin-left:0;margin-top:21.95pt;width:467.5pt;height:82pt;z-index:251738112;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">
                <v:textbox>
                  <w:txbxContent>
                    <w:p w14:paraId="051D2948" w14:textId="77777777" w:rsidR="00B07247" w:rsidRPr="000E1C76" w:rsidRDefault="00B07247" w:rsidP="00B07247">
                      <w:pPr>
                        <w:rPr>
                          <w:rFonts w:ascii="Times New Roman" w:hAnsi="Times New Roman"/>
                          <w:i/>
                          <w:sz w:val="20"/>
                        </w:rPr>
                      </w:pPr>
                      <w:r w:rsidRPr="000E1C76">
                        <w:rPr>
                          <w:rFonts w:ascii="Times New Roman" w:hAnsi="Times New Roman"/>
                          <w:i/>
                          <w:sz w:val="20"/>
                        </w:rPr>
                        <w:t>[Instruction to Team: Check the appropriate box.]</w:t>
                      </w:r>
                    </w:p>
                    <w:p w14:paraId="4AC55EBC" w14:textId="77777777" w:rsidR="00B07247" w:rsidRDefault="00B07247" w:rsidP="00B07247">
                      <w:pPr>
                        <w:rPr>
                          <w:rFonts w:ascii="Arial" w:hAnsi="Arial" w:cs="Arial"/>
                          <w:i/>
                          <w:sz w:val="20"/>
                        </w:rPr>
                      </w:pPr>
                    </w:p>
                    <w:p w14:paraId="10D03940" w14:textId="77777777" w:rsidR="00B07247" w:rsidRDefault="00000000" w:rsidP="00B07247">
                      <w:pPr>
                        <w:tabs>
                          <w:tab w:val="left" w:pos="2880"/>
                          <w:tab w:val="right" w:pos="4320"/>
                          <w:tab w:val="left" w:pos="5040"/>
                        </w:tabs>
                        <w:rPr>
                          <w:rFonts w:ascii="Arial" w:hAnsi="Arial" w:cs="Arial"/>
                          <w:iCs/>
                          <w:sz w:val="20"/>
                        </w:rPr>
                      </w:pPr>
                      <w:sdt>
                        <w:sdtPr>
                          <w:rPr>
                            <w:rFonts w:ascii="Arial" w:hAnsi="Arial" w:cs="Arial"/>
                            <w:iCs/>
                            <w:sz w:val="20"/>
                          </w:rPr>
                          <w:id w:val="364103818"/>
                          <w14:checkbox>
                            <w14:checked w14:val="0"/>
                            <w14:checkedState w14:val="2612" w14:font="MS Gothic"/>
                            <w14:uncheckedState w14:val="2610" w14:font="MS Gothic"/>
                          </w14:checkbox>
                        </w:sdtPr>
                        <w:sdtContent>
                          <w:r w:rsidR="00B07247">
                            <w:rPr>
                              <w:rFonts w:ascii="MS Gothic" w:eastAsia="MS Gothic" w:hAnsi="MS Gothic" w:cs="Arial" w:hint="eastAsia"/>
                              <w:iCs/>
                              <w:sz w:val="20"/>
                            </w:rPr>
                            <w:t>☐</w:t>
                          </w:r>
                        </w:sdtContent>
                      </w:sdt>
                      <w:r w:rsidR="00B07247">
                        <w:rPr>
                          <w:rFonts w:ascii="Arial" w:hAnsi="Arial" w:cs="Arial"/>
                          <w:iCs/>
                          <w:sz w:val="20"/>
                        </w:rPr>
                        <w:t>Met</w:t>
                      </w:r>
                    </w:p>
                    <w:p w14:paraId="1F3115C2" w14:textId="77777777" w:rsidR="00B07247" w:rsidRDefault="00000000" w:rsidP="00B07247">
                      <w:pPr>
                        <w:tabs>
                          <w:tab w:val="left" w:pos="2880"/>
                          <w:tab w:val="right" w:pos="4320"/>
                          <w:tab w:val="left" w:pos="5040"/>
                        </w:tabs>
                        <w:rPr>
                          <w:rFonts w:ascii="Arial" w:hAnsi="Arial" w:cs="Arial"/>
                          <w:iCs/>
                          <w:sz w:val="20"/>
                        </w:rPr>
                      </w:pPr>
                      <w:sdt>
                        <w:sdtPr>
                          <w:rPr>
                            <w:rFonts w:ascii="Arial" w:hAnsi="Arial" w:cs="Arial"/>
                            <w:iCs/>
                            <w:sz w:val="20"/>
                          </w:rPr>
                          <w:id w:val="-1271699696"/>
                          <w14:checkbox>
                            <w14:checked w14:val="0"/>
                            <w14:checkedState w14:val="2612" w14:font="MS Gothic"/>
                            <w14:uncheckedState w14:val="2610" w14:font="MS Gothic"/>
                          </w14:checkbox>
                        </w:sdtPr>
                        <w:sdtContent>
                          <w:r w:rsidR="00B07247">
                            <w:rPr>
                              <w:rFonts w:ascii="MS Gothic" w:eastAsia="MS Gothic" w:hAnsi="MS Gothic" w:cs="Arial" w:hint="eastAsia"/>
                              <w:iCs/>
                              <w:sz w:val="20"/>
                            </w:rPr>
                            <w:t>☐</w:t>
                          </w:r>
                        </w:sdtContent>
                      </w:sdt>
                      <w:r w:rsidR="00B07247">
                        <w:rPr>
                          <w:rFonts w:ascii="Arial" w:hAnsi="Arial" w:cs="Arial"/>
                          <w:iCs/>
                          <w:sz w:val="20"/>
                        </w:rPr>
                        <w:t>Met with Recommendation</w:t>
                      </w:r>
                    </w:p>
                    <w:p w14:paraId="391C6E39" w14:textId="77777777" w:rsidR="00B07247" w:rsidRDefault="00000000" w:rsidP="00B07247">
                      <w:pPr>
                        <w:tabs>
                          <w:tab w:val="left" w:pos="2880"/>
                          <w:tab w:val="right" w:pos="4320"/>
                          <w:tab w:val="left" w:pos="5040"/>
                        </w:tabs>
                        <w:rPr>
                          <w:rFonts w:ascii="Arial" w:hAnsi="Arial" w:cs="Arial"/>
                          <w:iCs/>
                          <w:sz w:val="20"/>
                        </w:rPr>
                      </w:pPr>
                      <w:sdt>
                        <w:sdtPr>
                          <w:rPr>
                            <w:rFonts w:ascii="Arial" w:hAnsi="Arial" w:cs="Arial"/>
                            <w:iCs/>
                            <w:sz w:val="20"/>
                          </w:rPr>
                          <w:id w:val="436803564"/>
                          <w14:checkbox>
                            <w14:checked w14:val="0"/>
                            <w14:checkedState w14:val="2612" w14:font="MS Gothic"/>
                            <w14:uncheckedState w14:val="2610" w14:font="MS Gothic"/>
                          </w14:checkbox>
                        </w:sdtPr>
                        <w:sdtContent>
                          <w:r w:rsidR="00B07247">
                            <w:rPr>
                              <w:rFonts w:ascii="MS Gothic" w:eastAsia="MS Gothic" w:hAnsi="MS Gothic" w:cs="Arial" w:hint="eastAsia"/>
                              <w:iCs/>
                              <w:sz w:val="20"/>
                            </w:rPr>
                            <w:t>☐</w:t>
                          </w:r>
                        </w:sdtContent>
                      </w:sdt>
                      <w:r w:rsidR="00B07247">
                        <w:rPr>
                          <w:rFonts w:ascii="Arial" w:hAnsi="Arial" w:cs="Arial"/>
                          <w:iCs/>
                          <w:sz w:val="20"/>
                        </w:rPr>
                        <w:t>Not Met</w:t>
                      </w:r>
                    </w:p>
                    <w:p w14:paraId="12BD43C5" w14:textId="77777777" w:rsidR="00B07247" w:rsidRPr="00544447" w:rsidRDefault="00B07247" w:rsidP="00B07247">
                      <w:pPr>
                        <w:rPr>
                          <w:rFonts w:ascii="Arial" w:hAnsi="Arial" w:cs="Arial"/>
                          <w:i/>
                          <w:sz w:val="20"/>
                        </w:rPr>
                      </w:pPr>
                    </w:p>
                  </w:txbxContent>
                </v:textbox>
                <w10:wrap type="topAndBottom" anchory="line"/>
              </v:shape>
            </w:pict>
          </mc:Fallback>
        </mc:AlternateContent>
      </w:r>
      <w:r w:rsidRPr="00232420">
        <w:rPr>
          <w:rFonts w:ascii="Arial" w:hAnsi="Arial" w:cs="Arial"/>
          <w:i/>
          <w:sz w:val="20"/>
        </w:rPr>
        <w:t>program</w:t>
      </w:r>
      <w:r w:rsidR="00DF7613" w:rsidRPr="00DF7613">
        <w:rPr>
          <w:rFonts w:ascii="Arial" w:hAnsi="Arial" w:cs="Arial"/>
          <w:i/>
          <w:sz w:val="20"/>
        </w:rPr>
        <w:t xml:space="preserve"> </w:t>
      </w:r>
    </w:p>
    <w:p w14:paraId="35B6EE0E" w14:textId="4614AC3E" w:rsidR="00DF7613" w:rsidRDefault="00172194" w:rsidP="00DF7613">
      <w:pPr>
        <w:tabs>
          <w:tab w:val="left" w:pos="2880"/>
          <w:tab w:val="right" w:pos="4320"/>
          <w:tab w:val="left" w:pos="5040"/>
        </w:tabs>
        <w:rPr>
          <w:rFonts w:ascii="Arial" w:hAnsi="Arial" w:cs="Arial"/>
          <w:i/>
          <w:sz w:val="20"/>
        </w:rPr>
      </w:pPr>
      <w:r w:rsidRPr="00B07247">
        <w:rPr>
          <w:noProof/>
        </w:rPr>
        <mc:AlternateContent>
          <mc:Choice Requires="wps">
            <w:drawing>
              <wp:anchor distT="45720" distB="45720" distL="114300" distR="114300" simplePos="0" relativeHeight="251739136" behindDoc="0" locked="0" layoutInCell="1" allowOverlap="0" wp14:anchorId="40E9D8AF" wp14:editId="17AD3702">
                <wp:simplePos x="0" y="0"/>
                <wp:positionH relativeFrom="character">
                  <wp:posOffset>0</wp:posOffset>
                </wp:positionH>
                <wp:positionV relativeFrom="line">
                  <wp:posOffset>219710</wp:posOffset>
                </wp:positionV>
                <wp:extent cx="5934075" cy="1130300"/>
                <wp:effectExtent l="0" t="0" r="28575" b="12700"/>
                <wp:wrapTopAndBottom/>
                <wp:docPr id="45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30300"/>
                        </a:xfrm>
                        <a:prstGeom prst="rect">
                          <a:avLst/>
                        </a:prstGeom>
                        <a:solidFill>
                          <a:srgbClr val="FFFFFF"/>
                        </a:solidFill>
                        <a:ln w="9525">
                          <a:solidFill>
                            <a:srgbClr val="000000"/>
                          </a:solidFill>
                          <a:miter lim="800000"/>
                          <a:headEnd/>
                          <a:tailEnd/>
                        </a:ln>
                      </wps:spPr>
                      <wps:txbx>
                        <w:txbxContent>
                          <w:p w14:paraId="5A78106A" w14:textId="77777777" w:rsidR="00B07247" w:rsidRPr="000E1C76" w:rsidRDefault="00B07247" w:rsidP="00B07247">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4B1AA5BF" w14:textId="77777777" w:rsidR="00B07247" w:rsidRDefault="00B07247" w:rsidP="00B07247">
                            <w:pPr>
                              <w:rPr>
                                <w:rFonts w:ascii="Arial" w:hAnsi="Arial" w:cs="Arial"/>
                                <w:i/>
                                <w:sz w:val="20"/>
                              </w:rPr>
                            </w:pPr>
                          </w:p>
                          <w:p w14:paraId="58557829" w14:textId="77777777" w:rsidR="00B07247" w:rsidRDefault="00B07247" w:rsidP="00B07247">
                            <w:pPr>
                              <w:rPr>
                                <w:rFonts w:ascii="Arial" w:hAnsi="Arial" w:cs="Arial"/>
                                <w:i/>
                                <w:sz w:val="20"/>
                              </w:rPr>
                            </w:pPr>
                          </w:p>
                          <w:p w14:paraId="61EFACB0" w14:textId="77777777" w:rsidR="00B07247" w:rsidRPr="00544447" w:rsidRDefault="00B07247" w:rsidP="00B07247">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E9D8AF" id="_x0000_s1187" type="#_x0000_t202" style="position:absolute;margin-left:0;margin-top:17.3pt;width:467.25pt;height:89pt;z-index:251739136;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" o:allowoverlap="f">
                <v:textbox>
                  <w:txbxContent>
                    <w:p w14:paraId="5A78106A" w14:textId="77777777" w:rsidR="00B07247" w:rsidRPr="000E1C76" w:rsidRDefault="00B07247" w:rsidP="00B07247">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4B1AA5BF" w14:textId="77777777" w:rsidR="00B07247" w:rsidRDefault="00B07247" w:rsidP="00B07247">
                      <w:pPr>
                        <w:rPr>
                          <w:rFonts w:ascii="Arial" w:hAnsi="Arial" w:cs="Arial"/>
                          <w:i/>
                          <w:sz w:val="20"/>
                        </w:rPr>
                      </w:pPr>
                    </w:p>
                    <w:p w14:paraId="58557829" w14:textId="77777777" w:rsidR="00B07247" w:rsidRDefault="00B07247" w:rsidP="00B07247">
                      <w:pPr>
                        <w:rPr>
                          <w:rFonts w:ascii="Arial" w:hAnsi="Arial" w:cs="Arial"/>
                          <w:i/>
                          <w:sz w:val="20"/>
                        </w:rPr>
                      </w:pPr>
                    </w:p>
                    <w:p w14:paraId="61EFACB0" w14:textId="77777777" w:rsidR="00B07247" w:rsidRPr="00544447" w:rsidRDefault="00B07247" w:rsidP="00B07247">
                      <w:pPr>
                        <w:rPr>
                          <w:rFonts w:ascii="Arial" w:hAnsi="Arial" w:cs="Arial"/>
                          <w:i/>
                          <w:sz w:val="20"/>
                        </w:rPr>
                      </w:pPr>
                    </w:p>
                  </w:txbxContent>
                </v:textbox>
                <w10:wrap type="topAndBottom" anchory="line"/>
              </v:shape>
            </w:pict>
          </mc:Fallback>
        </mc:AlternateContent>
      </w:r>
    </w:p>
    <w:p w14:paraId="4351DFAC" w14:textId="5EB321F6" w:rsidR="00B07247" w:rsidRDefault="00B07247" w:rsidP="00DF7613">
      <w:pPr>
        <w:tabs>
          <w:tab w:val="left" w:pos="2880"/>
          <w:tab w:val="right" w:pos="4320"/>
          <w:tab w:val="left" w:pos="5040"/>
        </w:tabs>
        <w:rPr>
          <w:rFonts w:ascii="Arial" w:hAnsi="Arial" w:cs="Arial"/>
          <w:i/>
          <w:sz w:val="20"/>
        </w:rPr>
      </w:pPr>
    </w:p>
    <w:p w14:paraId="63CD997A" w14:textId="245AAFBD" w:rsidR="00B07247" w:rsidRDefault="00B07247" w:rsidP="00DF7613">
      <w:pPr>
        <w:tabs>
          <w:tab w:val="left" w:pos="2880"/>
          <w:tab w:val="right" w:pos="4320"/>
          <w:tab w:val="left" w:pos="5040"/>
        </w:tabs>
        <w:rPr>
          <w:rFonts w:ascii="Arial" w:hAnsi="Arial" w:cs="Arial"/>
          <w:i/>
          <w:sz w:val="20"/>
        </w:rPr>
      </w:pPr>
    </w:p>
    <w:p w14:paraId="4193F92E" w14:textId="77777777" w:rsidR="00B07247" w:rsidRDefault="00B07247" w:rsidP="00DF7613">
      <w:pPr>
        <w:tabs>
          <w:tab w:val="left" w:pos="2880"/>
          <w:tab w:val="right" w:pos="4320"/>
          <w:tab w:val="left" w:pos="5040"/>
        </w:tabs>
        <w:rPr>
          <w:rFonts w:ascii="Arial" w:hAnsi="Arial" w:cs="Arial"/>
          <w:i/>
          <w:sz w:val="20"/>
        </w:rPr>
      </w:pPr>
    </w:p>
    <w:p w14:paraId="4857B202" w14:textId="39CF98AE" w:rsidR="00BD61DE" w:rsidRPr="000E1C76" w:rsidRDefault="00BD61DE" w:rsidP="00BD61DE">
      <w:pPr>
        <w:rPr>
          <w:rFonts w:ascii="Times New Roman" w:hAnsi="Times New Roman"/>
          <w:b/>
          <w:bCs/>
          <w:i/>
          <w:sz w:val="20"/>
        </w:rPr>
      </w:pPr>
      <w:r w:rsidRPr="00C46AF8">
        <w:rPr>
          <w:rFonts w:ascii="Arial" w:hAnsi="Arial" w:cs="Arial"/>
          <w:b/>
          <w:sz w:val="20"/>
        </w:rPr>
        <w:t>Other Relevant Comments/Observations</w:t>
      </w:r>
      <w:r w:rsidRPr="00C46AF8">
        <w:rPr>
          <w:rFonts w:ascii="Arial" w:hAnsi="Arial" w:cs="Arial"/>
          <w:sz w:val="20"/>
        </w:rPr>
        <w:t xml:space="preserve"> </w:t>
      </w:r>
      <w:r w:rsidRPr="000E1C76">
        <w:rPr>
          <w:rFonts w:ascii="Arial" w:hAnsi="Arial" w:cs="Arial"/>
          <w:b/>
          <w:bCs/>
          <w:sz w:val="20"/>
        </w:rPr>
        <w:t>that pertain to this Standard</w:t>
      </w:r>
      <w:r w:rsidR="007F3F27" w:rsidRPr="000E1C76">
        <w:rPr>
          <w:rFonts w:ascii="Arial" w:hAnsi="Arial" w:cs="Arial"/>
          <w:b/>
          <w:bCs/>
          <w:sz w:val="20"/>
        </w:rPr>
        <w:t>.</w:t>
      </w:r>
      <w:r w:rsidRPr="000E1C76" w:rsidDel="00F33E16">
        <w:rPr>
          <w:rFonts w:ascii="Times New Roman" w:hAnsi="Times New Roman"/>
          <w:b/>
          <w:bCs/>
          <w:i/>
          <w:sz w:val="20"/>
        </w:rPr>
        <w:t xml:space="preserve"> </w:t>
      </w:r>
    </w:p>
    <w:p w14:paraId="6C514A06" w14:textId="77777777" w:rsidR="00B9322C" w:rsidRDefault="00B9322C" w:rsidP="00B9322C">
      <w:pPr>
        <w:tabs>
          <w:tab w:val="left" w:pos="2880"/>
          <w:tab w:val="right" w:pos="4320"/>
          <w:tab w:val="left" w:pos="5040"/>
        </w:tabs>
        <w:rPr>
          <w:rFonts w:ascii="Arial" w:hAnsi="Arial" w:cs="Arial"/>
          <w:i/>
          <w:sz w:val="20"/>
        </w:rPr>
      </w:pPr>
    </w:p>
    <w:p w14:paraId="5636B778" w14:textId="585B9AF5" w:rsidR="00B9322C" w:rsidRPr="000E1C76" w:rsidRDefault="00B9322C" w:rsidP="000E1C76">
      <w:pPr>
        <w:tabs>
          <w:tab w:val="left" w:pos="2880"/>
          <w:tab w:val="right" w:pos="4320"/>
          <w:tab w:val="left" w:pos="5040"/>
        </w:tabs>
        <w:rPr>
          <w:rFonts w:ascii="Arial" w:hAnsi="Arial" w:cs="Arial"/>
          <w:iCs/>
          <w:szCs w:val="24"/>
        </w:rPr>
      </w:pPr>
      <w:r>
        <w:rPr>
          <w:noProof/>
        </w:rPr>
        <mc:AlternateContent>
          <mc:Choice Requires="wps">
            <w:drawing>
              <wp:anchor distT="45720" distB="45720" distL="114300" distR="114300" simplePos="0" relativeHeight="251737600" behindDoc="0" locked="0" layoutInCell="1" allowOverlap="1" wp14:anchorId="4FDC304A" wp14:editId="06FEB051">
                <wp:simplePos x="0" y="0"/>
                <wp:positionH relativeFrom="character">
                  <wp:posOffset>0</wp:posOffset>
                </wp:positionH>
                <wp:positionV relativeFrom="line">
                  <wp:posOffset>0</wp:posOffset>
                </wp:positionV>
                <wp:extent cx="5974080" cy="668655"/>
                <wp:effectExtent l="0" t="0" r="26670" b="17145"/>
                <wp:wrapTopAndBottom/>
                <wp:docPr id="27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668655"/>
                        </a:xfrm>
                        <a:prstGeom prst="rect">
                          <a:avLst/>
                        </a:prstGeom>
                        <a:solidFill>
                          <a:srgbClr val="FFFFFF"/>
                        </a:solidFill>
                        <a:ln w="9525">
                          <a:solidFill>
                            <a:srgbClr val="000000"/>
                          </a:solidFill>
                          <a:miter lim="800000"/>
                          <a:headEnd/>
                          <a:tailEnd/>
                        </a:ln>
                      </wps:spPr>
                      <wps:txbx>
                        <w:txbxContent>
                          <w:p w14:paraId="14A4C4A5" w14:textId="77777777" w:rsidR="00B06966" w:rsidRDefault="00B06966" w:rsidP="00B06966">
                            <w:pPr>
                              <w:rPr>
                                <w:rFonts w:ascii="Arial" w:hAnsi="Arial" w:cs="Arial"/>
                                <w:i/>
                                <w:sz w:val="20"/>
                              </w:rPr>
                            </w:pPr>
                            <w:r>
                              <w:rPr>
                                <w:rFonts w:ascii="Times New Roman" w:hAnsi="Times New Roman"/>
                                <w:i/>
                                <w:sz w:val="20"/>
                              </w:rPr>
                              <w:t>[Insert any Visiting Team comments/observations, citing language in the Standard as evidence to support the Team’s comments.]</w:t>
                            </w:r>
                            <w:r w:rsidRPr="00BA7EE8" w:rsidDel="00F33E16">
                              <w:rPr>
                                <w:rFonts w:ascii="Times New Roman" w:hAnsi="Times New Roman"/>
                                <w:i/>
                                <w:sz w:val="20"/>
                              </w:rPr>
                              <w:t xml:space="preserve"> </w:t>
                            </w:r>
                          </w:p>
                          <w:p w14:paraId="706C4C35" w14:textId="77777777" w:rsidR="00B9322C" w:rsidRDefault="00B9322C" w:rsidP="00B9322C">
                            <w:pPr>
                              <w:rPr>
                                <w:rFonts w:ascii="Arial" w:hAnsi="Arial" w:cs="Arial"/>
                                <w:i/>
                                <w:sz w:val="20"/>
                              </w:rPr>
                            </w:pPr>
                          </w:p>
                          <w:p w14:paraId="05B48F2F" w14:textId="77777777" w:rsidR="00B9322C" w:rsidRDefault="00B9322C" w:rsidP="00B9322C">
                            <w:pPr>
                              <w:rPr>
                                <w:rFonts w:ascii="Arial" w:hAnsi="Arial" w:cs="Arial"/>
                                <w:i/>
                                <w:sz w:val="20"/>
                              </w:rPr>
                            </w:pPr>
                          </w:p>
                          <w:p w14:paraId="7AE5B059" w14:textId="77777777" w:rsidR="00B9322C" w:rsidRPr="00544447" w:rsidRDefault="00B9322C" w:rsidP="00B9322C">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DC304A" id="_x0000_s1188" type="#_x0000_t202" style="position:absolute;margin-left:0;margin-top:0;width:470.4pt;height:52.65pt;z-index:25173760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">
                <v:textbox>
                  <w:txbxContent>
                    <w:p w14:paraId="14A4C4A5" w14:textId="77777777" w:rsidR="00B06966" w:rsidRDefault="00B06966" w:rsidP="00B06966">
                      <w:pPr>
                        <w:rPr>
                          <w:rFonts w:ascii="Arial" w:hAnsi="Arial" w:cs="Arial"/>
                          <w:i/>
                          <w:sz w:val="20"/>
                        </w:rPr>
                      </w:pPr>
                      <w:r>
                        <w:rPr>
                          <w:rFonts w:ascii="Times New Roman" w:hAnsi="Times New Roman"/>
                          <w:i/>
                          <w:sz w:val="20"/>
                        </w:rPr>
                        <w:t>[Insert any Visiting Team comments/observations, citing language in the Standard as evidence to support the Team’s comments.]</w:t>
                      </w:r>
                      <w:r w:rsidRPr="00BA7EE8" w:rsidDel="00F33E16">
                        <w:rPr>
                          <w:rFonts w:ascii="Times New Roman" w:hAnsi="Times New Roman"/>
                          <w:i/>
                          <w:sz w:val="20"/>
                        </w:rPr>
                        <w:t xml:space="preserve"> </w:t>
                      </w:r>
                    </w:p>
                    <w:p w14:paraId="706C4C35" w14:textId="77777777" w:rsidR="00B9322C" w:rsidRDefault="00B9322C" w:rsidP="00B9322C">
                      <w:pPr>
                        <w:rPr>
                          <w:rFonts w:ascii="Arial" w:hAnsi="Arial" w:cs="Arial"/>
                          <w:i/>
                          <w:sz w:val="20"/>
                        </w:rPr>
                      </w:pPr>
                    </w:p>
                    <w:p w14:paraId="05B48F2F" w14:textId="77777777" w:rsidR="00B9322C" w:rsidRDefault="00B9322C" w:rsidP="00B9322C">
                      <w:pPr>
                        <w:rPr>
                          <w:rFonts w:ascii="Arial" w:hAnsi="Arial" w:cs="Arial"/>
                          <w:i/>
                          <w:sz w:val="20"/>
                        </w:rPr>
                      </w:pPr>
                    </w:p>
                    <w:p w14:paraId="7AE5B059" w14:textId="77777777" w:rsidR="00B9322C" w:rsidRPr="00544447" w:rsidRDefault="00B9322C" w:rsidP="00B9322C">
                      <w:pPr>
                        <w:rPr>
                          <w:rFonts w:ascii="Arial" w:hAnsi="Arial" w:cs="Arial"/>
                          <w:i/>
                          <w:sz w:val="20"/>
                        </w:rPr>
                      </w:pPr>
                    </w:p>
                  </w:txbxContent>
                </v:textbox>
                <w10:wrap type="topAndBottom" anchory="line"/>
              </v:shape>
            </w:pict>
          </mc:Fallback>
        </mc:AlternateContent>
      </w:r>
    </w:p>
    <w:p w14:paraId="695FD0D8" w14:textId="77777777" w:rsidR="00172194" w:rsidRDefault="00172194">
      <w:pPr>
        <w:rPr>
          <w:rFonts w:ascii="Arial" w:hAnsi="Arial" w:cs="Arial"/>
          <w:b/>
          <w:bCs/>
          <w:iCs/>
          <w:szCs w:val="24"/>
        </w:rPr>
      </w:pPr>
    </w:p>
    <w:p w14:paraId="11A2F13A" w14:textId="77777777" w:rsidR="00172194" w:rsidRDefault="00172194">
      <w:pPr>
        <w:rPr>
          <w:rFonts w:ascii="Arial" w:hAnsi="Arial" w:cs="Arial"/>
          <w:b/>
          <w:bCs/>
          <w:iCs/>
          <w:szCs w:val="24"/>
        </w:rPr>
      </w:pPr>
    </w:p>
    <w:p w14:paraId="0C2962CB" w14:textId="05C27F86" w:rsidR="00B9322C" w:rsidRPr="000E1C76" w:rsidRDefault="00B9322C" w:rsidP="000E1C76">
      <w:pPr>
        <w:rPr>
          <w:rFonts w:ascii="Arial" w:hAnsi="Arial" w:cs="Arial"/>
          <w:b/>
          <w:bCs/>
          <w:iCs/>
          <w:szCs w:val="24"/>
        </w:rPr>
      </w:pPr>
      <w:r w:rsidRPr="000E1C76">
        <w:rPr>
          <w:rFonts w:ascii="Arial" w:hAnsi="Arial" w:cs="Arial"/>
          <w:b/>
          <w:bCs/>
          <w:iCs/>
          <w:szCs w:val="24"/>
        </w:rPr>
        <w:t xml:space="preserve">Visiting Team Assessment on Standard </w:t>
      </w:r>
      <w:r w:rsidR="00784D33" w:rsidRPr="000E1C76">
        <w:rPr>
          <w:rFonts w:ascii="Arial" w:hAnsi="Arial" w:cs="Arial"/>
          <w:b/>
          <w:bCs/>
          <w:iCs/>
          <w:szCs w:val="24"/>
        </w:rPr>
        <w:t>5</w:t>
      </w:r>
      <w:r w:rsidRPr="000E1C76">
        <w:rPr>
          <w:rFonts w:ascii="Arial" w:hAnsi="Arial" w:cs="Arial"/>
          <w:b/>
          <w:bCs/>
          <w:iCs/>
          <w:szCs w:val="24"/>
        </w:rPr>
        <w:t xml:space="preserve">: </w:t>
      </w:r>
      <w:r w:rsidR="00784D33" w:rsidRPr="000E1C76">
        <w:rPr>
          <w:rFonts w:ascii="Arial" w:hAnsi="Arial" w:cs="Arial"/>
          <w:b/>
          <w:bCs/>
          <w:iCs/>
          <w:szCs w:val="24"/>
        </w:rPr>
        <w:t>Faculty</w:t>
      </w:r>
    </w:p>
    <w:p w14:paraId="2ABFC450" w14:textId="798E7111" w:rsidR="00B9322C" w:rsidRDefault="00B9322C" w:rsidP="00B9322C">
      <w:pPr>
        <w:ind w:left="720"/>
        <w:rPr>
          <w:rFonts w:ascii="Arial" w:hAnsi="Arial" w:cs="Arial"/>
          <w:iCs/>
          <w:szCs w:val="24"/>
        </w:rPr>
      </w:pPr>
    </w:p>
    <w:p w14:paraId="283A2B13" w14:textId="77777777" w:rsidR="00561484" w:rsidRPr="00F3613B" w:rsidRDefault="00561484" w:rsidP="00561484">
      <w:pPr>
        <w:pStyle w:val="ListParagraph"/>
        <w:ind w:left="0"/>
        <w:rPr>
          <w:rFonts w:ascii="Arial" w:hAnsi="Arial" w:cs="Arial"/>
          <w:i/>
          <w:iCs/>
          <w:sz w:val="20"/>
        </w:rPr>
      </w:pPr>
      <w:r w:rsidRPr="00F3613B">
        <w:rPr>
          <w:rFonts w:ascii="Arial" w:hAnsi="Arial" w:cs="Arial"/>
          <w:i/>
          <w:iCs/>
          <w:sz w:val="20"/>
        </w:rPr>
        <w:t xml:space="preserve">[Instructions to Team for Dual Program Review: if separate Visiting Team Assessments are needed for each degree program, insert and label duplicate findings and comment box(es).] </w:t>
      </w:r>
    </w:p>
    <w:p w14:paraId="68949C39" w14:textId="77777777" w:rsidR="00561484" w:rsidRPr="000E1C76" w:rsidRDefault="00561484" w:rsidP="00B9322C">
      <w:pPr>
        <w:ind w:left="720"/>
        <w:rPr>
          <w:rFonts w:ascii="Arial" w:hAnsi="Arial" w:cs="Arial"/>
          <w:iCs/>
          <w:szCs w:val="24"/>
        </w:rPr>
      </w:pPr>
    </w:p>
    <w:p w14:paraId="19DAFE3E" w14:textId="77777777" w:rsidR="00B9322C" w:rsidRPr="000E1C76" w:rsidRDefault="00000000" w:rsidP="00B9322C">
      <w:pPr>
        <w:ind w:left="720"/>
        <w:rPr>
          <w:rFonts w:ascii="Arial" w:hAnsi="Arial" w:cs="Arial"/>
          <w:b/>
          <w:bCs/>
          <w:iCs/>
          <w:szCs w:val="24"/>
        </w:rPr>
      </w:pPr>
      <w:sdt>
        <w:sdtPr>
          <w:rPr>
            <w:rFonts w:ascii="Arial" w:hAnsi="Arial" w:cs="Arial"/>
            <w:b/>
            <w:bCs/>
            <w:iCs/>
            <w:szCs w:val="24"/>
          </w:rPr>
          <w:id w:val="623665665"/>
          <w14:checkbox>
            <w14:checked w14:val="0"/>
            <w14:checkedState w14:val="2612" w14:font="MS Gothic"/>
            <w14:uncheckedState w14:val="2610" w14:font="MS Gothic"/>
          </w14:checkbox>
        </w:sdtPr>
        <w:sdtContent>
          <w:r w:rsidR="00B9322C" w:rsidRPr="000E1C76">
            <w:rPr>
              <w:rFonts w:ascii="MS Gothic" w:eastAsia="MS Gothic" w:hAnsi="MS Gothic" w:cs="Arial"/>
              <w:b/>
              <w:bCs/>
              <w:iCs/>
              <w:szCs w:val="24"/>
            </w:rPr>
            <w:t>☐</w:t>
          </w:r>
        </w:sdtContent>
      </w:sdt>
      <w:r w:rsidR="00B9322C" w:rsidRPr="000E1C76">
        <w:rPr>
          <w:rFonts w:ascii="Arial" w:hAnsi="Arial" w:cs="Arial"/>
          <w:b/>
          <w:bCs/>
          <w:iCs/>
          <w:szCs w:val="24"/>
        </w:rPr>
        <w:t xml:space="preserve"> Met</w:t>
      </w:r>
      <w:r w:rsidR="00B9322C" w:rsidRPr="000E1C76">
        <w:rPr>
          <w:rFonts w:ascii="Arial" w:hAnsi="Arial" w:cs="Arial"/>
          <w:b/>
          <w:bCs/>
          <w:iCs/>
          <w:szCs w:val="24"/>
        </w:rPr>
        <w:tab/>
      </w:r>
      <w:r w:rsidR="00B9322C" w:rsidRPr="000E1C76">
        <w:rPr>
          <w:rFonts w:ascii="Arial" w:hAnsi="Arial" w:cs="Arial"/>
          <w:b/>
          <w:bCs/>
          <w:iCs/>
          <w:szCs w:val="24"/>
        </w:rPr>
        <w:tab/>
      </w:r>
      <w:r w:rsidR="00B9322C" w:rsidRPr="000E1C76">
        <w:rPr>
          <w:rFonts w:ascii="Arial" w:hAnsi="Arial" w:cs="Arial"/>
          <w:b/>
          <w:bCs/>
          <w:iCs/>
          <w:szCs w:val="24"/>
        </w:rPr>
        <w:tab/>
      </w:r>
      <w:sdt>
        <w:sdtPr>
          <w:rPr>
            <w:rFonts w:ascii="Arial" w:hAnsi="Arial" w:cs="Arial"/>
            <w:b/>
            <w:bCs/>
            <w:iCs/>
            <w:szCs w:val="24"/>
          </w:rPr>
          <w:id w:val="243692250"/>
          <w14:checkbox>
            <w14:checked w14:val="0"/>
            <w14:checkedState w14:val="2612" w14:font="MS Gothic"/>
            <w14:uncheckedState w14:val="2610" w14:font="MS Gothic"/>
          </w14:checkbox>
        </w:sdtPr>
        <w:sdtContent>
          <w:r w:rsidR="00B9322C" w:rsidRPr="000E1C76">
            <w:rPr>
              <w:rFonts w:ascii="Segoe UI Symbol" w:hAnsi="Segoe UI Symbol" w:cs="Segoe UI Symbol"/>
              <w:b/>
              <w:bCs/>
              <w:iCs/>
              <w:szCs w:val="24"/>
            </w:rPr>
            <w:t>☐</w:t>
          </w:r>
        </w:sdtContent>
      </w:sdt>
      <w:r w:rsidR="00B9322C" w:rsidRPr="000E1C76">
        <w:rPr>
          <w:rFonts w:ascii="Arial" w:hAnsi="Arial" w:cs="Arial"/>
          <w:b/>
          <w:bCs/>
          <w:iCs/>
          <w:szCs w:val="24"/>
        </w:rPr>
        <w:t xml:space="preserve"> </w:t>
      </w:r>
      <w:proofErr w:type="spellStart"/>
      <w:r w:rsidR="00B9322C" w:rsidRPr="000E1C76">
        <w:rPr>
          <w:rFonts w:ascii="Arial" w:hAnsi="Arial" w:cs="Arial"/>
          <w:b/>
          <w:bCs/>
          <w:iCs/>
          <w:szCs w:val="24"/>
        </w:rPr>
        <w:t>Met</w:t>
      </w:r>
      <w:proofErr w:type="spellEnd"/>
      <w:r w:rsidR="00B9322C" w:rsidRPr="000E1C76">
        <w:rPr>
          <w:rFonts w:ascii="Arial" w:hAnsi="Arial" w:cs="Arial"/>
          <w:b/>
          <w:bCs/>
          <w:iCs/>
          <w:szCs w:val="24"/>
        </w:rPr>
        <w:t xml:space="preserve"> with Recommendation</w:t>
      </w:r>
      <w:r w:rsidR="00B9322C" w:rsidRPr="000E1C76">
        <w:rPr>
          <w:rFonts w:ascii="Arial" w:hAnsi="Arial" w:cs="Arial"/>
          <w:b/>
          <w:bCs/>
          <w:iCs/>
          <w:szCs w:val="24"/>
        </w:rPr>
        <w:tab/>
      </w:r>
      <w:r w:rsidR="00B9322C" w:rsidRPr="000E1C76">
        <w:rPr>
          <w:rFonts w:ascii="Arial" w:hAnsi="Arial" w:cs="Arial"/>
          <w:b/>
          <w:bCs/>
          <w:iCs/>
          <w:szCs w:val="24"/>
        </w:rPr>
        <w:tab/>
      </w:r>
      <w:sdt>
        <w:sdtPr>
          <w:rPr>
            <w:rFonts w:ascii="Arial" w:hAnsi="Arial" w:cs="Arial"/>
            <w:b/>
            <w:bCs/>
            <w:iCs/>
            <w:szCs w:val="24"/>
          </w:rPr>
          <w:id w:val="1587796857"/>
          <w14:checkbox>
            <w14:checked w14:val="0"/>
            <w14:checkedState w14:val="2612" w14:font="MS Gothic"/>
            <w14:uncheckedState w14:val="2610" w14:font="MS Gothic"/>
          </w14:checkbox>
        </w:sdtPr>
        <w:sdtContent>
          <w:r w:rsidR="00B9322C" w:rsidRPr="000E1C76">
            <w:rPr>
              <w:rFonts w:ascii="Segoe UI Symbol" w:hAnsi="Segoe UI Symbol" w:cs="Segoe UI Symbol"/>
              <w:b/>
              <w:bCs/>
              <w:iCs/>
              <w:szCs w:val="24"/>
            </w:rPr>
            <w:t>☐</w:t>
          </w:r>
        </w:sdtContent>
      </w:sdt>
      <w:r w:rsidR="00B9322C" w:rsidRPr="000E1C76">
        <w:rPr>
          <w:rFonts w:ascii="Arial" w:hAnsi="Arial" w:cs="Arial"/>
          <w:b/>
          <w:bCs/>
          <w:iCs/>
          <w:szCs w:val="24"/>
        </w:rPr>
        <w:t xml:space="preserve"> Not Met</w:t>
      </w:r>
    </w:p>
    <w:p w14:paraId="01584773" w14:textId="77777777" w:rsidR="00B9322C" w:rsidRPr="000F4B9F" w:rsidRDefault="00B9322C" w:rsidP="00B9322C">
      <w:pPr>
        <w:ind w:left="720"/>
        <w:rPr>
          <w:rFonts w:ascii="Arial" w:hAnsi="Arial" w:cs="Arial"/>
          <w:iCs/>
          <w:sz w:val="20"/>
        </w:rPr>
      </w:pPr>
    </w:p>
    <w:p w14:paraId="32B9BFB9" w14:textId="4F99F307" w:rsidR="00B9322C" w:rsidRPr="000F4B9F" w:rsidRDefault="00B9322C" w:rsidP="00B9322C">
      <w:pPr>
        <w:ind w:left="720"/>
        <w:rPr>
          <w:rFonts w:ascii="Arial" w:hAnsi="Arial" w:cs="Arial"/>
          <w:b/>
          <w:iCs/>
          <w:sz w:val="20"/>
        </w:rPr>
      </w:pPr>
      <w:r w:rsidRPr="000F4B9F">
        <w:rPr>
          <w:rFonts w:ascii="Arial" w:hAnsi="Arial" w:cs="Arial"/>
          <w:b/>
          <w:iCs/>
          <w:sz w:val="20"/>
        </w:rPr>
        <w:t>Recommendations Affecting Accreditation</w:t>
      </w:r>
      <w:r w:rsidR="004748DF">
        <w:rPr>
          <w:rFonts w:ascii="Arial" w:hAnsi="Arial" w:cs="Arial"/>
          <w:b/>
          <w:iCs/>
          <w:sz w:val="20"/>
        </w:rPr>
        <w:t xml:space="preserve"> </w:t>
      </w:r>
      <w:r w:rsidR="004748DF" w:rsidRPr="002100A0">
        <w:rPr>
          <w:rFonts w:ascii="Arial" w:hAnsi="Arial" w:cs="Arial"/>
          <w:bCs/>
          <w:iCs/>
          <w:sz w:val="20"/>
        </w:rPr>
        <w:t>(if any)</w:t>
      </w:r>
      <w:r w:rsidRPr="000F4B9F">
        <w:rPr>
          <w:rFonts w:ascii="Arial" w:hAnsi="Arial" w:cs="Arial"/>
          <w:b/>
          <w:iCs/>
          <w:sz w:val="20"/>
        </w:rPr>
        <w:t xml:space="preserve">:  </w:t>
      </w:r>
    </w:p>
    <w:p w14:paraId="1AFCF7D9" w14:textId="7442D76D" w:rsidR="00B9322C" w:rsidRDefault="00EB0EAE" w:rsidP="00B9322C">
      <w:pPr>
        <w:ind w:left="720"/>
        <w:rPr>
          <w:rFonts w:ascii="Arial" w:hAnsi="Arial" w:cs="Arial"/>
          <w:b/>
          <w:iCs/>
          <w:sz w:val="20"/>
        </w:rPr>
      </w:pPr>
      <w:r w:rsidRPr="000F4B9F">
        <w:rPr>
          <w:rFonts w:ascii="Arial" w:hAnsi="Arial" w:cs="Arial"/>
          <w:iCs/>
          <w:noProof/>
          <w:sz w:val="20"/>
        </w:rPr>
        <mc:AlternateContent>
          <mc:Choice Requires="wps">
            <w:drawing>
              <wp:anchor distT="45720" distB="45720" distL="114300" distR="114300" simplePos="0" relativeHeight="251738624" behindDoc="0" locked="0" layoutInCell="1" allowOverlap="1" wp14:anchorId="23F3E134" wp14:editId="2ABFD04B">
                <wp:simplePos x="0" y="0"/>
                <wp:positionH relativeFrom="character">
                  <wp:posOffset>0</wp:posOffset>
                </wp:positionH>
                <wp:positionV relativeFrom="line">
                  <wp:posOffset>308610</wp:posOffset>
                </wp:positionV>
                <wp:extent cx="5632450" cy="1227455"/>
                <wp:effectExtent l="19050" t="19050" r="25400" b="10795"/>
                <wp:wrapTopAndBottom/>
                <wp:docPr id="28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1227455"/>
                        </a:xfrm>
                        <a:prstGeom prst="rect">
                          <a:avLst/>
                        </a:prstGeom>
                        <a:solidFill>
                          <a:srgbClr val="FFFFFF"/>
                        </a:solidFill>
                        <a:ln w="28575">
                          <a:solidFill>
                            <a:srgbClr val="000000"/>
                          </a:solidFill>
                          <a:miter lim="800000"/>
                          <a:headEnd/>
                          <a:tailEnd/>
                        </a:ln>
                      </wps:spPr>
                      <wps:txbx>
                        <w:txbxContent>
                          <w:p w14:paraId="55EA0DC4" w14:textId="6CE7C926" w:rsidR="00B54979" w:rsidRPr="000E1C76" w:rsidRDefault="00B54979" w:rsidP="00B54979">
                            <w:pPr>
                              <w:rPr>
                                <w:rFonts w:ascii="Times New Roman" w:hAnsi="Times New Roman"/>
                                <w:i/>
                                <w:sz w:val="20"/>
                              </w:rPr>
                            </w:pPr>
                            <w:r w:rsidRPr="000E1C76">
                              <w:rPr>
                                <w:rFonts w:ascii="Times New Roman" w:hAnsi="Times New Roman"/>
                                <w:i/>
                                <w:sz w:val="20"/>
                              </w:rPr>
                              <w:t xml:space="preserve">[List </w:t>
                            </w:r>
                            <w:r w:rsidR="00FF6C88" w:rsidRPr="000E1C76">
                              <w:rPr>
                                <w:rFonts w:ascii="Times New Roman" w:hAnsi="Times New Roman"/>
                                <w:i/>
                                <w:sz w:val="20"/>
                              </w:rPr>
                              <w:t>Recommendation</w:t>
                            </w:r>
                            <w:r w:rsidRPr="000E1C76">
                              <w:rPr>
                                <w:rFonts w:ascii="Times New Roman" w:hAnsi="Times New Roman"/>
                                <w:i/>
                                <w:sz w:val="20"/>
                              </w:rPr>
                              <w:t xml:space="preserve">(s), for each, cite specific assessment related to </w:t>
                            </w:r>
                            <w:r w:rsidR="00D24BBD" w:rsidRPr="000E1C76">
                              <w:rPr>
                                <w:rFonts w:ascii="Times New Roman" w:hAnsi="Times New Roman"/>
                                <w:i/>
                                <w:sz w:val="20"/>
                              </w:rPr>
                              <w:t>Recommendation</w:t>
                            </w:r>
                            <w:r w:rsidRPr="000E1C76">
                              <w:rPr>
                                <w:rFonts w:ascii="Times New Roman" w:hAnsi="Times New Roman"/>
                                <w:i/>
                                <w:sz w:val="20"/>
                              </w:rPr>
                              <w:t>, e.g.: B.2.]</w:t>
                            </w:r>
                          </w:p>
                          <w:p w14:paraId="0F1F0CB8" w14:textId="77777777" w:rsidR="00B54979" w:rsidRPr="006727D1" w:rsidRDefault="00B54979">
                            <w:pPr>
                              <w:pStyle w:val="ListParagraph"/>
                              <w:numPr>
                                <w:ilvl w:val="0"/>
                                <w:numId w:val="21"/>
                              </w:numPr>
                              <w:rPr>
                                <w:rFonts w:ascii="Arial" w:hAnsi="Arial" w:cs="Arial"/>
                                <w:i/>
                                <w:sz w:val="20"/>
                              </w:rPr>
                            </w:pPr>
                          </w:p>
                          <w:p w14:paraId="3537B3A1" w14:textId="77777777" w:rsidR="00B54979" w:rsidRDefault="00B54979" w:rsidP="00B54979">
                            <w:pPr>
                              <w:rPr>
                                <w:rFonts w:ascii="Arial" w:hAnsi="Arial" w:cs="Arial"/>
                                <w:i/>
                                <w:sz w:val="20"/>
                              </w:rPr>
                            </w:pPr>
                          </w:p>
                          <w:p w14:paraId="34F2F796" w14:textId="77777777" w:rsidR="00B54979" w:rsidRPr="00544447" w:rsidRDefault="00B54979" w:rsidP="00B54979">
                            <w:pPr>
                              <w:rPr>
                                <w:rFonts w:ascii="Arial" w:hAnsi="Arial" w:cs="Arial"/>
                                <w:i/>
                                <w:sz w:val="20"/>
                              </w:rPr>
                            </w:pPr>
                          </w:p>
                          <w:p w14:paraId="7D8B8130" w14:textId="77777777" w:rsidR="00B9322C" w:rsidRPr="00544447" w:rsidRDefault="00B9322C" w:rsidP="00B9322C">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F3E134" id="_x0000_s1189" type="#_x0000_t202" style="position:absolute;margin-left:0;margin-top:24.3pt;width:443.5pt;height:96.65pt;z-index:251738624;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" strokeweight="2.25pt">
                <v:textbox>
                  <w:txbxContent>
                    <w:p w14:paraId="55EA0DC4" w14:textId="6CE7C926" w:rsidR="00B54979" w:rsidRPr="000E1C76" w:rsidRDefault="00B54979" w:rsidP="00B54979">
                      <w:pPr>
                        <w:rPr>
                          <w:rFonts w:ascii="Times New Roman" w:hAnsi="Times New Roman"/>
                          <w:i/>
                          <w:sz w:val="20"/>
                        </w:rPr>
                      </w:pPr>
                      <w:r w:rsidRPr="000E1C76">
                        <w:rPr>
                          <w:rFonts w:ascii="Times New Roman" w:hAnsi="Times New Roman"/>
                          <w:i/>
                          <w:sz w:val="20"/>
                        </w:rPr>
                        <w:t xml:space="preserve">[List </w:t>
                      </w:r>
                      <w:r w:rsidR="00FF6C88" w:rsidRPr="000E1C76">
                        <w:rPr>
                          <w:rFonts w:ascii="Times New Roman" w:hAnsi="Times New Roman"/>
                          <w:i/>
                          <w:sz w:val="20"/>
                        </w:rPr>
                        <w:t>Recommendation</w:t>
                      </w:r>
                      <w:r w:rsidRPr="000E1C76">
                        <w:rPr>
                          <w:rFonts w:ascii="Times New Roman" w:hAnsi="Times New Roman"/>
                          <w:i/>
                          <w:sz w:val="20"/>
                        </w:rPr>
                        <w:t xml:space="preserve">(s), for each, cite specific assessment related to </w:t>
                      </w:r>
                      <w:r w:rsidR="00D24BBD" w:rsidRPr="000E1C76">
                        <w:rPr>
                          <w:rFonts w:ascii="Times New Roman" w:hAnsi="Times New Roman"/>
                          <w:i/>
                          <w:sz w:val="20"/>
                        </w:rPr>
                        <w:t>Recommendation</w:t>
                      </w:r>
                      <w:r w:rsidRPr="000E1C76">
                        <w:rPr>
                          <w:rFonts w:ascii="Times New Roman" w:hAnsi="Times New Roman"/>
                          <w:i/>
                          <w:sz w:val="20"/>
                        </w:rPr>
                        <w:t>, e.g.: B.2.]</w:t>
                      </w:r>
                    </w:p>
                    <w:p w14:paraId="0F1F0CB8" w14:textId="77777777" w:rsidR="00B54979" w:rsidRPr="006727D1" w:rsidRDefault="00B54979">
                      <w:pPr>
                        <w:pStyle w:val="ListParagraph"/>
                        <w:numPr>
                          <w:ilvl w:val="0"/>
                          <w:numId w:val="21"/>
                        </w:numPr>
                        <w:rPr>
                          <w:rFonts w:ascii="Arial" w:hAnsi="Arial" w:cs="Arial"/>
                          <w:i/>
                          <w:sz w:val="20"/>
                        </w:rPr>
                      </w:pPr>
                    </w:p>
                    <w:p w14:paraId="3537B3A1" w14:textId="77777777" w:rsidR="00B54979" w:rsidRDefault="00B54979" w:rsidP="00B54979">
                      <w:pPr>
                        <w:rPr>
                          <w:rFonts w:ascii="Arial" w:hAnsi="Arial" w:cs="Arial"/>
                          <w:i/>
                          <w:sz w:val="20"/>
                        </w:rPr>
                      </w:pPr>
                    </w:p>
                    <w:p w14:paraId="34F2F796" w14:textId="77777777" w:rsidR="00B54979" w:rsidRPr="00544447" w:rsidRDefault="00B54979" w:rsidP="00B54979">
                      <w:pPr>
                        <w:rPr>
                          <w:rFonts w:ascii="Arial" w:hAnsi="Arial" w:cs="Arial"/>
                          <w:i/>
                          <w:sz w:val="20"/>
                        </w:rPr>
                      </w:pPr>
                    </w:p>
                    <w:p w14:paraId="7D8B8130" w14:textId="77777777" w:rsidR="00B9322C" w:rsidRPr="00544447" w:rsidRDefault="00B9322C" w:rsidP="00B9322C">
                      <w:pPr>
                        <w:rPr>
                          <w:rFonts w:ascii="Arial" w:hAnsi="Arial" w:cs="Arial"/>
                          <w:i/>
                          <w:sz w:val="20"/>
                        </w:rPr>
                      </w:pPr>
                    </w:p>
                  </w:txbxContent>
                </v:textbox>
                <w10:wrap type="topAndBottom" anchory="line"/>
              </v:shape>
            </w:pict>
          </mc:Fallback>
        </mc:AlternateContent>
      </w:r>
    </w:p>
    <w:p w14:paraId="23D59C10" w14:textId="15D700B5" w:rsidR="00FF6C88" w:rsidRDefault="00FF6C88" w:rsidP="00B9322C">
      <w:pPr>
        <w:ind w:left="720"/>
        <w:rPr>
          <w:rFonts w:ascii="Arial" w:hAnsi="Arial" w:cs="Arial"/>
          <w:iCs/>
          <w:sz w:val="20"/>
        </w:rPr>
      </w:pPr>
    </w:p>
    <w:p w14:paraId="479B6D08" w14:textId="54ACD985" w:rsidR="00B9322C" w:rsidRDefault="00FF6C88" w:rsidP="00B9322C">
      <w:pPr>
        <w:ind w:left="720"/>
        <w:rPr>
          <w:rFonts w:ascii="Arial" w:hAnsi="Arial" w:cs="Arial"/>
          <w:iCs/>
          <w:sz w:val="20"/>
        </w:rPr>
      </w:pPr>
      <w:r w:rsidRPr="000E1C76">
        <w:rPr>
          <w:rFonts w:ascii="Arial" w:hAnsi="Arial" w:cs="Arial"/>
          <w:b/>
          <w:iCs/>
          <w:noProof/>
          <w:sz w:val="20"/>
        </w:rPr>
        <w:lastRenderedPageBreak/>
        <mc:AlternateContent>
          <mc:Choice Requires="wps">
            <w:drawing>
              <wp:anchor distT="45720" distB="45720" distL="114300" distR="114300" simplePos="0" relativeHeight="252017152" behindDoc="0" locked="0" layoutInCell="1" allowOverlap="1" wp14:anchorId="182912B0" wp14:editId="4633AD47">
                <wp:simplePos x="0" y="0"/>
                <wp:positionH relativeFrom="character">
                  <wp:posOffset>0</wp:posOffset>
                </wp:positionH>
                <wp:positionV relativeFrom="line">
                  <wp:posOffset>225425</wp:posOffset>
                </wp:positionV>
                <wp:extent cx="5632450" cy="1296035"/>
                <wp:effectExtent l="19050" t="19050" r="25400" b="18415"/>
                <wp:wrapTopAndBottom/>
                <wp:docPr id="45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1296035"/>
                        </a:xfrm>
                        <a:prstGeom prst="rect">
                          <a:avLst/>
                        </a:prstGeom>
                        <a:solidFill>
                          <a:srgbClr val="FFFFFF"/>
                        </a:solidFill>
                        <a:ln w="28575">
                          <a:solidFill>
                            <a:srgbClr val="000000"/>
                          </a:solidFill>
                          <a:miter lim="800000"/>
                          <a:headEnd/>
                          <a:tailEnd/>
                        </a:ln>
                      </wps:spPr>
                      <wps:txbx>
                        <w:txbxContent>
                          <w:p w14:paraId="54EB15A4" w14:textId="09562C33" w:rsidR="000204FD" w:rsidRPr="000E1C76" w:rsidRDefault="000204FD" w:rsidP="000204FD">
                            <w:pPr>
                              <w:rPr>
                                <w:rFonts w:ascii="Times New Roman" w:hAnsi="Times New Roman"/>
                                <w:i/>
                                <w:sz w:val="20"/>
                              </w:rPr>
                            </w:pPr>
                            <w:r w:rsidRPr="000E1C76">
                              <w:rPr>
                                <w:rFonts w:ascii="Times New Roman" w:hAnsi="Times New Roman"/>
                                <w:i/>
                                <w:sz w:val="20"/>
                              </w:rPr>
                              <w:t xml:space="preserve">[List Consideration(s), for each, cite specific assessment related to </w:t>
                            </w:r>
                            <w:r w:rsidR="00D24BBD" w:rsidRPr="000E1C76">
                              <w:rPr>
                                <w:rFonts w:ascii="Times New Roman" w:hAnsi="Times New Roman"/>
                                <w:i/>
                                <w:sz w:val="20"/>
                              </w:rPr>
                              <w:t>C</w:t>
                            </w:r>
                            <w:r w:rsidRPr="000E1C76">
                              <w:rPr>
                                <w:rFonts w:ascii="Times New Roman" w:hAnsi="Times New Roman"/>
                                <w:i/>
                                <w:sz w:val="20"/>
                              </w:rPr>
                              <w:t>onsideration, e.g.: B.2.]</w:t>
                            </w:r>
                          </w:p>
                          <w:p w14:paraId="59AA16E2" w14:textId="77777777" w:rsidR="000204FD" w:rsidRPr="006727D1" w:rsidRDefault="000204FD">
                            <w:pPr>
                              <w:pStyle w:val="ListParagraph"/>
                              <w:numPr>
                                <w:ilvl w:val="0"/>
                                <w:numId w:val="35"/>
                              </w:numPr>
                              <w:rPr>
                                <w:rFonts w:ascii="Arial" w:hAnsi="Arial" w:cs="Arial"/>
                                <w:i/>
                                <w:sz w:val="20"/>
                              </w:rPr>
                            </w:pPr>
                          </w:p>
                          <w:p w14:paraId="6D3CC1ED" w14:textId="77777777" w:rsidR="000204FD" w:rsidRDefault="000204FD" w:rsidP="000204FD">
                            <w:pPr>
                              <w:rPr>
                                <w:rFonts w:ascii="Arial" w:hAnsi="Arial" w:cs="Arial"/>
                                <w:i/>
                                <w:sz w:val="20"/>
                              </w:rPr>
                            </w:pPr>
                          </w:p>
                          <w:p w14:paraId="4EE89B88" w14:textId="77777777" w:rsidR="000204FD" w:rsidRPr="00544447" w:rsidRDefault="000204FD" w:rsidP="000204FD">
                            <w:pPr>
                              <w:rPr>
                                <w:rFonts w:ascii="Arial" w:hAnsi="Arial" w:cs="Arial"/>
                                <w:i/>
                                <w:sz w:val="20"/>
                              </w:rPr>
                            </w:pPr>
                          </w:p>
                          <w:p w14:paraId="37DBF17E" w14:textId="77777777" w:rsidR="000204FD" w:rsidRDefault="000204FD" w:rsidP="000204FD">
                            <w:pPr>
                              <w:rPr>
                                <w:rFonts w:ascii="Arial" w:hAnsi="Arial" w:cs="Arial"/>
                                <w:i/>
                                <w:sz w:val="20"/>
                              </w:rPr>
                            </w:pPr>
                          </w:p>
                          <w:p w14:paraId="0BCC3E47" w14:textId="77777777" w:rsidR="000204FD" w:rsidRDefault="000204FD" w:rsidP="000204FD">
                            <w:pPr>
                              <w:rPr>
                                <w:rFonts w:ascii="Arial" w:hAnsi="Arial" w:cs="Arial"/>
                                <w:i/>
                                <w:sz w:val="20"/>
                              </w:rPr>
                            </w:pPr>
                          </w:p>
                          <w:p w14:paraId="357DD28E" w14:textId="77777777" w:rsidR="000204FD" w:rsidRPr="00544447" w:rsidRDefault="000204FD" w:rsidP="000204FD">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2912B0" id="_x0000_s1190" type="#_x0000_t202" style="position:absolute;margin-left:0;margin-top:17.75pt;width:443.5pt;height:102.05pt;z-index:252017152;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" strokeweight="2.25pt">
                <v:textbox>
                  <w:txbxContent>
                    <w:p w14:paraId="54EB15A4" w14:textId="09562C33" w:rsidR="000204FD" w:rsidRPr="000E1C76" w:rsidRDefault="000204FD" w:rsidP="000204FD">
                      <w:pPr>
                        <w:rPr>
                          <w:rFonts w:ascii="Times New Roman" w:hAnsi="Times New Roman"/>
                          <w:i/>
                          <w:sz w:val="20"/>
                        </w:rPr>
                      </w:pPr>
                      <w:r w:rsidRPr="000E1C76">
                        <w:rPr>
                          <w:rFonts w:ascii="Times New Roman" w:hAnsi="Times New Roman"/>
                          <w:i/>
                          <w:sz w:val="20"/>
                        </w:rPr>
                        <w:t xml:space="preserve">[List Consideration(s), for each, cite specific assessment related to </w:t>
                      </w:r>
                      <w:r w:rsidR="00D24BBD" w:rsidRPr="000E1C76">
                        <w:rPr>
                          <w:rFonts w:ascii="Times New Roman" w:hAnsi="Times New Roman"/>
                          <w:i/>
                          <w:sz w:val="20"/>
                        </w:rPr>
                        <w:t>C</w:t>
                      </w:r>
                      <w:r w:rsidRPr="000E1C76">
                        <w:rPr>
                          <w:rFonts w:ascii="Times New Roman" w:hAnsi="Times New Roman"/>
                          <w:i/>
                          <w:sz w:val="20"/>
                        </w:rPr>
                        <w:t>onsideration, e.g.: B.2.]</w:t>
                      </w:r>
                    </w:p>
                    <w:p w14:paraId="59AA16E2" w14:textId="77777777" w:rsidR="000204FD" w:rsidRPr="006727D1" w:rsidRDefault="000204FD">
                      <w:pPr>
                        <w:pStyle w:val="ListParagraph"/>
                        <w:numPr>
                          <w:ilvl w:val="0"/>
                          <w:numId w:val="35"/>
                        </w:numPr>
                        <w:rPr>
                          <w:rFonts w:ascii="Arial" w:hAnsi="Arial" w:cs="Arial"/>
                          <w:i/>
                          <w:sz w:val="20"/>
                        </w:rPr>
                      </w:pPr>
                    </w:p>
                    <w:p w14:paraId="6D3CC1ED" w14:textId="77777777" w:rsidR="000204FD" w:rsidRDefault="000204FD" w:rsidP="000204FD">
                      <w:pPr>
                        <w:rPr>
                          <w:rFonts w:ascii="Arial" w:hAnsi="Arial" w:cs="Arial"/>
                          <w:i/>
                          <w:sz w:val="20"/>
                        </w:rPr>
                      </w:pPr>
                    </w:p>
                    <w:p w14:paraId="4EE89B88" w14:textId="77777777" w:rsidR="000204FD" w:rsidRPr="00544447" w:rsidRDefault="000204FD" w:rsidP="000204FD">
                      <w:pPr>
                        <w:rPr>
                          <w:rFonts w:ascii="Arial" w:hAnsi="Arial" w:cs="Arial"/>
                          <w:i/>
                          <w:sz w:val="20"/>
                        </w:rPr>
                      </w:pPr>
                    </w:p>
                    <w:p w14:paraId="37DBF17E" w14:textId="77777777" w:rsidR="000204FD" w:rsidRDefault="000204FD" w:rsidP="000204FD">
                      <w:pPr>
                        <w:rPr>
                          <w:rFonts w:ascii="Arial" w:hAnsi="Arial" w:cs="Arial"/>
                          <w:i/>
                          <w:sz w:val="20"/>
                        </w:rPr>
                      </w:pPr>
                    </w:p>
                    <w:p w14:paraId="0BCC3E47" w14:textId="77777777" w:rsidR="000204FD" w:rsidRDefault="000204FD" w:rsidP="000204FD">
                      <w:pPr>
                        <w:rPr>
                          <w:rFonts w:ascii="Arial" w:hAnsi="Arial" w:cs="Arial"/>
                          <w:i/>
                          <w:sz w:val="20"/>
                        </w:rPr>
                      </w:pPr>
                    </w:p>
                    <w:p w14:paraId="357DD28E" w14:textId="77777777" w:rsidR="000204FD" w:rsidRPr="00544447" w:rsidRDefault="000204FD" w:rsidP="000204FD">
                      <w:pPr>
                        <w:rPr>
                          <w:rFonts w:ascii="Arial" w:hAnsi="Arial" w:cs="Arial"/>
                          <w:i/>
                          <w:sz w:val="20"/>
                        </w:rPr>
                      </w:pPr>
                    </w:p>
                  </w:txbxContent>
                </v:textbox>
                <w10:wrap type="topAndBottom" anchory="line"/>
              </v:shape>
            </w:pict>
          </mc:Fallback>
        </mc:AlternateContent>
      </w:r>
      <w:r w:rsidR="00762C0A" w:rsidRPr="000E1C76">
        <w:rPr>
          <w:rFonts w:ascii="Arial" w:hAnsi="Arial" w:cs="Arial"/>
          <w:b/>
          <w:iCs/>
          <w:sz w:val="20"/>
        </w:rPr>
        <w:t>Considerations for Improvement</w:t>
      </w:r>
      <w:r w:rsidR="00FF3812">
        <w:rPr>
          <w:rFonts w:ascii="Arial" w:hAnsi="Arial" w:cs="Arial"/>
          <w:b/>
          <w:iCs/>
          <w:sz w:val="20"/>
        </w:rPr>
        <w:t xml:space="preserve"> </w:t>
      </w:r>
      <w:r w:rsidR="00EB0EAE" w:rsidRPr="002100A0">
        <w:rPr>
          <w:rFonts w:ascii="Arial" w:hAnsi="Arial" w:cs="Arial"/>
          <w:bCs/>
          <w:iCs/>
          <w:sz w:val="20"/>
        </w:rPr>
        <w:t>(if any)</w:t>
      </w:r>
      <w:r w:rsidR="00FF3812" w:rsidRPr="000E1C76">
        <w:rPr>
          <w:rFonts w:ascii="Arial" w:hAnsi="Arial" w:cs="Arial"/>
          <w:b/>
          <w:iCs/>
          <w:sz w:val="20"/>
        </w:rPr>
        <w:t>:</w:t>
      </w:r>
      <w:r w:rsidR="00EB0EAE">
        <w:rPr>
          <w:rFonts w:ascii="Arial" w:hAnsi="Arial" w:cs="Arial"/>
          <w:b/>
          <w:iCs/>
          <w:sz w:val="20"/>
        </w:rPr>
        <w:t xml:space="preserve"> </w:t>
      </w:r>
    </w:p>
    <w:p w14:paraId="14DB02A9" w14:textId="5F0DD92D" w:rsidR="00BD3816" w:rsidRDefault="00BD3816">
      <w:pPr>
        <w:rPr>
          <w:rFonts w:ascii="Arial" w:hAnsi="Arial" w:cs="Arial"/>
          <w:iCs/>
          <w:sz w:val="20"/>
        </w:rPr>
      </w:pPr>
      <w:r>
        <w:rPr>
          <w:rFonts w:ascii="Arial" w:hAnsi="Arial" w:cs="Arial"/>
          <w:iCs/>
          <w:sz w:val="20"/>
        </w:rPr>
        <w:br w:type="page"/>
      </w:r>
    </w:p>
    <w:p w14:paraId="2895FA56" w14:textId="2E777F1D" w:rsidR="00FF6C88" w:rsidRPr="00522816" w:rsidRDefault="00FF6C88" w:rsidP="004F5065">
      <w:pPr>
        <w:ind w:left="720"/>
        <w:rPr>
          <w:rFonts w:ascii="Arial" w:hAnsi="Arial" w:cs="Arial"/>
          <w:sz w:val="20"/>
        </w:rPr>
      </w:pPr>
    </w:p>
    <w:p w14:paraId="5F6845AE" w14:textId="39544C02" w:rsidR="00AD042A" w:rsidRPr="00A55DBF" w:rsidRDefault="00AD042A" w:rsidP="00AD042A">
      <w:pPr>
        <w:pStyle w:val="Heading1"/>
        <w:rPr>
          <w:rFonts w:ascii="Arial" w:hAnsi="Arial" w:cs="Arial"/>
          <w:sz w:val="24"/>
          <w:szCs w:val="24"/>
        </w:rPr>
      </w:pPr>
      <w:r w:rsidRPr="00A55DBF">
        <w:rPr>
          <w:rFonts w:ascii="Arial" w:hAnsi="Arial" w:cs="Arial"/>
          <w:sz w:val="24"/>
          <w:szCs w:val="24"/>
        </w:rPr>
        <w:t xml:space="preserve">Standard 6: Outreach to </w:t>
      </w:r>
      <w:r w:rsidR="009F2790">
        <w:rPr>
          <w:rFonts w:ascii="Arial" w:hAnsi="Arial" w:cs="Arial"/>
          <w:sz w:val="24"/>
          <w:szCs w:val="24"/>
        </w:rPr>
        <w:t>t</w:t>
      </w:r>
      <w:r w:rsidRPr="00A55DBF">
        <w:rPr>
          <w:rFonts w:ascii="Arial" w:hAnsi="Arial" w:cs="Arial"/>
          <w:sz w:val="24"/>
          <w:szCs w:val="24"/>
        </w:rPr>
        <w:t>he Institution, Communities, Alumni, and Practitioners</w:t>
      </w:r>
    </w:p>
    <w:p w14:paraId="3E461A86" w14:textId="5651C0EA" w:rsidR="00AD042A" w:rsidRDefault="00AD042A" w:rsidP="00AD042A">
      <w:pPr>
        <w:tabs>
          <w:tab w:val="left" w:pos="2880"/>
          <w:tab w:val="right" w:pos="4320"/>
          <w:tab w:val="left" w:pos="5040"/>
        </w:tabs>
        <w:rPr>
          <w:rFonts w:ascii="Arial" w:hAnsi="Arial" w:cs="Arial"/>
          <w:b/>
          <w:bCs/>
          <w:i/>
          <w:iCs/>
          <w:sz w:val="22"/>
        </w:rPr>
      </w:pPr>
      <w:r w:rsidRPr="000E1C76">
        <w:rPr>
          <w:rFonts w:ascii="Arial" w:hAnsi="Arial" w:cs="Arial"/>
          <w:b/>
          <w:i/>
          <w:iCs/>
          <w:sz w:val="20"/>
        </w:rPr>
        <w:t xml:space="preserve">The </w:t>
      </w:r>
      <w:r w:rsidR="004F0995" w:rsidRPr="000E1C76">
        <w:rPr>
          <w:rFonts w:ascii="Arial" w:hAnsi="Arial" w:cs="Arial"/>
          <w:b/>
          <w:i/>
          <w:iCs/>
          <w:sz w:val="20"/>
        </w:rPr>
        <w:t xml:space="preserve">professional </w:t>
      </w:r>
      <w:r w:rsidRPr="000E1C76">
        <w:rPr>
          <w:rFonts w:ascii="Arial" w:hAnsi="Arial" w:cs="Arial"/>
          <w:b/>
          <w:i/>
          <w:iCs/>
          <w:sz w:val="20"/>
        </w:rPr>
        <w:t xml:space="preserve">program </w:t>
      </w:r>
      <w:r w:rsidR="00156892" w:rsidRPr="00156892">
        <w:rPr>
          <w:rFonts w:ascii="Arial" w:hAnsi="Arial" w:cs="Arial"/>
          <w:b/>
          <w:bCs/>
          <w:i/>
          <w:iCs/>
          <w:sz w:val="22"/>
        </w:rPr>
        <w:t xml:space="preserve">maintain effective relationships with the </w:t>
      </w:r>
      <w:r w:rsidR="00156892" w:rsidRPr="00156892">
        <w:rPr>
          <w:rFonts w:ascii="Arial" w:hAnsi="Arial"/>
          <w:b/>
          <w:i/>
          <w:iCs/>
          <w:sz w:val="22"/>
        </w:rPr>
        <w:t>institution, the public</w:t>
      </w:r>
      <w:r w:rsidR="00156892" w:rsidRPr="00156892">
        <w:rPr>
          <w:rFonts w:ascii="Arial" w:hAnsi="Arial" w:cs="Arial"/>
          <w:b/>
          <w:bCs/>
          <w:i/>
          <w:iCs/>
          <w:sz w:val="22"/>
        </w:rPr>
        <w:t>,</w:t>
      </w:r>
      <w:r w:rsidR="00156892" w:rsidRPr="00471C62">
        <w:rPr>
          <w:rFonts w:ascii="Arial" w:hAnsi="Arial" w:cs="Arial"/>
          <w:b/>
          <w:bCs/>
          <w:i/>
          <w:iCs/>
          <w:sz w:val="22"/>
        </w:rPr>
        <w:t xml:space="preserve"> its alumni, and </w:t>
      </w:r>
      <w:r w:rsidR="00156892" w:rsidRPr="00E03ABE">
        <w:rPr>
          <w:rFonts w:ascii="Arial" w:hAnsi="Arial"/>
          <w:b/>
          <w:i/>
          <w:sz w:val="22"/>
        </w:rPr>
        <w:t xml:space="preserve">practitioners in order to </w:t>
      </w:r>
      <w:r w:rsidR="00156892" w:rsidRPr="00471C62">
        <w:rPr>
          <w:rFonts w:ascii="Arial" w:hAnsi="Arial" w:cs="Arial"/>
          <w:b/>
          <w:bCs/>
          <w:i/>
          <w:iCs/>
          <w:sz w:val="22"/>
        </w:rPr>
        <w:t xml:space="preserve">enhance the </w:t>
      </w:r>
      <w:r w:rsidR="00156892" w:rsidRPr="00E03ABE">
        <w:rPr>
          <w:rFonts w:ascii="Arial" w:hAnsi="Arial"/>
          <w:b/>
          <w:i/>
          <w:sz w:val="22"/>
        </w:rPr>
        <w:t xml:space="preserve">professional program and educate its constituencies regarding the profession of landscape architecture. </w:t>
      </w:r>
      <w:r w:rsidR="00156892" w:rsidRPr="00471C62">
        <w:rPr>
          <w:rFonts w:ascii="Arial" w:hAnsi="Arial" w:cs="Arial"/>
          <w:b/>
          <w:bCs/>
          <w:i/>
          <w:iCs/>
          <w:sz w:val="22"/>
        </w:rPr>
        <w:t xml:space="preserve"> </w:t>
      </w:r>
    </w:p>
    <w:p w14:paraId="24184FD9" w14:textId="77777777" w:rsidR="00E95647" w:rsidRDefault="00E95647" w:rsidP="00AD042A">
      <w:pPr>
        <w:tabs>
          <w:tab w:val="left" w:pos="2880"/>
          <w:tab w:val="right" w:pos="4320"/>
          <w:tab w:val="left" w:pos="5040"/>
        </w:tabs>
        <w:rPr>
          <w:rFonts w:ascii="Arial" w:hAnsi="Arial" w:cs="Arial"/>
          <w:b/>
          <w:bCs/>
          <w:i/>
          <w:iCs/>
          <w:sz w:val="22"/>
        </w:rPr>
      </w:pPr>
    </w:p>
    <w:p w14:paraId="75D0FC67" w14:textId="77777777" w:rsidR="00E95647" w:rsidRPr="000E1C76" w:rsidRDefault="00E95647" w:rsidP="00E95647">
      <w:pPr>
        <w:rPr>
          <w:rFonts w:ascii="Times New Roman" w:hAnsi="Times New Roman"/>
          <w:i/>
          <w:sz w:val="20"/>
        </w:rPr>
      </w:pPr>
      <w:r w:rsidRPr="000E1C76">
        <w:rPr>
          <w:rFonts w:ascii="Times New Roman" w:hAnsi="Times New Roman"/>
          <w:i/>
          <w:sz w:val="20"/>
        </w:rPr>
        <w:t xml:space="preserve">[Instructions to Team: For Dual Program Reviews the content of responses under this Standard may be the same or similar for both the bachelor’s and master’s degree programs and therefore presented as unified information, However, if separate Team commentary is needed for each degree program, insert and label a duplicate response box under the specific Assessment(s).] </w:t>
      </w:r>
    </w:p>
    <w:p w14:paraId="3F4E3E16" w14:textId="77777777" w:rsidR="0030375E" w:rsidRPr="00522816" w:rsidRDefault="0030375E" w:rsidP="000E1C76">
      <w:pPr>
        <w:pStyle w:val="BodyTextIndent"/>
        <w:ind w:left="0"/>
        <w:rPr>
          <w:rFonts w:ascii="Arial" w:hAnsi="Arial" w:cs="Arial"/>
          <w:iCs/>
          <w:sz w:val="20"/>
        </w:rPr>
      </w:pPr>
    </w:p>
    <w:p w14:paraId="70958346" w14:textId="51F91698" w:rsidR="00FA02DC" w:rsidRPr="00FA02DC" w:rsidRDefault="0030375E">
      <w:pPr>
        <w:pStyle w:val="ListParagraph"/>
        <w:numPr>
          <w:ilvl w:val="0"/>
          <w:numId w:val="13"/>
        </w:numPr>
        <w:rPr>
          <w:rFonts w:ascii="Arial" w:hAnsi="Arial" w:cs="Arial"/>
          <w:b/>
          <w:bCs/>
          <w:sz w:val="20"/>
        </w:rPr>
      </w:pPr>
      <w:r w:rsidRPr="000E1C76">
        <w:rPr>
          <w:rFonts w:ascii="Arial" w:hAnsi="Arial" w:cs="Arial"/>
          <w:b/>
          <w:sz w:val="20"/>
        </w:rPr>
        <w:t>Interaction with the Profession, Institution, and Public.</w:t>
      </w:r>
    </w:p>
    <w:p w14:paraId="37B0A23E" w14:textId="163F36A8" w:rsidR="0030375E" w:rsidRPr="000E1C76" w:rsidRDefault="0030375E" w:rsidP="000E1C76">
      <w:pPr>
        <w:pStyle w:val="ListParagraph"/>
        <w:ind w:left="0"/>
        <w:rPr>
          <w:rFonts w:ascii="Arial" w:hAnsi="Arial" w:cs="Arial"/>
          <w:b/>
          <w:bCs/>
          <w:sz w:val="20"/>
        </w:rPr>
      </w:pPr>
      <w:r w:rsidRPr="000E1C76">
        <w:rPr>
          <w:rFonts w:ascii="Arial" w:hAnsi="Arial" w:cs="Arial"/>
          <w:sz w:val="20"/>
        </w:rPr>
        <w:t xml:space="preserve">The </w:t>
      </w:r>
      <w:r w:rsidR="004F0995" w:rsidRPr="000E1C76">
        <w:rPr>
          <w:rFonts w:ascii="Arial" w:hAnsi="Arial" w:cs="Arial"/>
          <w:sz w:val="20"/>
        </w:rPr>
        <w:t xml:space="preserve">professional </w:t>
      </w:r>
      <w:r w:rsidRPr="000E1C76">
        <w:rPr>
          <w:rFonts w:ascii="Arial" w:hAnsi="Arial" w:cs="Arial"/>
          <w:sz w:val="20"/>
        </w:rPr>
        <w:t xml:space="preserve">program </w:t>
      </w:r>
      <w:r w:rsidR="0082432F">
        <w:rPr>
          <w:rFonts w:ascii="Arial" w:hAnsi="Arial" w:cs="Arial"/>
          <w:sz w:val="20"/>
        </w:rPr>
        <w:t xml:space="preserve">shall </w:t>
      </w:r>
      <w:r w:rsidRPr="000E1C76">
        <w:rPr>
          <w:rFonts w:ascii="Arial" w:hAnsi="Arial" w:cs="Arial"/>
          <w:sz w:val="20"/>
        </w:rPr>
        <w:t xml:space="preserve">represent and advocate for the profession by interacting with the institution, </w:t>
      </w:r>
      <w:r w:rsidR="00C42E15">
        <w:rPr>
          <w:rFonts w:ascii="Arial" w:hAnsi="Arial" w:cs="Arial"/>
          <w:sz w:val="20"/>
        </w:rPr>
        <w:t xml:space="preserve">local </w:t>
      </w:r>
      <w:r w:rsidRPr="000E1C76">
        <w:rPr>
          <w:rFonts w:ascii="Arial" w:hAnsi="Arial" w:cs="Arial"/>
          <w:sz w:val="20"/>
        </w:rPr>
        <w:t>community</w:t>
      </w:r>
      <w:r w:rsidR="00C42E15">
        <w:rPr>
          <w:rFonts w:ascii="Arial" w:hAnsi="Arial" w:cs="Arial"/>
          <w:sz w:val="20"/>
        </w:rPr>
        <w:t>, practitioners</w:t>
      </w:r>
      <w:r w:rsidRPr="000E1C76">
        <w:rPr>
          <w:rFonts w:ascii="Arial" w:hAnsi="Arial" w:cs="Arial"/>
          <w:sz w:val="20"/>
        </w:rPr>
        <w:t xml:space="preserve"> and the public at large. </w:t>
      </w:r>
    </w:p>
    <w:p w14:paraId="0E4CEC9C" w14:textId="77777777" w:rsidR="0030375E" w:rsidRPr="00B5011C" w:rsidRDefault="0030375E" w:rsidP="000E1C76">
      <w:pPr>
        <w:rPr>
          <w:rFonts w:ascii="Arial" w:hAnsi="Arial" w:cs="Arial"/>
          <w:sz w:val="20"/>
        </w:rPr>
      </w:pPr>
    </w:p>
    <w:p w14:paraId="6258957F" w14:textId="77777777" w:rsidR="00C35298" w:rsidRDefault="00C35298" w:rsidP="008A3DA6">
      <w:pPr>
        <w:tabs>
          <w:tab w:val="left" w:pos="2880"/>
          <w:tab w:val="right" w:pos="4320"/>
          <w:tab w:val="left" w:pos="5040"/>
        </w:tabs>
        <w:rPr>
          <w:rFonts w:ascii="Arial" w:hAnsi="Arial" w:cs="Arial"/>
          <w:i/>
          <w:sz w:val="20"/>
        </w:rPr>
      </w:pPr>
      <w:r w:rsidRPr="00C35298">
        <w:rPr>
          <w:rFonts w:ascii="Arial" w:hAnsi="Arial" w:cs="Arial"/>
          <w:i/>
          <w:sz w:val="20"/>
        </w:rPr>
        <w:t xml:space="preserve">Assessment 1: Community engagement and service-learning activities undertaken by students and faculty are documented and publicly disseminated on a regular basis. </w:t>
      </w:r>
    </w:p>
    <w:p w14:paraId="0E46DF37" w14:textId="47AB4B1A" w:rsidR="00791520" w:rsidRPr="004516F2" w:rsidRDefault="00BD3816" w:rsidP="00BD3816">
      <w:pPr>
        <w:tabs>
          <w:tab w:val="left" w:pos="2880"/>
          <w:tab w:val="right" w:pos="4320"/>
          <w:tab w:val="left" w:pos="5040"/>
        </w:tabs>
        <w:rPr>
          <w:rFonts w:ascii="Arial" w:hAnsi="Arial" w:cs="Arial"/>
          <w:iCs/>
          <w:sz w:val="20"/>
        </w:rPr>
      </w:pPr>
      <w:r w:rsidRPr="00BD3816">
        <w:rPr>
          <w:noProof/>
        </w:rPr>
        <mc:AlternateContent>
          <mc:Choice Requires="wps">
            <w:drawing>
              <wp:anchor distT="45720" distB="45720" distL="114300" distR="114300" simplePos="0" relativeHeight="252019200" behindDoc="0" locked="0" layoutInCell="1" allowOverlap="1" wp14:anchorId="5CAE5D79" wp14:editId="2844C2B3">
                <wp:simplePos x="0" y="0"/>
                <wp:positionH relativeFrom="character">
                  <wp:posOffset>0</wp:posOffset>
                </wp:positionH>
                <wp:positionV relativeFrom="line">
                  <wp:posOffset>213995</wp:posOffset>
                </wp:positionV>
                <wp:extent cx="5937250" cy="1041400"/>
                <wp:effectExtent l="0" t="0" r="25400" b="25400"/>
                <wp:wrapTopAndBottom/>
                <wp:docPr id="46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3F4A1F80" w14:textId="77777777" w:rsidR="00BD3816" w:rsidRPr="000E1C76" w:rsidRDefault="00BD3816" w:rsidP="00BD3816">
                            <w:pPr>
                              <w:rPr>
                                <w:rFonts w:ascii="Times New Roman" w:hAnsi="Times New Roman"/>
                                <w:i/>
                                <w:sz w:val="20"/>
                              </w:rPr>
                            </w:pPr>
                            <w:r w:rsidRPr="000E1C76">
                              <w:rPr>
                                <w:rFonts w:ascii="Times New Roman" w:hAnsi="Times New Roman"/>
                                <w:i/>
                                <w:sz w:val="20"/>
                              </w:rPr>
                              <w:t>[Instruction to Team: Check the appropriate box.]</w:t>
                            </w:r>
                          </w:p>
                          <w:p w14:paraId="19A75010" w14:textId="77777777" w:rsidR="00BD3816" w:rsidRDefault="00BD3816" w:rsidP="00BD3816">
                            <w:pPr>
                              <w:rPr>
                                <w:rFonts w:ascii="Arial" w:hAnsi="Arial" w:cs="Arial"/>
                                <w:i/>
                                <w:sz w:val="20"/>
                              </w:rPr>
                            </w:pPr>
                          </w:p>
                          <w:p w14:paraId="42B73221" w14:textId="77777777" w:rsidR="00BD3816" w:rsidRDefault="00000000" w:rsidP="00BD3816">
                            <w:pPr>
                              <w:tabs>
                                <w:tab w:val="left" w:pos="2880"/>
                                <w:tab w:val="right" w:pos="4320"/>
                                <w:tab w:val="left" w:pos="5040"/>
                              </w:tabs>
                              <w:rPr>
                                <w:rFonts w:ascii="Arial" w:hAnsi="Arial" w:cs="Arial"/>
                                <w:iCs/>
                                <w:sz w:val="20"/>
                              </w:rPr>
                            </w:pPr>
                            <w:sdt>
                              <w:sdtPr>
                                <w:rPr>
                                  <w:rFonts w:ascii="Arial" w:hAnsi="Arial" w:cs="Arial"/>
                                  <w:iCs/>
                                  <w:sz w:val="20"/>
                                </w:rPr>
                                <w:id w:val="-2136482853"/>
                                <w14:checkbox>
                                  <w14:checked w14:val="0"/>
                                  <w14:checkedState w14:val="2612" w14:font="MS Gothic"/>
                                  <w14:uncheckedState w14:val="2610" w14:font="MS Gothic"/>
                                </w14:checkbox>
                              </w:sdtPr>
                              <w:sdtContent>
                                <w:r w:rsidR="00BD3816">
                                  <w:rPr>
                                    <w:rFonts w:ascii="MS Gothic" w:eastAsia="MS Gothic" w:hAnsi="MS Gothic" w:cs="Arial" w:hint="eastAsia"/>
                                    <w:iCs/>
                                    <w:sz w:val="20"/>
                                  </w:rPr>
                                  <w:t>☐</w:t>
                                </w:r>
                              </w:sdtContent>
                            </w:sdt>
                            <w:r w:rsidR="00BD3816">
                              <w:rPr>
                                <w:rFonts w:ascii="Arial" w:hAnsi="Arial" w:cs="Arial"/>
                                <w:iCs/>
                                <w:sz w:val="20"/>
                              </w:rPr>
                              <w:t>Met</w:t>
                            </w:r>
                          </w:p>
                          <w:p w14:paraId="090AFE4C" w14:textId="77777777" w:rsidR="00BD3816" w:rsidRDefault="00000000" w:rsidP="00BD3816">
                            <w:pPr>
                              <w:tabs>
                                <w:tab w:val="left" w:pos="2880"/>
                                <w:tab w:val="right" w:pos="4320"/>
                                <w:tab w:val="left" w:pos="5040"/>
                              </w:tabs>
                              <w:rPr>
                                <w:rFonts w:ascii="Arial" w:hAnsi="Arial" w:cs="Arial"/>
                                <w:iCs/>
                                <w:sz w:val="20"/>
                              </w:rPr>
                            </w:pPr>
                            <w:sdt>
                              <w:sdtPr>
                                <w:rPr>
                                  <w:rFonts w:ascii="Arial" w:hAnsi="Arial" w:cs="Arial"/>
                                  <w:iCs/>
                                  <w:sz w:val="20"/>
                                </w:rPr>
                                <w:id w:val="-642739971"/>
                                <w14:checkbox>
                                  <w14:checked w14:val="0"/>
                                  <w14:checkedState w14:val="2612" w14:font="MS Gothic"/>
                                  <w14:uncheckedState w14:val="2610" w14:font="MS Gothic"/>
                                </w14:checkbox>
                              </w:sdtPr>
                              <w:sdtContent>
                                <w:r w:rsidR="00BD3816">
                                  <w:rPr>
                                    <w:rFonts w:ascii="MS Gothic" w:eastAsia="MS Gothic" w:hAnsi="MS Gothic" w:cs="Arial" w:hint="eastAsia"/>
                                    <w:iCs/>
                                    <w:sz w:val="20"/>
                                  </w:rPr>
                                  <w:t>☐</w:t>
                                </w:r>
                              </w:sdtContent>
                            </w:sdt>
                            <w:r w:rsidR="00BD3816">
                              <w:rPr>
                                <w:rFonts w:ascii="Arial" w:hAnsi="Arial" w:cs="Arial"/>
                                <w:iCs/>
                                <w:sz w:val="20"/>
                              </w:rPr>
                              <w:t>Met with Recommendation</w:t>
                            </w:r>
                          </w:p>
                          <w:p w14:paraId="05CA6914" w14:textId="77777777" w:rsidR="00BD3816" w:rsidRDefault="00000000" w:rsidP="00BD3816">
                            <w:pPr>
                              <w:tabs>
                                <w:tab w:val="left" w:pos="2880"/>
                                <w:tab w:val="right" w:pos="4320"/>
                                <w:tab w:val="left" w:pos="5040"/>
                              </w:tabs>
                              <w:rPr>
                                <w:rFonts w:ascii="Arial" w:hAnsi="Arial" w:cs="Arial"/>
                                <w:iCs/>
                                <w:sz w:val="20"/>
                              </w:rPr>
                            </w:pPr>
                            <w:sdt>
                              <w:sdtPr>
                                <w:rPr>
                                  <w:rFonts w:ascii="Arial" w:hAnsi="Arial" w:cs="Arial"/>
                                  <w:iCs/>
                                  <w:sz w:val="20"/>
                                </w:rPr>
                                <w:id w:val="-1987612422"/>
                                <w14:checkbox>
                                  <w14:checked w14:val="0"/>
                                  <w14:checkedState w14:val="2612" w14:font="MS Gothic"/>
                                  <w14:uncheckedState w14:val="2610" w14:font="MS Gothic"/>
                                </w14:checkbox>
                              </w:sdtPr>
                              <w:sdtContent>
                                <w:r w:rsidR="00BD3816">
                                  <w:rPr>
                                    <w:rFonts w:ascii="MS Gothic" w:eastAsia="MS Gothic" w:hAnsi="MS Gothic" w:cs="Arial" w:hint="eastAsia"/>
                                    <w:iCs/>
                                    <w:sz w:val="20"/>
                                  </w:rPr>
                                  <w:t>☐</w:t>
                                </w:r>
                              </w:sdtContent>
                            </w:sdt>
                            <w:r w:rsidR="00BD3816">
                              <w:rPr>
                                <w:rFonts w:ascii="Arial" w:hAnsi="Arial" w:cs="Arial"/>
                                <w:iCs/>
                                <w:sz w:val="20"/>
                              </w:rPr>
                              <w:t>Not Met</w:t>
                            </w:r>
                          </w:p>
                          <w:p w14:paraId="412DD1F9" w14:textId="77777777" w:rsidR="00BD3816" w:rsidRPr="00544447" w:rsidRDefault="00BD3816" w:rsidP="00BD3816">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AE5D79" id="_x0000_s1191" type="#_x0000_t202" style="position:absolute;margin-left:0;margin-top:16.85pt;width:467.5pt;height:82pt;z-index:25201920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">
                <v:textbox>
                  <w:txbxContent>
                    <w:p w14:paraId="3F4A1F80" w14:textId="77777777" w:rsidR="00BD3816" w:rsidRPr="000E1C76" w:rsidRDefault="00BD3816" w:rsidP="00BD3816">
                      <w:pPr>
                        <w:rPr>
                          <w:rFonts w:ascii="Times New Roman" w:hAnsi="Times New Roman"/>
                          <w:i/>
                          <w:sz w:val="20"/>
                        </w:rPr>
                      </w:pPr>
                      <w:r w:rsidRPr="000E1C76">
                        <w:rPr>
                          <w:rFonts w:ascii="Times New Roman" w:hAnsi="Times New Roman"/>
                          <w:i/>
                          <w:sz w:val="20"/>
                        </w:rPr>
                        <w:t>[Instruction to Team: Check the appropriate box.]</w:t>
                      </w:r>
                    </w:p>
                    <w:p w14:paraId="19A75010" w14:textId="77777777" w:rsidR="00BD3816" w:rsidRDefault="00BD3816" w:rsidP="00BD3816">
                      <w:pPr>
                        <w:rPr>
                          <w:rFonts w:ascii="Arial" w:hAnsi="Arial" w:cs="Arial"/>
                          <w:i/>
                          <w:sz w:val="20"/>
                        </w:rPr>
                      </w:pPr>
                    </w:p>
                    <w:p w14:paraId="42B73221" w14:textId="77777777" w:rsidR="00BD3816" w:rsidRDefault="00000000" w:rsidP="00BD3816">
                      <w:pPr>
                        <w:tabs>
                          <w:tab w:val="left" w:pos="2880"/>
                          <w:tab w:val="right" w:pos="4320"/>
                          <w:tab w:val="left" w:pos="5040"/>
                        </w:tabs>
                        <w:rPr>
                          <w:rFonts w:ascii="Arial" w:hAnsi="Arial" w:cs="Arial"/>
                          <w:iCs/>
                          <w:sz w:val="20"/>
                        </w:rPr>
                      </w:pPr>
                      <w:sdt>
                        <w:sdtPr>
                          <w:rPr>
                            <w:rFonts w:ascii="Arial" w:hAnsi="Arial" w:cs="Arial"/>
                            <w:iCs/>
                            <w:sz w:val="20"/>
                          </w:rPr>
                          <w:id w:val="-2136482853"/>
                          <w14:checkbox>
                            <w14:checked w14:val="0"/>
                            <w14:checkedState w14:val="2612" w14:font="MS Gothic"/>
                            <w14:uncheckedState w14:val="2610" w14:font="MS Gothic"/>
                          </w14:checkbox>
                        </w:sdtPr>
                        <w:sdtContent>
                          <w:r w:rsidR="00BD3816">
                            <w:rPr>
                              <w:rFonts w:ascii="MS Gothic" w:eastAsia="MS Gothic" w:hAnsi="MS Gothic" w:cs="Arial" w:hint="eastAsia"/>
                              <w:iCs/>
                              <w:sz w:val="20"/>
                            </w:rPr>
                            <w:t>☐</w:t>
                          </w:r>
                        </w:sdtContent>
                      </w:sdt>
                      <w:r w:rsidR="00BD3816">
                        <w:rPr>
                          <w:rFonts w:ascii="Arial" w:hAnsi="Arial" w:cs="Arial"/>
                          <w:iCs/>
                          <w:sz w:val="20"/>
                        </w:rPr>
                        <w:t>Met</w:t>
                      </w:r>
                    </w:p>
                    <w:p w14:paraId="090AFE4C" w14:textId="77777777" w:rsidR="00BD3816" w:rsidRDefault="00000000" w:rsidP="00BD3816">
                      <w:pPr>
                        <w:tabs>
                          <w:tab w:val="left" w:pos="2880"/>
                          <w:tab w:val="right" w:pos="4320"/>
                          <w:tab w:val="left" w:pos="5040"/>
                        </w:tabs>
                        <w:rPr>
                          <w:rFonts w:ascii="Arial" w:hAnsi="Arial" w:cs="Arial"/>
                          <w:iCs/>
                          <w:sz w:val="20"/>
                        </w:rPr>
                      </w:pPr>
                      <w:sdt>
                        <w:sdtPr>
                          <w:rPr>
                            <w:rFonts w:ascii="Arial" w:hAnsi="Arial" w:cs="Arial"/>
                            <w:iCs/>
                            <w:sz w:val="20"/>
                          </w:rPr>
                          <w:id w:val="-642739971"/>
                          <w14:checkbox>
                            <w14:checked w14:val="0"/>
                            <w14:checkedState w14:val="2612" w14:font="MS Gothic"/>
                            <w14:uncheckedState w14:val="2610" w14:font="MS Gothic"/>
                          </w14:checkbox>
                        </w:sdtPr>
                        <w:sdtContent>
                          <w:r w:rsidR="00BD3816">
                            <w:rPr>
                              <w:rFonts w:ascii="MS Gothic" w:eastAsia="MS Gothic" w:hAnsi="MS Gothic" w:cs="Arial" w:hint="eastAsia"/>
                              <w:iCs/>
                              <w:sz w:val="20"/>
                            </w:rPr>
                            <w:t>☐</w:t>
                          </w:r>
                        </w:sdtContent>
                      </w:sdt>
                      <w:r w:rsidR="00BD3816">
                        <w:rPr>
                          <w:rFonts w:ascii="Arial" w:hAnsi="Arial" w:cs="Arial"/>
                          <w:iCs/>
                          <w:sz w:val="20"/>
                        </w:rPr>
                        <w:t>Met with Recommendation</w:t>
                      </w:r>
                    </w:p>
                    <w:p w14:paraId="05CA6914" w14:textId="77777777" w:rsidR="00BD3816" w:rsidRDefault="00000000" w:rsidP="00BD3816">
                      <w:pPr>
                        <w:tabs>
                          <w:tab w:val="left" w:pos="2880"/>
                          <w:tab w:val="right" w:pos="4320"/>
                          <w:tab w:val="left" w:pos="5040"/>
                        </w:tabs>
                        <w:rPr>
                          <w:rFonts w:ascii="Arial" w:hAnsi="Arial" w:cs="Arial"/>
                          <w:iCs/>
                          <w:sz w:val="20"/>
                        </w:rPr>
                      </w:pPr>
                      <w:sdt>
                        <w:sdtPr>
                          <w:rPr>
                            <w:rFonts w:ascii="Arial" w:hAnsi="Arial" w:cs="Arial"/>
                            <w:iCs/>
                            <w:sz w:val="20"/>
                          </w:rPr>
                          <w:id w:val="-1987612422"/>
                          <w14:checkbox>
                            <w14:checked w14:val="0"/>
                            <w14:checkedState w14:val="2612" w14:font="MS Gothic"/>
                            <w14:uncheckedState w14:val="2610" w14:font="MS Gothic"/>
                          </w14:checkbox>
                        </w:sdtPr>
                        <w:sdtContent>
                          <w:r w:rsidR="00BD3816">
                            <w:rPr>
                              <w:rFonts w:ascii="MS Gothic" w:eastAsia="MS Gothic" w:hAnsi="MS Gothic" w:cs="Arial" w:hint="eastAsia"/>
                              <w:iCs/>
                              <w:sz w:val="20"/>
                            </w:rPr>
                            <w:t>☐</w:t>
                          </w:r>
                        </w:sdtContent>
                      </w:sdt>
                      <w:r w:rsidR="00BD3816">
                        <w:rPr>
                          <w:rFonts w:ascii="Arial" w:hAnsi="Arial" w:cs="Arial"/>
                          <w:iCs/>
                          <w:sz w:val="20"/>
                        </w:rPr>
                        <w:t>Not Met</w:t>
                      </w:r>
                    </w:p>
                    <w:p w14:paraId="412DD1F9" w14:textId="77777777" w:rsidR="00BD3816" w:rsidRPr="00544447" w:rsidRDefault="00BD3816" w:rsidP="00BD3816">
                      <w:pPr>
                        <w:rPr>
                          <w:rFonts w:ascii="Arial" w:hAnsi="Arial" w:cs="Arial"/>
                          <w:i/>
                          <w:sz w:val="20"/>
                        </w:rPr>
                      </w:pPr>
                    </w:p>
                  </w:txbxContent>
                </v:textbox>
                <w10:wrap type="topAndBottom" anchory="line"/>
              </v:shape>
            </w:pict>
          </mc:Fallback>
        </mc:AlternateContent>
      </w:r>
    </w:p>
    <w:p w14:paraId="0D62FDA0" w14:textId="77777777" w:rsidR="00C35298" w:rsidRDefault="00C35298" w:rsidP="008A3DA6">
      <w:pPr>
        <w:tabs>
          <w:tab w:val="left" w:pos="2880"/>
          <w:tab w:val="right" w:pos="4320"/>
          <w:tab w:val="left" w:pos="5040"/>
        </w:tabs>
        <w:rPr>
          <w:rFonts w:ascii="Arial" w:hAnsi="Arial" w:cs="Arial"/>
          <w:i/>
          <w:sz w:val="20"/>
        </w:rPr>
      </w:pPr>
    </w:p>
    <w:p w14:paraId="773E8C6B" w14:textId="77777777" w:rsidR="00172194" w:rsidRDefault="00172194" w:rsidP="008A3DA6">
      <w:pPr>
        <w:tabs>
          <w:tab w:val="left" w:pos="2880"/>
          <w:tab w:val="right" w:pos="4320"/>
          <w:tab w:val="left" w:pos="5040"/>
        </w:tabs>
        <w:rPr>
          <w:rFonts w:ascii="Arial" w:hAnsi="Arial" w:cs="Arial"/>
          <w:i/>
          <w:sz w:val="20"/>
        </w:rPr>
      </w:pPr>
    </w:p>
    <w:p w14:paraId="6C6D75CD" w14:textId="32981B18" w:rsidR="008A3DA6" w:rsidRDefault="00C35298" w:rsidP="008A3DA6">
      <w:pPr>
        <w:tabs>
          <w:tab w:val="left" w:pos="2880"/>
          <w:tab w:val="right" w:pos="4320"/>
          <w:tab w:val="left" w:pos="5040"/>
        </w:tabs>
        <w:rPr>
          <w:rFonts w:ascii="Arial" w:hAnsi="Arial" w:cs="Arial"/>
          <w:i/>
          <w:sz w:val="20"/>
        </w:rPr>
      </w:pPr>
      <w:r w:rsidRPr="00C35298">
        <w:rPr>
          <w:rFonts w:ascii="Arial" w:hAnsi="Arial" w:cs="Arial"/>
          <w:i/>
          <w:sz w:val="20"/>
        </w:rPr>
        <w:t xml:space="preserve">Assessment 2: The professional program interacts with the institution to build awareness of the program; interact with both local, diverse, and historically underserved communities, and with the general public at large to advance knowledge and understanding of landscape architecture; all in a way that builds </w:t>
      </w:r>
      <w:r w:rsidR="00172194" w:rsidRPr="00C90F81">
        <w:rPr>
          <w:noProof/>
        </w:rPr>
        <mc:AlternateContent>
          <mc:Choice Requires="wps">
            <w:drawing>
              <wp:anchor distT="45720" distB="45720" distL="114300" distR="114300" simplePos="0" relativeHeight="251741184" behindDoc="0" locked="0" layoutInCell="1" allowOverlap="1" wp14:anchorId="76768137" wp14:editId="1B6B0035">
                <wp:simplePos x="0" y="0"/>
                <wp:positionH relativeFrom="character">
                  <wp:posOffset>0</wp:posOffset>
                </wp:positionH>
                <wp:positionV relativeFrom="line">
                  <wp:posOffset>290195</wp:posOffset>
                </wp:positionV>
                <wp:extent cx="5937250" cy="1041400"/>
                <wp:effectExtent l="0" t="0" r="25400" b="25400"/>
                <wp:wrapTopAndBottom/>
                <wp:docPr id="46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40F08438" w14:textId="77777777" w:rsidR="00C90F81" w:rsidRPr="000E1C76" w:rsidRDefault="00C90F81" w:rsidP="00C90F81">
                            <w:pPr>
                              <w:rPr>
                                <w:rFonts w:ascii="Times New Roman" w:hAnsi="Times New Roman"/>
                                <w:i/>
                                <w:sz w:val="20"/>
                              </w:rPr>
                            </w:pPr>
                            <w:r w:rsidRPr="000E1C76">
                              <w:rPr>
                                <w:rFonts w:ascii="Times New Roman" w:hAnsi="Times New Roman"/>
                                <w:i/>
                                <w:sz w:val="20"/>
                              </w:rPr>
                              <w:t>[Instruction to Team: Check the appropriate box.]</w:t>
                            </w:r>
                          </w:p>
                          <w:p w14:paraId="660D31A9" w14:textId="77777777" w:rsidR="00C90F81" w:rsidRDefault="00C90F81" w:rsidP="00C90F81">
                            <w:pPr>
                              <w:rPr>
                                <w:rFonts w:ascii="Arial" w:hAnsi="Arial" w:cs="Arial"/>
                                <w:i/>
                                <w:sz w:val="20"/>
                              </w:rPr>
                            </w:pPr>
                          </w:p>
                          <w:p w14:paraId="2336FEA8" w14:textId="77777777" w:rsidR="00C90F81" w:rsidRDefault="00000000" w:rsidP="00C90F81">
                            <w:pPr>
                              <w:tabs>
                                <w:tab w:val="left" w:pos="2880"/>
                                <w:tab w:val="right" w:pos="4320"/>
                                <w:tab w:val="left" w:pos="5040"/>
                              </w:tabs>
                              <w:rPr>
                                <w:rFonts w:ascii="Arial" w:hAnsi="Arial" w:cs="Arial"/>
                                <w:iCs/>
                                <w:sz w:val="20"/>
                              </w:rPr>
                            </w:pPr>
                            <w:sdt>
                              <w:sdtPr>
                                <w:rPr>
                                  <w:rFonts w:ascii="Arial" w:hAnsi="Arial" w:cs="Arial"/>
                                  <w:iCs/>
                                  <w:sz w:val="20"/>
                                </w:rPr>
                                <w:id w:val="-1553302200"/>
                                <w14:checkbox>
                                  <w14:checked w14:val="0"/>
                                  <w14:checkedState w14:val="2612" w14:font="MS Gothic"/>
                                  <w14:uncheckedState w14:val="2610" w14:font="MS Gothic"/>
                                </w14:checkbox>
                              </w:sdtPr>
                              <w:sdtContent>
                                <w:r w:rsidR="00C90F81">
                                  <w:rPr>
                                    <w:rFonts w:ascii="MS Gothic" w:eastAsia="MS Gothic" w:hAnsi="MS Gothic" w:cs="Arial" w:hint="eastAsia"/>
                                    <w:iCs/>
                                    <w:sz w:val="20"/>
                                  </w:rPr>
                                  <w:t>☐</w:t>
                                </w:r>
                              </w:sdtContent>
                            </w:sdt>
                            <w:r w:rsidR="00C90F81">
                              <w:rPr>
                                <w:rFonts w:ascii="Arial" w:hAnsi="Arial" w:cs="Arial"/>
                                <w:iCs/>
                                <w:sz w:val="20"/>
                              </w:rPr>
                              <w:t>Met</w:t>
                            </w:r>
                          </w:p>
                          <w:p w14:paraId="0FD439D7" w14:textId="77777777" w:rsidR="00C90F81" w:rsidRDefault="00000000" w:rsidP="00C90F81">
                            <w:pPr>
                              <w:tabs>
                                <w:tab w:val="left" w:pos="2880"/>
                                <w:tab w:val="right" w:pos="4320"/>
                                <w:tab w:val="left" w:pos="5040"/>
                              </w:tabs>
                              <w:rPr>
                                <w:rFonts w:ascii="Arial" w:hAnsi="Arial" w:cs="Arial"/>
                                <w:iCs/>
                                <w:sz w:val="20"/>
                              </w:rPr>
                            </w:pPr>
                            <w:sdt>
                              <w:sdtPr>
                                <w:rPr>
                                  <w:rFonts w:ascii="Arial" w:hAnsi="Arial" w:cs="Arial"/>
                                  <w:iCs/>
                                  <w:sz w:val="20"/>
                                </w:rPr>
                                <w:id w:val="-2088990998"/>
                                <w14:checkbox>
                                  <w14:checked w14:val="0"/>
                                  <w14:checkedState w14:val="2612" w14:font="MS Gothic"/>
                                  <w14:uncheckedState w14:val="2610" w14:font="MS Gothic"/>
                                </w14:checkbox>
                              </w:sdtPr>
                              <w:sdtContent>
                                <w:r w:rsidR="00C90F81">
                                  <w:rPr>
                                    <w:rFonts w:ascii="MS Gothic" w:eastAsia="MS Gothic" w:hAnsi="MS Gothic" w:cs="Arial" w:hint="eastAsia"/>
                                    <w:iCs/>
                                    <w:sz w:val="20"/>
                                  </w:rPr>
                                  <w:t>☐</w:t>
                                </w:r>
                              </w:sdtContent>
                            </w:sdt>
                            <w:r w:rsidR="00C90F81">
                              <w:rPr>
                                <w:rFonts w:ascii="Arial" w:hAnsi="Arial" w:cs="Arial"/>
                                <w:iCs/>
                                <w:sz w:val="20"/>
                              </w:rPr>
                              <w:t>Met with Recommendation</w:t>
                            </w:r>
                          </w:p>
                          <w:p w14:paraId="5BBBB988" w14:textId="77777777" w:rsidR="00C90F81" w:rsidRDefault="00000000" w:rsidP="00C90F81">
                            <w:pPr>
                              <w:tabs>
                                <w:tab w:val="left" w:pos="2880"/>
                                <w:tab w:val="right" w:pos="4320"/>
                                <w:tab w:val="left" w:pos="5040"/>
                              </w:tabs>
                              <w:rPr>
                                <w:rFonts w:ascii="Arial" w:hAnsi="Arial" w:cs="Arial"/>
                                <w:iCs/>
                                <w:sz w:val="20"/>
                              </w:rPr>
                            </w:pPr>
                            <w:sdt>
                              <w:sdtPr>
                                <w:rPr>
                                  <w:rFonts w:ascii="Arial" w:hAnsi="Arial" w:cs="Arial"/>
                                  <w:iCs/>
                                  <w:sz w:val="20"/>
                                </w:rPr>
                                <w:id w:val="292881373"/>
                                <w14:checkbox>
                                  <w14:checked w14:val="0"/>
                                  <w14:checkedState w14:val="2612" w14:font="MS Gothic"/>
                                  <w14:uncheckedState w14:val="2610" w14:font="MS Gothic"/>
                                </w14:checkbox>
                              </w:sdtPr>
                              <w:sdtContent>
                                <w:r w:rsidR="00C90F81">
                                  <w:rPr>
                                    <w:rFonts w:ascii="MS Gothic" w:eastAsia="MS Gothic" w:hAnsi="MS Gothic" w:cs="Arial" w:hint="eastAsia"/>
                                    <w:iCs/>
                                    <w:sz w:val="20"/>
                                  </w:rPr>
                                  <w:t>☐</w:t>
                                </w:r>
                              </w:sdtContent>
                            </w:sdt>
                            <w:r w:rsidR="00C90F81">
                              <w:rPr>
                                <w:rFonts w:ascii="Arial" w:hAnsi="Arial" w:cs="Arial"/>
                                <w:iCs/>
                                <w:sz w:val="20"/>
                              </w:rPr>
                              <w:t>Not Met</w:t>
                            </w:r>
                          </w:p>
                          <w:p w14:paraId="4BC97ABC" w14:textId="77777777" w:rsidR="00C90F81" w:rsidRPr="00544447" w:rsidRDefault="00C90F81" w:rsidP="00C90F81">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768137" id="_x0000_s1192" type="#_x0000_t202" style="position:absolute;margin-left:0;margin-top:22.85pt;width:467.5pt;height:82pt;z-index:251741184;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">
                <v:textbox>
                  <w:txbxContent>
                    <w:p w14:paraId="40F08438" w14:textId="77777777" w:rsidR="00C90F81" w:rsidRPr="000E1C76" w:rsidRDefault="00C90F81" w:rsidP="00C90F81">
                      <w:pPr>
                        <w:rPr>
                          <w:rFonts w:ascii="Times New Roman" w:hAnsi="Times New Roman"/>
                          <w:i/>
                          <w:sz w:val="20"/>
                        </w:rPr>
                      </w:pPr>
                      <w:r w:rsidRPr="000E1C76">
                        <w:rPr>
                          <w:rFonts w:ascii="Times New Roman" w:hAnsi="Times New Roman"/>
                          <w:i/>
                          <w:sz w:val="20"/>
                        </w:rPr>
                        <w:t>[Instruction to Team: Check the appropriate box.]</w:t>
                      </w:r>
                    </w:p>
                    <w:p w14:paraId="660D31A9" w14:textId="77777777" w:rsidR="00C90F81" w:rsidRDefault="00C90F81" w:rsidP="00C90F81">
                      <w:pPr>
                        <w:rPr>
                          <w:rFonts w:ascii="Arial" w:hAnsi="Arial" w:cs="Arial"/>
                          <w:i/>
                          <w:sz w:val="20"/>
                        </w:rPr>
                      </w:pPr>
                    </w:p>
                    <w:p w14:paraId="2336FEA8" w14:textId="77777777" w:rsidR="00C90F81" w:rsidRDefault="00000000" w:rsidP="00C90F81">
                      <w:pPr>
                        <w:tabs>
                          <w:tab w:val="left" w:pos="2880"/>
                          <w:tab w:val="right" w:pos="4320"/>
                          <w:tab w:val="left" w:pos="5040"/>
                        </w:tabs>
                        <w:rPr>
                          <w:rFonts w:ascii="Arial" w:hAnsi="Arial" w:cs="Arial"/>
                          <w:iCs/>
                          <w:sz w:val="20"/>
                        </w:rPr>
                      </w:pPr>
                      <w:sdt>
                        <w:sdtPr>
                          <w:rPr>
                            <w:rFonts w:ascii="Arial" w:hAnsi="Arial" w:cs="Arial"/>
                            <w:iCs/>
                            <w:sz w:val="20"/>
                          </w:rPr>
                          <w:id w:val="-1553302200"/>
                          <w14:checkbox>
                            <w14:checked w14:val="0"/>
                            <w14:checkedState w14:val="2612" w14:font="MS Gothic"/>
                            <w14:uncheckedState w14:val="2610" w14:font="MS Gothic"/>
                          </w14:checkbox>
                        </w:sdtPr>
                        <w:sdtContent>
                          <w:r w:rsidR="00C90F81">
                            <w:rPr>
                              <w:rFonts w:ascii="MS Gothic" w:eastAsia="MS Gothic" w:hAnsi="MS Gothic" w:cs="Arial" w:hint="eastAsia"/>
                              <w:iCs/>
                              <w:sz w:val="20"/>
                            </w:rPr>
                            <w:t>☐</w:t>
                          </w:r>
                        </w:sdtContent>
                      </w:sdt>
                      <w:r w:rsidR="00C90F81">
                        <w:rPr>
                          <w:rFonts w:ascii="Arial" w:hAnsi="Arial" w:cs="Arial"/>
                          <w:iCs/>
                          <w:sz w:val="20"/>
                        </w:rPr>
                        <w:t>Met</w:t>
                      </w:r>
                    </w:p>
                    <w:p w14:paraId="0FD439D7" w14:textId="77777777" w:rsidR="00C90F81" w:rsidRDefault="00000000" w:rsidP="00C90F81">
                      <w:pPr>
                        <w:tabs>
                          <w:tab w:val="left" w:pos="2880"/>
                          <w:tab w:val="right" w:pos="4320"/>
                          <w:tab w:val="left" w:pos="5040"/>
                        </w:tabs>
                        <w:rPr>
                          <w:rFonts w:ascii="Arial" w:hAnsi="Arial" w:cs="Arial"/>
                          <w:iCs/>
                          <w:sz w:val="20"/>
                        </w:rPr>
                      </w:pPr>
                      <w:sdt>
                        <w:sdtPr>
                          <w:rPr>
                            <w:rFonts w:ascii="Arial" w:hAnsi="Arial" w:cs="Arial"/>
                            <w:iCs/>
                            <w:sz w:val="20"/>
                          </w:rPr>
                          <w:id w:val="-2088990998"/>
                          <w14:checkbox>
                            <w14:checked w14:val="0"/>
                            <w14:checkedState w14:val="2612" w14:font="MS Gothic"/>
                            <w14:uncheckedState w14:val="2610" w14:font="MS Gothic"/>
                          </w14:checkbox>
                        </w:sdtPr>
                        <w:sdtContent>
                          <w:r w:rsidR="00C90F81">
                            <w:rPr>
                              <w:rFonts w:ascii="MS Gothic" w:eastAsia="MS Gothic" w:hAnsi="MS Gothic" w:cs="Arial" w:hint="eastAsia"/>
                              <w:iCs/>
                              <w:sz w:val="20"/>
                            </w:rPr>
                            <w:t>☐</w:t>
                          </w:r>
                        </w:sdtContent>
                      </w:sdt>
                      <w:r w:rsidR="00C90F81">
                        <w:rPr>
                          <w:rFonts w:ascii="Arial" w:hAnsi="Arial" w:cs="Arial"/>
                          <w:iCs/>
                          <w:sz w:val="20"/>
                        </w:rPr>
                        <w:t>Met with Recommendation</w:t>
                      </w:r>
                    </w:p>
                    <w:p w14:paraId="5BBBB988" w14:textId="77777777" w:rsidR="00C90F81" w:rsidRDefault="00000000" w:rsidP="00C90F81">
                      <w:pPr>
                        <w:tabs>
                          <w:tab w:val="left" w:pos="2880"/>
                          <w:tab w:val="right" w:pos="4320"/>
                          <w:tab w:val="left" w:pos="5040"/>
                        </w:tabs>
                        <w:rPr>
                          <w:rFonts w:ascii="Arial" w:hAnsi="Arial" w:cs="Arial"/>
                          <w:iCs/>
                          <w:sz w:val="20"/>
                        </w:rPr>
                      </w:pPr>
                      <w:sdt>
                        <w:sdtPr>
                          <w:rPr>
                            <w:rFonts w:ascii="Arial" w:hAnsi="Arial" w:cs="Arial"/>
                            <w:iCs/>
                            <w:sz w:val="20"/>
                          </w:rPr>
                          <w:id w:val="292881373"/>
                          <w14:checkbox>
                            <w14:checked w14:val="0"/>
                            <w14:checkedState w14:val="2612" w14:font="MS Gothic"/>
                            <w14:uncheckedState w14:val="2610" w14:font="MS Gothic"/>
                          </w14:checkbox>
                        </w:sdtPr>
                        <w:sdtContent>
                          <w:r w:rsidR="00C90F81">
                            <w:rPr>
                              <w:rFonts w:ascii="MS Gothic" w:eastAsia="MS Gothic" w:hAnsi="MS Gothic" w:cs="Arial" w:hint="eastAsia"/>
                              <w:iCs/>
                              <w:sz w:val="20"/>
                            </w:rPr>
                            <w:t>☐</w:t>
                          </w:r>
                        </w:sdtContent>
                      </w:sdt>
                      <w:r w:rsidR="00C90F81">
                        <w:rPr>
                          <w:rFonts w:ascii="Arial" w:hAnsi="Arial" w:cs="Arial"/>
                          <w:iCs/>
                          <w:sz w:val="20"/>
                        </w:rPr>
                        <w:t>Not Met</w:t>
                      </w:r>
                    </w:p>
                    <w:p w14:paraId="4BC97ABC" w14:textId="77777777" w:rsidR="00C90F81" w:rsidRPr="00544447" w:rsidRDefault="00C90F81" w:rsidP="00C90F81">
                      <w:pPr>
                        <w:rPr>
                          <w:rFonts w:ascii="Arial" w:hAnsi="Arial" w:cs="Arial"/>
                          <w:i/>
                          <w:sz w:val="20"/>
                        </w:rPr>
                      </w:pPr>
                    </w:p>
                  </w:txbxContent>
                </v:textbox>
                <w10:wrap type="topAndBottom" anchory="line"/>
              </v:shape>
            </w:pict>
          </mc:Fallback>
        </mc:AlternateContent>
      </w:r>
      <w:r w:rsidRPr="00C35298">
        <w:rPr>
          <w:rFonts w:ascii="Arial" w:hAnsi="Arial" w:cs="Arial"/>
          <w:i/>
          <w:sz w:val="20"/>
        </w:rPr>
        <w:t>students’ cultural competence during their educational career.</w:t>
      </w:r>
    </w:p>
    <w:p w14:paraId="61132474" w14:textId="3B8E3371" w:rsidR="00C42E15" w:rsidRDefault="00C42E15" w:rsidP="008A3DA6">
      <w:pPr>
        <w:tabs>
          <w:tab w:val="left" w:pos="2880"/>
          <w:tab w:val="right" w:pos="4320"/>
          <w:tab w:val="left" w:pos="5040"/>
        </w:tabs>
        <w:rPr>
          <w:rFonts w:ascii="Arial" w:hAnsi="Arial" w:cs="Arial"/>
          <w:i/>
          <w:sz w:val="20"/>
        </w:rPr>
      </w:pPr>
    </w:p>
    <w:p w14:paraId="412E6A2A" w14:textId="6F78E5B7" w:rsidR="00C90F81" w:rsidRDefault="00C90F81" w:rsidP="008A3DA6">
      <w:pPr>
        <w:tabs>
          <w:tab w:val="left" w:pos="2880"/>
          <w:tab w:val="right" w:pos="4320"/>
          <w:tab w:val="left" w:pos="5040"/>
        </w:tabs>
        <w:rPr>
          <w:rFonts w:ascii="Arial" w:hAnsi="Arial" w:cs="Arial"/>
          <w:i/>
          <w:sz w:val="20"/>
        </w:rPr>
      </w:pPr>
      <w:r w:rsidRPr="00C90F81">
        <w:rPr>
          <w:noProof/>
        </w:rPr>
        <mc:AlternateContent>
          <mc:Choice Requires="wps">
            <w:drawing>
              <wp:anchor distT="45720" distB="45720" distL="114300" distR="114300" simplePos="0" relativeHeight="252023296" behindDoc="0" locked="0" layoutInCell="1" allowOverlap="0" wp14:anchorId="6A64DF56" wp14:editId="0CD6686E">
                <wp:simplePos x="0" y="0"/>
                <wp:positionH relativeFrom="character">
                  <wp:posOffset>0</wp:posOffset>
                </wp:positionH>
                <wp:positionV relativeFrom="line">
                  <wp:posOffset>195580</wp:posOffset>
                </wp:positionV>
                <wp:extent cx="5934075" cy="1130300"/>
                <wp:effectExtent l="0" t="0" r="28575" b="12700"/>
                <wp:wrapTopAndBottom/>
                <wp:docPr id="46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30300"/>
                        </a:xfrm>
                        <a:prstGeom prst="rect">
                          <a:avLst/>
                        </a:prstGeom>
                        <a:solidFill>
                          <a:srgbClr val="FFFFFF"/>
                        </a:solidFill>
                        <a:ln w="9525">
                          <a:solidFill>
                            <a:srgbClr val="000000"/>
                          </a:solidFill>
                          <a:miter lim="800000"/>
                          <a:headEnd/>
                          <a:tailEnd/>
                        </a:ln>
                      </wps:spPr>
                      <wps:txbx>
                        <w:txbxContent>
                          <w:p w14:paraId="78AB89C3" w14:textId="77777777" w:rsidR="00C90F81" w:rsidRPr="000E1C76" w:rsidRDefault="00C90F81" w:rsidP="00C90F81">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67D0F3B3" w14:textId="77777777" w:rsidR="00C90F81" w:rsidRDefault="00C90F81" w:rsidP="00C90F81">
                            <w:pPr>
                              <w:rPr>
                                <w:rFonts w:ascii="Arial" w:hAnsi="Arial" w:cs="Arial"/>
                                <w:i/>
                                <w:sz w:val="20"/>
                              </w:rPr>
                            </w:pPr>
                          </w:p>
                          <w:p w14:paraId="56220F97" w14:textId="77777777" w:rsidR="00C90F81" w:rsidRDefault="00C90F81" w:rsidP="00C90F81">
                            <w:pPr>
                              <w:rPr>
                                <w:rFonts w:ascii="Arial" w:hAnsi="Arial" w:cs="Arial"/>
                                <w:i/>
                                <w:sz w:val="20"/>
                              </w:rPr>
                            </w:pPr>
                          </w:p>
                          <w:p w14:paraId="73BCED78" w14:textId="77777777" w:rsidR="00C90F81" w:rsidRPr="00544447" w:rsidRDefault="00C90F81" w:rsidP="00C90F81">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64DF56" id="_x0000_s1193" type="#_x0000_t202" style="position:absolute;margin-left:0;margin-top:15.4pt;width:467.25pt;height:89pt;z-index:252023296;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" o:allowoverlap="f">
                <v:textbox>
                  <w:txbxContent>
                    <w:p w14:paraId="78AB89C3" w14:textId="77777777" w:rsidR="00C90F81" w:rsidRPr="000E1C76" w:rsidRDefault="00C90F81" w:rsidP="00C90F81">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67D0F3B3" w14:textId="77777777" w:rsidR="00C90F81" w:rsidRDefault="00C90F81" w:rsidP="00C90F81">
                      <w:pPr>
                        <w:rPr>
                          <w:rFonts w:ascii="Arial" w:hAnsi="Arial" w:cs="Arial"/>
                          <w:i/>
                          <w:sz w:val="20"/>
                        </w:rPr>
                      </w:pPr>
                    </w:p>
                    <w:p w14:paraId="56220F97" w14:textId="77777777" w:rsidR="00C90F81" w:rsidRDefault="00C90F81" w:rsidP="00C90F81">
                      <w:pPr>
                        <w:rPr>
                          <w:rFonts w:ascii="Arial" w:hAnsi="Arial" w:cs="Arial"/>
                          <w:i/>
                          <w:sz w:val="20"/>
                        </w:rPr>
                      </w:pPr>
                    </w:p>
                    <w:p w14:paraId="73BCED78" w14:textId="77777777" w:rsidR="00C90F81" w:rsidRPr="00544447" w:rsidRDefault="00C90F81" w:rsidP="00C90F81">
                      <w:pPr>
                        <w:rPr>
                          <w:rFonts w:ascii="Arial" w:hAnsi="Arial" w:cs="Arial"/>
                          <w:i/>
                          <w:sz w:val="20"/>
                        </w:rPr>
                      </w:pPr>
                    </w:p>
                  </w:txbxContent>
                </v:textbox>
                <w10:wrap type="topAndBottom" anchory="line"/>
              </v:shape>
            </w:pict>
          </mc:Fallback>
        </mc:AlternateContent>
      </w:r>
    </w:p>
    <w:p w14:paraId="30129CFB" w14:textId="77777777" w:rsidR="00A667A0" w:rsidRDefault="00A667A0" w:rsidP="000E1C76">
      <w:pPr>
        <w:tabs>
          <w:tab w:val="left" w:pos="2880"/>
          <w:tab w:val="right" w:pos="4320"/>
          <w:tab w:val="left" w:pos="5040"/>
        </w:tabs>
        <w:rPr>
          <w:rFonts w:ascii="Arial" w:hAnsi="Arial" w:cs="Arial"/>
          <w:sz w:val="20"/>
        </w:rPr>
      </w:pPr>
    </w:p>
    <w:p w14:paraId="551D1190" w14:textId="77777777" w:rsidR="008A3DA6" w:rsidRPr="00522816" w:rsidRDefault="008A3DA6" w:rsidP="0030375E">
      <w:pPr>
        <w:pStyle w:val="Assess"/>
        <w:rPr>
          <w:rFonts w:ascii="Arial" w:hAnsi="Arial" w:cs="Arial"/>
          <w:sz w:val="20"/>
        </w:rPr>
      </w:pPr>
    </w:p>
    <w:p w14:paraId="0048E2B3" w14:textId="77777777" w:rsidR="007F1D9B" w:rsidRPr="007F1D9B" w:rsidRDefault="007F1D9B">
      <w:pPr>
        <w:pStyle w:val="ListParagraph"/>
        <w:numPr>
          <w:ilvl w:val="0"/>
          <w:numId w:val="13"/>
        </w:numPr>
        <w:rPr>
          <w:rFonts w:ascii="Arial" w:hAnsi="Arial" w:cs="Arial"/>
          <w:b/>
          <w:sz w:val="20"/>
        </w:rPr>
      </w:pPr>
      <w:r w:rsidRPr="007F1D9B">
        <w:rPr>
          <w:rFonts w:ascii="Arial" w:hAnsi="Arial" w:cs="Arial"/>
          <w:b/>
          <w:sz w:val="20"/>
        </w:rPr>
        <w:t xml:space="preserve">Interaction with Alumni and Practitioners. </w:t>
      </w:r>
    </w:p>
    <w:p w14:paraId="77F628F6" w14:textId="591628DA" w:rsidR="003C6E47" w:rsidRPr="007F1D9B" w:rsidRDefault="007F1D9B" w:rsidP="000E1C76">
      <w:pPr>
        <w:pStyle w:val="ListParagraph"/>
        <w:ind w:left="0"/>
        <w:rPr>
          <w:rFonts w:ascii="Arial" w:hAnsi="Arial" w:cs="Arial"/>
          <w:bCs/>
          <w:sz w:val="20"/>
        </w:rPr>
      </w:pPr>
      <w:r w:rsidRPr="000E1C76">
        <w:rPr>
          <w:rFonts w:ascii="Arial" w:hAnsi="Arial" w:cs="Arial"/>
          <w:bCs/>
          <w:sz w:val="20"/>
        </w:rPr>
        <w:t>The professional program shall engage alumni and practitioners as a resource to create partnerships that build the depth and capacity of the professional program.</w:t>
      </w:r>
    </w:p>
    <w:p w14:paraId="0DF41A10" w14:textId="77777777" w:rsidR="0030375E" w:rsidRPr="007F1D9B" w:rsidRDefault="0030375E" w:rsidP="000E1C76">
      <w:pPr>
        <w:pStyle w:val="ListParagraph"/>
        <w:ind w:left="0"/>
        <w:rPr>
          <w:rFonts w:ascii="Arial" w:hAnsi="Arial" w:cs="Arial"/>
          <w:bCs/>
          <w:sz w:val="20"/>
        </w:rPr>
      </w:pPr>
    </w:p>
    <w:p w14:paraId="1CAA4A3A" w14:textId="73594023" w:rsidR="00516159" w:rsidRDefault="00516159" w:rsidP="00DF7613">
      <w:pPr>
        <w:tabs>
          <w:tab w:val="left" w:pos="2880"/>
          <w:tab w:val="right" w:pos="4320"/>
          <w:tab w:val="left" w:pos="5040"/>
        </w:tabs>
        <w:rPr>
          <w:rFonts w:ascii="Arial" w:hAnsi="Arial" w:cs="Arial"/>
          <w:i/>
          <w:sz w:val="20"/>
        </w:rPr>
      </w:pPr>
      <w:r w:rsidRPr="00516159">
        <w:rPr>
          <w:rFonts w:ascii="Arial" w:hAnsi="Arial" w:cs="Arial"/>
          <w:i/>
          <w:sz w:val="20"/>
        </w:rPr>
        <w:t xml:space="preserve">Assessment 1: The professional program maintains or has access to a current registry of alumni that includes information pertaining to current employment, professional activity, postgraduate study, and </w:t>
      </w:r>
      <w:r w:rsidR="00172194" w:rsidRPr="00C90F81">
        <w:rPr>
          <w:noProof/>
        </w:rPr>
        <mc:AlternateContent>
          <mc:Choice Requires="wps">
            <w:drawing>
              <wp:anchor distT="45720" distB="45720" distL="114300" distR="114300" simplePos="0" relativeHeight="251743232" behindDoc="0" locked="0" layoutInCell="1" allowOverlap="1" wp14:anchorId="41C65562" wp14:editId="456B043E">
                <wp:simplePos x="0" y="0"/>
                <wp:positionH relativeFrom="character">
                  <wp:posOffset>0</wp:posOffset>
                </wp:positionH>
                <wp:positionV relativeFrom="line">
                  <wp:posOffset>304165</wp:posOffset>
                </wp:positionV>
                <wp:extent cx="5937250" cy="1041400"/>
                <wp:effectExtent l="0" t="0" r="25400" b="25400"/>
                <wp:wrapTopAndBottom/>
                <wp:docPr id="46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4184F185" w14:textId="77777777" w:rsidR="00C90F81" w:rsidRPr="000E1C76" w:rsidRDefault="00C90F81" w:rsidP="00C90F81">
                            <w:pPr>
                              <w:rPr>
                                <w:rFonts w:ascii="Times New Roman" w:hAnsi="Times New Roman"/>
                                <w:i/>
                                <w:sz w:val="20"/>
                              </w:rPr>
                            </w:pPr>
                            <w:r w:rsidRPr="000E1C76">
                              <w:rPr>
                                <w:rFonts w:ascii="Times New Roman" w:hAnsi="Times New Roman"/>
                                <w:i/>
                                <w:sz w:val="20"/>
                              </w:rPr>
                              <w:t>[Instruction to Team: Check the appropriate box.]</w:t>
                            </w:r>
                          </w:p>
                          <w:p w14:paraId="2432595A" w14:textId="77777777" w:rsidR="00C90F81" w:rsidRDefault="00C90F81" w:rsidP="00C90F81">
                            <w:pPr>
                              <w:rPr>
                                <w:rFonts w:ascii="Arial" w:hAnsi="Arial" w:cs="Arial"/>
                                <w:i/>
                                <w:sz w:val="20"/>
                              </w:rPr>
                            </w:pPr>
                          </w:p>
                          <w:p w14:paraId="3A9AA9F6" w14:textId="77777777" w:rsidR="00C90F81" w:rsidRDefault="00000000" w:rsidP="00C90F81">
                            <w:pPr>
                              <w:tabs>
                                <w:tab w:val="left" w:pos="2880"/>
                                <w:tab w:val="right" w:pos="4320"/>
                                <w:tab w:val="left" w:pos="5040"/>
                              </w:tabs>
                              <w:rPr>
                                <w:rFonts w:ascii="Arial" w:hAnsi="Arial" w:cs="Arial"/>
                                <w:iCs/>
                                <w:sz w:val="20"/>
                              </w:rPr>
                            </w:pPr>
                            <w:sdt>
                              <w:sdtPr>
                                <w:rPr>
                                  <w:rFonts w:ascii="Arial" w:hAnsi="Arial" w:cs="Arial"/>
                                  <w:iCs/>
                                  <w:sz w:val="20"/>
                                </w:rPr>
                                <w:id w:val="-2002569226"/>
                                <w14:checkbox>
                                  <w14:checked w14:val="0"/>
                                  <w14:checkedState w14:val="2612" w14:font="MS Gothic"/>
                                  <w14:uncheckedState w14:val="2610" w14:font="MS Gothic"/>
                                </w14:checkbox>
                              </w:sdtPr>
                              <w:sdtContent>
                                <w:r w:rsidR="00C90F81">
                                  <w:rPr>
                                    <w:rFonts w:ascii="MS Gothic" w:eastAsia="MS Gothic" w:hAnsi="MS Gothic" w:cs="Arial" w:hint="eastAsia"/>
                                    <w:iCs/>
                                    <w:sz w:val="20"/>
                                  </w:rPr>
                                  <w:t>☐</w:t>
                                </w:r>
                              </w:sdtContent>
                            </w:sdt>
                            <w:r w:rsidR="00C90F81">
                              <w:rPr>
                                <w:rFonts w:ascii="Arial" w:hAnsi="Arial" w:cs="Arial"/>
                                <w:iCs/>
                                <w:sz w:val="20"/>
                              </w:rPr>
                              <w:t>Met</w:t>
                            </w:r>
                          </w:p>
                          <w:p w14:paraId="5A771B28" w14:textId="77777777" w:rsidR="00C90F81" w:rsidRDefault="00000000" w:rsidP="00C90F81">
                            <w:pPr>
                              <w:tabs>
                                <w:tab w:val="left" w:pos="2880"/>
                                <w:tab w:val="right" w:pos="4320"/>
                                <w:tab w:val="left" w:pos="5040"/>
                              </w:tabs>
                              <w:rPr>
                                <w:rFonts w:ascii="Arial" w:hAnsi="Arial" w:cs="Arial"/>
                                <w:iCs/>
                                <w:sz w:val="20"/>
                              </w:rPr>
                            </w:pPr>
                            <w:sdt>
                              <w:sdtPr>
                                <w:rPr>
                                  <w:rFonts w:ascii="Arial" w:hAnsi="Arial" w:cs="Arial"/>
                                  <w:iCs/>
                                  <w:sz w:val="20"/>
                                </w:rPr>
                                <w:id w:val="981962829"/>
                                <w14:checkbox>
                                  <w14:checked w14:val="0"/>
                                  <w14:checkedState w14:val="2612" w14:font="MS Gothic"/>
                                  <w14:uncheckedState w14:val="2610" w14:font="MS Gothic"/>
                                </w14:checkbox>
                              </w:sdtPr>
                              <w:sdtContent>
                                <w:r w:rsidR="00C90F81">
                                  <w:rPr>
                                    <w:rFonts w:ascii="MS Gothic" w:eastAsia="MS Gothic" w:hAnsi="MS Gothic" w:cs="Arial" w:hint="eastAsia"/>
                                    <w:iCs/>
                                    <w:sz w:val="20"/>
                                  </w:rPr>
                                  <w:t>☐</w:t>
                                </w:r>
                              </w:sdtContent>
                            </w:sdt>
                            <w:r w:rsidR="00C90F81">
                              <w:rPr>
                                <w:rFonts w:ascii="Arial" w:hAnsi="Arial" w:cs="Arial"/>
                                <w:iCs/>
                                <w:sz w:val="20"/>
                              </w:rPr>
                              <w:t>Met with Recommendation</w:t>
                            </w:r>
                          </w:p>
                          <w:p w14:paraId="2659B0BD" w14:textId="77777777" w:rsidR="00C90F81" w:rsidRDefault="00000000" w:rsidP="00C90F81">
                            <w:pPr>
                              <w:tabs>
                                <w:tab w:val="left" w:pos="2880"/>
                                <w:tab w:val="right" w:pos="4320"/>
                                <w:tab w:val="left" w:pos="5040"/>
                              </w:tabs>
                              <w:rPr>
                                <w:rFonts w:ascii="Arial" w:hAnsi="Arial" w:cs="Arial"/>
                                <w:iCs/>
                                <w:sz w:val="20"/>
                              </w:rPr>
                            </w:pPr>
                            <w:sdt>
                              <w:sdtPr>
                                <w:rPr>
                                  <w:rFonts w:ascii="Arial" w:hAnsi="Arial" w:cs="Arial"/>
                                  <w:iCs/>
                                  <w:sz w:val="20"/>
                                </w:rPr>
                                <w:id w:val="837730987"/>
                                <w14:checkbox>
                                  <w14:checked w14:val="0"/>
                                  <w14:checkedState w14:val="2612" w14:font="MS Gothic"/>
                                  <w14:uncheckedState w14:val="2610" w14:font="MS Gothic"/>
                                </w14:checkbox>
                              </w:sdtPr>
                              <w:sdtContent>
                                <w:r w:rsidR="00C90F81">
                                  <w:rPr>
                                    <w:rFonts w:ascii="MS Gothic" w:eastAsia="MS Gothic" w:hAnsi="MS Gothic" w:cs="Arial" w:hint="eastAsia"/>
                                    <w:iCs/>
                                    <w:sz w:val="20"/>
                                  </w:rPr>
                                  <w:t>☐</w:t>
                                </w:r>
                              </w:sdtContent>
                            </w:sdt>
                            <w:r w:rsidR="00C90F81">
                              <w:rPr>
                                <w:rFonts w:ascii="Arial" w:hAnsi="Arial" w:cs="Arial"/>
                                <w:iCs/>
                                <w:sz w:val="20"/>
                              </w:rPr>
                              <w:t>Not Met</w:t>
                            </w:r>
                          </w:p>
                          <w:p w14:paraId="59DE0904" w14:textId="77777777" w:rsidR="00C90F81" w:rsidRPr="00544447" w:rsidRDefault="00C90F81" w:rsidP="00C90F81">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C65562" id="_x0000_s1194" type="#_x0000_t202" style="position:absolute;margin-left:0;margin-top:23.95pt;width:467.5pt;height:82pt;z-index:251743232;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">
                <v:textbox>
                  <w:txbxContent>
                    <w:p w14:paraId="4184F185" w14:textId="77777777" w:rsidR="00C90F81" w:rsidRPr="000E1C76" w:rsidRDefault="00C90F81" w:rsidP="00C90F81">
                      <w:pPr>
                        <w:rPr>
                          <w:rFonts w:ascii="Times New Roman" w:hAnsi="Times New Roman"/>
                          <w:i/>
                          <w:sz w:val="20"/>
                        </w:rPr>
                      </w:pPr>
                      <w:r w:rsidRPr="000E1C76">
                        <w:rPr>
                          <w:rFonts w:ascii="Times New Roman" w:hAnsi="Times New Roman"/>
                          <w:i/>
                          <w:sz w:val="20"/>
                        </w:rPr>
                        <w:t>[Instruction to Team: Check the appropriate box.]</w:t>
                      </w:r>
                    </w:p>
                    <w:p w14:paraId="2432595A" w14:textId="77777777" w:rsidR="00C90F81" w:rsidRDefault="00C90F81" w:rsidP="00C90F81">
                      <w:pPr>
                        <w:rPr>
                          <w:rFonts w:ascii="Arial" w:hAnsi="Arial" w:cs="Arial"/>
                          <w:i/>
                          <w:sz w:val="20"/>
                        </w:rPr>
                      </w:pPr>
                    </w:p>
                    <w:p w14:paraId="3A9AA9F6" w14:textId="77777777" w:rsidR="00C90F81" w:rsidRDefault="00000000" w:rsidP="00C90F81">
                      <w:pPr>
                        <w:tabs>
                          <w:tab w:val="left" w:pos="2880"/>
                          <w:tab w:val="right" w:pos="4320"/>
                          <w:tab w:val="left" w:pos="5040"/>
                        </w:tabs>
                        <w:rPr>
                          <w:rFonts w:ascii="Arial" w:hAnsi="Arial" w:cs="Arial"/>
                          <w:iCs/>
                          <w:sz w:val="20"/>
                        </w:rPr>
                      </w:pPr>
                      <w:sdt>
                        <w:sdtPr>
                          <w:rPr>
                            <w:rFonts w:ascii="Arial" w:hAnsi="Arial" w:cs="Arial"/>
                            <w:iCs/>
                            <w:sz w:val="20"/>
                          </w:rPr>
                          <w:id w:val="-2002569226"/>
                          <w14:checkbox>
                            <w14:checked w14:val="0"/>
                            <w14:checkedState w14:val="2612" w14:font="MS Gothic"/>
                            <w14:uncheckedState w14:val="2610" w14:font="MS Gothic"/>
                          </w14:checkbox>
                        </w:sdtPr>
                        <w:sdtContent>
                          <w:r w:rsidR="00C90F81">
                            <w:rPr>
                              <w:rFonts w:ascii="MS Gothic" w:eastAsia="MS Gothic" w:hAnsi="MS Gothic" w:cs="Arial" w:hint="eastAsia"/>
                              <w:iCs/>
                              <w:sz w:val="20"/>
                            </w:rPr>
                            <w:t>☐</w:t>
                          </w:r>
                        </w:sdtContent>
                      </w:sdt>
                      <w:r w:rsidR="00C90F81">
                        <w:rPr>
                          <w:rFonts w:ascii="Arial" w:hAnsi="Arial" w:cs="Arial"/>
                          <w:iCs/>
                          <w:sz w:val="20"/>
                        </w:rPr>
                        <w:t>Met</w:t>
                      </w:r>
                    </w:p>
                    <w:p w14:paraId="5A771B28" w14:textId="77777777" w:rsidR="00C90F81" w:rsidRDefault="00000000" w:rsidP="00C90F81">
                      <w:pPr>
                        <w:tabs>
                          <w:tab w:val="left" w:pos="2880"/>
                          <w:tab w:val="right" w:pos="4320"/>
                          <w:tab w:val="left" w:pos="5040"/>
                        </w:tabs>
                        <w:rPr>
                          <w:rFonts w:ascii="Arial" w:hAnsi="Arial" w:cs="Arial"/>
                          <w:iCs/>
                          <w:sz w:val="20"/>
                        </w:rPr>
                      </w:pPr>
                      <w:sdt>
                        <w:sdtPr>
                          <w:rPr>
                            <w:rFonts w:ascii="Arial" w:hAnsi="Arial" w:cs="Arial"/>
                            <w:iCs/>
                            <w:sz w:val="20"/>
                          </w:rPr>
                          <w:id w:val="981962829"/>
                          <w14:checkbox>
                            <w14:checked w14:val="0"/>
                            <w14:checkedState w14:val="2612" w14:font="MS Gothic"/>
                            <w14:uncheckedState w14:val="2610" w14:font="MS Gothic"/>
                          </w14:checkbox>
                        </w:sdtPr>
                        <w:sdtContent>
                          <w:r w:rsidR="00C90F81">
                            <w:rPr>
                              <w:rFonts w:ascii="MS Gothic" w:eastAsia="MS Gothic" w:hAnsi="MS Gothic" w:cs="Arial" w:hint="eastAsia"/>
                              <w:iCs/>
                              <w:sz w:val="20"/>
                            </w:rPr>
                            <w:t>☐</w:t>
                          </w:r>
                        </w:sdtContent>
                      </w:sdt>
                      <w:r w:rsidR="00C90F81">
                        <w:rPr>
                          <w:rFonts w:ascii="Arial" w:hAnsi="Arial" w:cs="Arial"/>
                          <w:iCs/>
                          <w:sz w:val="20"/>
                        </w:rPr>
                        <w:t>Met with Recommendation</w:t>
                      </w:r>
                    </w:p>
                    <w:p w14:paraId="2659B0BD" w14:textId="77777777" w:rsidR="00C90F81" w:rsidRDefault="00000000" w:rsidP="00C90F81">
                      <w:pPr>
                        <w:tabs>
                          <w:tab w:val="left" w:pos="2880"/>
                          <w:tab w:val="right" w:pos="4320"/>
                          <w:tab w:val="left" w:pos="5040"/>
                        </w:tabs>
                        <w:rPr>
                          <w:rFonts w:ascii="Arial" w:hAnsi="Arial" w:cs="Arial"/>
                          <w:iCs/>
                          <w:sz w:val="20"/>
                        </w:rPr>
                      </w:pPr>
                      <w:sdt>
                        <w:sdtPr>
                          <w:rPr>
                            <w:rFonts w:ascii="Arial" w:hAnsi="Arial" w:cs="Arial"/>
                            <w:iCs/>
                            <w:sz w:val="20"/>
                          </w:rPr>
                          <w:id w:val="837730987"/>
                          <w14:checkbox>
                            <w14:checked w14:val="0"/>
                            <w14:checkedState w14:val="2612" w14:font="MS Gothic"/>
                            <w14:uncheckedState w14:val="2610" w14:font="MS Gothic"/>
                          </w14:checkbox>
                        </w:sdtPr>
                        <w:sdtContent>
                          <w:r w:rsidR="00C90F81">
                            <w:rPr>
                              <w:rFonts w:ascii="MS Gothic" w:eastAsia="MS Gothic" w:hAnsi="MS Gothic" w:cs="Arial" w:hint="eastAsia"/>
                              <w:iCs/>
                              <w:sz w:val="20"/>
                            </w:rPr>
                            <w:t>☐</w:t>
                          </w:r>
                        </w:sdtContent>
                      </w:sdt>
                      <w:r w:rsidR="00C90F81">
                        <w:rPr>
                          <w:rFonts w:ascii="Arial" w:hAnsi="Arial" w:cs="Arial"/>
                          <w:iCs/>
                          <w:sz w:val="20"/>
                        </w:rPr>
                        <w:t>Not Met</w:t>
                      </w:r>
                    </w:p>
                    <w:p w14:paraId="59DE0904" w14:textId="77777777" w:rsidR="00C90F81" w:rsidRPr="00544447" w:rsidRDefault="00C90F81" w:rsidP="00C90F81">
                      <w:pPr>
                        <w:rPr>
                          <w:rFonts w:ascii="Arial" w:hAnsi="Arial" w:cs="Arial"/>
                          <w:i/>
                          <w:sz w:val="20"/>
                        </w:rPr>
                      </w:pPr>
                    </w:p>
                  </w:txbxContent>
                </v:textbox>
                <w10:wrap type="topAndBottom" anchory="line"/>
              </v:shape>
            </w:pict>
          </mc:Fallback>
        </mc:AlternateContent>
      </w:r>
      <w:r w:rsidRPr="00516159">
        <w:rPr>
          <w:rFonts w:ascii="Arial" w:hAnsi="Arial" w:cs="Arial"/>
          <w:i/>
          <w:sz w:val="20"/>
        </w:rPr>
        <w:t xml:space="preserve">significant professional accomplishments. </w:t>
      </w:r>
    </w:p>
    <w:p w14:paraId="455BCF31" w14:textId="5CFF61FC" w:rsidR="00516159" w:rsidRDefault="00516159" w:rsidP="00DF7613">
      <w:pPr>
        <w:tabs>
          <w:tab w:val="left" w:pos="2880"/>
          <w:tab w:val="right" w:pos="4320"/>
          <w:tab w:val="left" w:pos="5040"/>
        </w:tabs>
        <w:rPr>
          <w:rFonts w:ascii="Arial" w:hAnsi="Arial" w:cs="Arial"/>
          <w:i/>
          <w:sz w:val="20"/>
        </w:rPr>
      </w:pPr>
    </w:p>
    <w:p w14:paraId="3C6F75B8" w14:textId="7238426D" w:rsidR="00C90F81" w:rsidRDefault="00C90F81" w:rsidP="00DF7613">
      <w:pPr>
        <w:tabs>
          <w:tab w:val="left" w:pos="2880"/>
          <w:tab w:val="right" w:pos="4320"/>
          <w:tab w:val="left" w:pos="5040"/>
        </w:tabs>
        <w:rPr>
          <w:rFonts w:ascii="Arial" w:hAnsi="Arial" w:cs="Arial"/>
          <w:i/>
          <w:sz w:val="20"/>
        </w:rPr>
      </w:pPr>
    </w:p>
    <w:p w14:paraId="5D00E48A" w14:textId="77777777" w:rsidR="00516159" w:rsidRDefault="00516159" w:rsidP="00DF7613">
      <w:pPr>
        <w:tabs>
          <w:tab w:val="left" w:pos="2880"/>
          <w:tab w:val="right" w:pos="4320"/>
          <w:tab w:val="left" w:pos="5040"/>
        </w:tabs>
        <w:rPr>
          <w:rFonts w:ascii="Arial" w:hAnsi="Arial" w:cs="Arial"/>
          <w:i/>
          <w:sz w:val="20"/>
        </w:rPr>
      </w:pPr>
      <w:r w:rsidRPr="00516159">
        <w:rPr>
          <w:rFonts w:ascii="Arial" w:hAnsi="Arial" w:cs="Arial"/>
          <w:i/>
          <w:sz w:val="20"/>
        </w:rPr>
        <w:t xml:space="preserve">Assessment 2: The professional program engages its alumni and other practitioners in activities that include efforts to expand students’ educational opportunities, mentoring, career advising and potential employment, curriculum review and development, service on a formal advisory board, fundraising, and continuing education. </w:t>
      </w:r>
    </w:p>
    <w:p w14:paraId="6FDCBC85" w14:textId="0DBCB05B" w:rsidR="00C90F81" w:rsidRDefault="00C90F81" w:rsidP="003C6E47">
      <w:pPr>
        <w:tabs>
          <w:tab w:val="left" w:pos="2880"/>
          <w:tab w:val="right" w:pos="4320"/>
          <w:tab w:val="left" w:pos="5040"/>
        </w:tabs>
        <w:rPr>
          <w:rFonts w:ascii="Arial" w:hAnsi="Arial" w:cs="Arial"/>
          <w:iCs/>
          <w:sz w:val="20"/>
        </w:rPr>
      </w:pPr>
      <w:r w:rsidRPr="00C90F81">
        <w:rPr>
          <w:noProof/>
        </w:rPr>
        <mc:AlternateContent>
          <mc:Choice Requires="wps">
            <w:drawing>
              <wp:anchor distT="45720" distB="45720" distL="114300" distR="114300" simplePos="0" relativeHeight="252027392" behindDoc="0" locked="0" layoutInCell="1" allowOverlap="1" wp14:anchorId="1AC63B5F" wp14:editId="41E07AB6">
                <wp:simplePos x="0" y="0"/>
                <wp:positionH relativeFrom="character">
                  <wp:posOffset>0</wp:posOffset>
                </wp:positionH>
                <wp:positionV relativeFrom="line">
                  <wp:posOffset>189230</wp:posOffset>
                </wp:positionV>
                <wp:extent cx="5937250" cy="1041400"/>
                <wp:effectExtent l="0" t="0" r="25400" b="25400"/>
                <wp:wrapTopAndBottom/>
                <wp:docPr id="46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11B02DEC" w14:textId="77777777" w:rsidR="00C90F81" w:rsidRPr="000E1C76" w:rsidRDefault="00C90F81" w:rsidP="00C90F81">
                            <w:pPr>
                              <w:rPr>
                                <w:rFonts w:ascii="Times New Roman" w:hAnsi="Times New Roman"/>
                                <w:i/>
                                <w:sz w:val="20"/>
                              </w:rPr>
                            </w:pPr>
                            <w:r w:rsidRPr="000E1C76">
                              <w:rPr>
                                <w:rFonts w:ascii="Times New Roman" w:hAnsi="Times New Roman"/>
                                <w:i/>
                                <w:sz w:val="20"/>
                              </w:rPr>
                              <w:t>[Instruction to Team: Check the appropriate box.]</w:t>
                            </w:r>
                          </w:p>
                          <w:p w14:paraId="2EDE5EF9" w14:textId="77777777" w:rsidR="00C90F81" w:rsidRDefault="00C90F81" w:rsidP="00C90F81">
                            <w:pPr>
                              <w:rPr>
                                <w:rFonts w:ascii="Arial" w:hAnsi="Arial" w:cs="Arial"/>
                                <w:i/>
                                <w:sz w:val="20"/>
                              </w:rPr>
                            </w:pPr>
                          </w:p>
                          <w:p w14:paraId="23EE3EB1" w14:textId="77777777" w:rsidR="00C90F81" w:rsidRDefault="00000000" w:rsidP="00C90F81">
                            <w:pPr>
                              <w:tabs>
                                <w:tab w:val="left" w:pos="2880"/>
                                <w:tab w:val="right" w:pos="4320"/>
                                <w:tab w:val="left" w:pos="5040"/>
                              </w:tabs>
                              <w:rPr>
                                <w:rFonts w:ascii="Arial" w:hAnsi="Arial" w:cs="Arial"/>
                                <w:iCs/>
                                <w:sz w:val="20"/>
                              </w:rPr>
                            </w:pPr>
                            <w:sdt>
                              <w:sdtPr>
                                <w:rPr>
                                  <w:rFonts w:ascii="Arial" w:hAnsi="Arial" w:cs="Arial"/>
                                  <w:iCs/>
                                  <w:sz w:val="20"/>
                                </w:rPr>
                                <w:id w:val="-730383624"/>
                                <w14:checkbox>
                                  <w14:checked w14:val="0"/>
                                  <w14:checkedState w14:val="2612" w14:font="MS Gothic"/>
                                  <w14:uncheckedState w14:val="2610" w14:font="MS Gothic"/>
                                </w14:checkbox>
                              </w:sdtPr>
                              <w:sdtContent>
                                <w:r w:rsidR="00C90F81">
                                  <w:rPr>
                                    <w:rFonts w:ascii="MS Gothic" w:eastAsia="MS Gothic" w:hAnsi="MS Gothic" w:cs="Arial" w:hint="eastAsia"/>
                                    <w:iCs/>
                                    <w:sz w:val="20"/>
                                  </w:rPr>
                                  <w:t>☐</w:t>
                                </w:r>
                              </w:sdtContent>
                            </w:sdt>
                            <w:r w:rsidR="00C90F81">
                              <w:rPr>
                                <w:rFonts w:ascii="Arial" w:hAnsi="Arial" w:cs="Arial"/>
                                <w:iCs/>
                                <w:sz w:val="20"/>
                              </w:rPr>
                              <w:t>Met</w:t>
                            </w:r>
                          </w:p>
                          <w:p w14:paraId="05E7C3AD" w14:textId="77777777" w:rsidR="00C90F81" w:rsidRDefault="00000000" w:rsidP="00C90F81">
                            <w:pPr>
                              <w:tabs>
                                <w:tab w:val="left" w:pos="2880"/>
                                <w:tab w:val="right" w:pos="4320"/>
                                <w:tab w:val="left" w:pos="5040"/>
                              </w:tabs>
                              <w:rPr>
                                <w:rFonts w:ascii="Arial" w:hAnsi="Arial" w:cs="Arial"/>
                                <w:iCs/>
                                <w:sz w:val="20"/>
                              </w:rPr>
                            </w:pPr>
                            <w:sdt>
                              <w:sdtPr>
                                <w:rPr>
                                  <w:rFonts w:ascii="Arial" w:hAnsi="Arial" w:cs="Arial"/>
                                  <w:iCs/>
                                  <w:sz w:val="20"/>
                                </w:rPr>
                                <w:id w:val="2102521327"/>
                                <w14:checkbox>
                                  <w14:checked w14:val="0"/>
                                  <w14:checkedState w14:val="2612" w14:font="MS Gothic"/>
                                  <w14:uncheckedState w14:val="2610" w14:font="MS Gothic"/>
                                </w14:checkbox>
                              </w:sdtPr>
                              <w:sdtContent>
                                <w:r w:rsidR="00C90F81">
                                  <w:rPr>
                                    <w:rFonts w:ascii="MS Gothic" w:eastAsia="MS Gothic" w:hAnsi="MS Gothic" w:cs="Arial" w:hint="eastAsia"/>
                                    <w:iCs/>
                                    <w:sz w:val="20"/>
                                  </w:rPr>
                                  <w:t>☐</w:t>
                                </w:r>
                              </w:sdtContent>
                            </w:sdt>
                            <w:r w:rsidR="00C90F81">
                              <w:rPr>
                                <w:rFonts w:ascii="Arial" w:hAnsi="Arial" w:cs="Arial"/>
                                <w:iCs/>
                                <w:sz w:val="20"/>
                              </w:rPr>
                              <w:t>Met with Recommendation</w:t>
                            </w:r>
                          </w:p>
                          <w:p w14:paraId="274A803E" w14:textId="77777777" w:rsidR="00C90F81" w:rsidRDefault="00000000" w:rsidP="00C90F81">
                            <w:pPr>
                              <w:tabs>
                                <w:tab w:val="left" w:pos="2880"/>
                                <w:tab w:val="right" w:pos="4320"/>
                                <w:tab w:val="left" w:pos="5040"/>
                              </w:tabs>
                              <w:rPr>
                                <w:rFonts w:ascii="Arial" w:hAnsi="Arial" w:cs="Arial"/>
                                <w:iCs/>
                                <w:sz w:val="20"/>
                              </w:rPr>
                            </w:pPr>
                            <w:sdt>
                              <w:sdtPr>
                                <w:rPr>
                                  <w:rFonts w:ascii="Arial" w:hAnsi="Arial" w:cs="Arial"/>
                                  <w:iCs/>
                                  <w:sz w:val="20"/>
                                </w:rPr>
                                <w:id w:val="1252627329"/>
                                <w14:checkbox>
                                  <w14:checked w14:val="0"/>
                                  <w14:checkedState w14:val="2612" w14:font="MS Gothic"/>
                                  <w14:uncheckedState w14:val="2610" w14:font="MS Gothic"/>
                                </w14:checkbox>
                              </w:sdtPr>
                              <w:sdtContent>
                                <w:r w:rsidR="00C90F81">
                                  <w:rPr>
                                    <w:rFonts w:ascii="MS Gothic" w:eastAsia="MS Gothic" w:hAnsi="MS Gothic" w:cs="Arial" w:hint="eastAsia"/>
                                    <w:iCs/>
                                    <w:sz w:val="20"/>
                                  </w:rPr>
                                  <w:t>☐</w:t>
                                </w:r>
                              </w:sdtContent>
                            </w:sdt>
                            <w:r w:rsidR="00C90F81">
                              <w:rPr>
                                <w:rFonts w:ascii="Arial" w:hAnsi="Arial" w:cs="Arial"/>
                                <w:iCs/>
                                <w:sz w:val="20"/>
                              </w:rPr>
                              <w:t>Not Met</w:t>
                            </w:r>
                          </w:p>
                          <w:p w14:paraId="70268D6F" w14:textId="77777777" w:rsidR="00C90F81" w:rsidRPr="00544447" w:rsidRDefault="00C90F81" w:rsidP="00C90F81">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C63B5F" id="_x0000_s1195" type="#_x0000_t202" style="position:absolute;margin-left:0;margin-top:14.9pt;width:467.5pt;height:82pt;z-index:252027392;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">
                <v:textbox>
                  <w:txbxContent>
                    <w:p w14:paraId="11B02DEC" w14:textId="77777777" w:rsidR="00C90F81" w:rsidRPr="000E1C76" w:rsidRDefault="00C90F81" w:rsidP="00C90F81">
                      <w:pPr>
                        <w:rPr>
                          <w:rFonts w:ascii="Times New Roman" w:hAnsi="Times New Roman"/>
                          <w:i/>
                          <w:sz w:val="20"/>
                        </w:rPr>
                      </w:pPr>
                      <w:r w:rsidRPr="000E1C76">
                        <w:rPr>
                          <w:rFonts w:ascii="Times New Roman" w:hAnsi="Times New Roman"/>
                          <w:i/>
                          <w:sz w:val="20"/>
                        </w:rPr>
                        <w:t>[Instruction to Team: Check the appropriate box.]</w:t>
                      </w:r>
                    </w:p>
                    <w:p w14:paraId="2EDE5EF9" w14:textId="77777777" w:rsidR="00C90F81" w:rsidRDefault="00C90F81" w:rsidP="00C90F81">
                      <w:pPr>
                        <w:rPr>
                          <w:rFonts w:ascii="Arial" w:hAnsi="Arial" w:cs="Arial"/>
                          <w:i/>
                          <w:sz w:val="20"/>
                        </w:rPr>
                      </w:pPr>
                    </w:p>
                    <w:p w14:paraId="23EE3EB1" w14:textId="77777777" w:rsidR="00C90F81" w:rsidRDefault="00000000" w:rsidP="00C90F81">
                      <w:pPr>
                        <w:tabs>
                          <w:tab w:val="left" w:pos="2880"/>
                          <w:tab w:val="right" w:pos="4320"/>
                          <w:tab w:val="left" w:pos="5040"/>
                        </w:tabs>
                        <w:rPr>
                          <w:rFonts w:ascii="Arial" w:hAnsi="Arial" w:cs="Arial"/>
                          <w:iCs/>
                          <w:sz w:val="20"/>
                        </w:rPr>
                      </w:pPr>
                      <w:sdt>
                        <w:sdtPr>
                          <w:rPr>
                            <w:rFonts w:ascii="Arial" w:hAnsi="Arial" w:cs="Arial"/>
                            <w:iCs/>
                            <w:sz w:val="20"/>
                          </w:rPr>
                          <w:id w:val="-730383624"/>
                          <w14:checkbox>
                            <w14:checked w14:val="0"/>
                            <w14:checkedState w14:val="2612" w14:font="MS Gothic"/>
                            <w14:uncheckedState w14:val="2610" w14:font="MS Gothic"/>
                          </w14:checkbox>
                        </w:sdtPr>
                        <w:sdtContent>
                          <w:r w:rsidR="00C90F81">
                            <w:rPr>
                              <w:rFonts w:ascii="MS Gothic" w:eastAsia="MS Gothic" w:hAnsi="MS Gothic" w:cs="Arial" w:hint="eastAsia"/>
                              <w:iCs/>
                              <w:sz w:val="20"/>
                            </w:rPr>
                            <w:t>☐</w:t>
                          </w:r>
                        </w:sdtContent>
                      </w:sdt>
                      <w:r w:rsidR="00C90F81">
                        <w:rPr>
                          <w:rFonts w:ascii="Arial" w:hAnsi="Arial" w:cs="Arial"/>
                          <w:iCs/>
                          <w:sz w:val="20"/>
                        </w:rPr>
                        <w:t>Met</w:t>
                      </w:r>
                    </w:p>
                    <w:p w14:paraId="05E7C3AD" w14:textId="77777777" w:rsidR="00C90F81" w:rsidRDefault="00000000" w:rsidP="00C90F81">
                      <w:pPr>
                        <w:tabs>
                          <w:tab w:val="left" w:pos="2880"/>
                          <w:tab w:val="right" w:pos="4320"/>
                          <w:tab w:val="left" w:pos="5040"/>
                        </w:tabs>
                        <w:rPr>
                          <w:rFonts w:ascii="Arial" w:hAnsi="Arial" w:cs="Arial"/>
                          <w:iCs/>
                          <w:sz w:val="20"/>
                        </w:rPr>
                      </w:pPr>
                      <w:sdt>
                        <w:sdtPr>
                          <w:rPr>
                            <w:rFonts w:ascii="Arial" w:hAnsi="Arial" w:cs="Arial"/>
                            <w:iCs/>
                            <w:sz w:val="20"/>
                          </w:rPr>
                          <w:id w:val="2102521327"/>
                          <w14:checkbox>
                            <w14:checked w14:val="0"/>
                            <w14:checkedState w14:val="2612" w14:font="MS Gothic"/>
                            <w14:uncheckedState w14:val="2610" w14:font="MS Gothic"/>
                          </w14:checkbox>
                        </w:sdtPr>
                        <w:sdtContent>
                          <w:r w:rsidR="00C90F81">
                            <w:rPr>
                              <w:rFonts w:ascii="MS Gothic" w:eastAsia="MS Gothic" w:hAnsi="MS Gothic" w:cs="Arial" w:hint="eastAsia"/>
                              <w:iCs/>
                              <w:sz w:val="20"/>
                            </w:rPr>
                            <w:t>☐</w:t>
                          </w:r>
                        </w:sdtContent>
                      </w:sdt>
                      <w:r w:rsidR="00C90F81">
                        <w:rPr>
                          <w:rFonts w:ascii="Arial" w:hAnsi="Arial" w:cs="Arial"/>
                          <w:iCs/>
                          <w:sz w:val="20"/>
                        </w:rPr>
                        <w:t>Met with Recommendation</w:t>
                      </w:r>
                    </w:p>
                    <w:p w14:paraId="274A803E" w14:textId="77777777" w:rsidR="00C90F81" w:rsidRDefault="00000000" w:rsidP="00C90F81">
                      <w:pPr>
                        <w:tabs>
                          <w:tab w:val="left" w:pos="2880"/>
                          <w:tab w:val="right" w:pos="4320"/>
                          <w:tab w:val="left" w:pos="5040"/>
                        </w:tabs>
                        <w:rPr>
                          <w:rFonts w:ascii="Arial" w:hAnsi="Arial" w:cs="Arial"/>
                          <w:iCs/>
                          <w:sz w:val="20"/>
                        </w:rPr>
                      </w:pPr>
                      <w:sdt>
                        <w:sdtPr>
                          <w:rPr>
                            <w:rFonts w:ascii="Arial" w:hAnsi="Arial" w:cs="Arial"/>
                            <w:iCs/>
                            <w:sz w:val="20"/>
                          </w:rPr>
                          <w:id w:val="1252627329"/>
                          <w14:checkbox>
                            <w14:checked w14:val="0"/>
                            <w14:checkedState w14:val="2612" w14:font="MS Gothic"/>
                            <w14:uncheckedState w14:val="2610" w14:font="MS Gothic"/>
                          </w14:checkbox>
                        </w:sdtPr>
                        <w:sdtContent>
                          <w:r w:rsidR="00C90F81">
                            <w:rPr>
                              <w:rFonts w:ascii="MS Gothic" w:eastAsia="MS Gothic" w:hAnsi="MS Gothic" w:cs="Arial" w:hint="eastAsia"/>
                              <w:iCs/>
                              <w:sz w:val="20"/>
                            </w:rPr>
                            <w:t>☐</w:t>
                          </w:r>
                        </w:sdtContent>
                      </w:sdt>
                      <w:r w:rsidR="00C90F81">
                        <w:rPr>
                          <w:rFonts w:ascii="Arial" w:hAnsi="Arial" w:cs="Arial"/>
                          <w:iCs/>
                          <w:sz w:val="20"/>
                        </w:rPr>
                        <w:t>Not Met</w:t>
                      </w:r>
                    </w:p>
                    <w:p w14:paraId="70268D6F" w14:textId="77777777" w:rsidR="00C90F81" w:rsidRPr="00544447" w:rsidRDefault="00C90F81" w:rsidP="00C90F81">
                      <w:pPr>
                        <w:rPr>
                          <w:rFonts w:ascii="Arial" w:hAnsi="Arial" w:cs="Arial"/>
                          <w:i/>
                          <w:sz w:val="20"/>
                        </w:rPr>
                      </w:pPr>
                    </w:p>
                  </w:txbxContent>
                </v:textbox>
                <w10:wrap type="topAndBottom" anchory="line"/>
              </v:shape>
            </w:pict>
          </mc:Fallback>
        </mc:AlternateContent>
      </w:r>
    </w:p>
    <w:p w14:paraId="287B18B7" w14:textId="77777777" w:rsidR="00530F28" w:rsidRDefault="00530F28" w:rsidP="00DF7613">
      <w:pPr>
        <w:tabs>
          <w:tab w:val="left" w:pos="2880"/>
          <w:tab w:val="right" w:pos="4320"/>
          <w:tab w:val="left" w:pos="5040"/>
        </w:tabs>
        <w:rPr>
          <w:rFonts w:ascii="Arial" w:hAnsi="Arial" w:cs="Arial"/>
          <w:i/>
          <w:sz w:val="20"/>
        </w:rPr>
      </w:pPr>
    </w:p>
    <w:p w14:paraId="39C7BDA2" w14:textId="640ED7D6" w:rsidR="00516159" w:rsidRDefault="00516159" w:rsidP="00DF7613">
      <w:pPr>
        <w:tabs>
          <w:tab w:val="left" w:pos="2880"/>
          <w:tab w:val="right" w:pos="4320"/>
          <w:tab w:val="left" w:pos="5040"/>
        </w:tabs>
        <w:rPr>
          <w:rFonts w:ascii="Arial" w:hAnsi="Arial" w:cs="Arial"/>
          <w:i/>
          <w:sz w:val="20"/>
        </w:rPr>
      </w:pPr>
      <w:r w:rsidRPr="00516159">
        <w:rPr>
          <w:rFonts w:ascii="Arial" w:hAnsi="Arial" w:cs="Arial"/>
          <w:i/>
          <w:sz w:val="20"/>
        </w:rPr>
        <w:t>Assessment 3: The professional program engages with alumni and practitioners in a way that reflects, supports, and promotes diversity, equity, and inclusion, assists in the recruitment of students with diverse backgrounds, and provides students with experiences that expand their cultural competence for interacting with diverse communities.</w:t>
      </w:r>
    </w:p>
    <w:p w14:paraId="49FECAA5" w14:textId="48B6FE88" w:rsidR="00C90F81" w:rsidRDefault="00C90F81" w:rsidP="00DF7613">
      <w:pPr>
        <w:tabs>
          <w:tab w:val="left" w:pos="2880"/>
          <w:tab w:val="right" w:pos="4320"/>
          <w:tab w:val="left" w:pos="5040"/>
        </w:tabs>
        <w:rPr>
          <w:rFonts w:ascii="Arial" w:hAnsi="Arial" w:cs="Arial"/>
          <w:i/>
          <w:sz w:val="20"/>
        </w:rPr>
      </w:pPr>
      <w:r w:rsidRPr="00C90F81">
        <w:rPr>
          <w:noProof/>
        </w:rPr>
        <mc:AlternateContent>
          <mc:Choice Requires="wps">
            <w:drawing>
              <wp:anchor distT="45720" distB="45720" distL="114300" distR="114300" simplePos="0" relativeHeight="252029440" behindDoc="0" locked="0" layoutInCell="1" allowOverlap="1" wp14:anchorId="2F4F72DC" wp14:editId="15F63864">
                <wp:simplePos x="0" y="0"/>
                <wp:positionH relativeFrom="character">
                  <wp:posOffset>0</wp:posOffset>
                </wp:positionH>
                <wp:positionV relativeFrom="line">
                  <wp:posOffset>189230</wp:posOffset>
                </wp:positionV>
                <wp:extent cx="5937250" cy="1041400"/>
                <wp:effectExtent l="0" t="0" r="25400" b="25400"/>
                <wp:wrapTopAndBottom/>
                <wp:docPr id="46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359B2870" w14:textId="77777777" w:rsidR="00C90F81" w:rsidRPr="000E1C76" w:rsidRDefault="00C90F81" w:rsidP="00C90F81">
                            <w:pPr>
                              <w:rPr>
                                <w:rFonts w:ascii="Times New Roman" w:hAnsi="Times New Roman"/>
                                <w:i/>
                                <w:sz w:val="20"/>
                              </w:rPr>
                            </w:pPr>
                            <w:r w:rsidRPr="000E1C76">
                              <w:rPr>
                                <w:rFonts w:ascii="Times New Roman" w:hAnsi="Times New Roman"/>
                                <w:i/>
                                <w:sz w:val="20"/>
                              </w:rPr>
                              <w:t>[Instruction to Team: Check the appropriate box.]</w:t>
                            </w:r>
                          </w:p>
                          <w:p w14:paraId="1C6B1A92" w14:textId="77777777" w:rsidR="00C90F81" w:rsidRDefault="00C90F81" w:rsidP="00C90F81">
                            <w:pPr>
                              <w:rPr>
                                <w:rFonts w:ascii="Arial" w:hAnsi="Arial" w:cs="Arial"/>
                                <w:i/>
                                <w:sz w:val="20"/>
                              </w:rPr>
                            </w:pPr>
                          </w:p>
                          <w:p w14:paraId="53E70A43" w14:textId="77777777" w:rsidR="00C90F81" w:rsidRDefault="00000000" w:rsidP="00C90F81">
                            <w:pPr>
                              <w:tabs>
                                <w:tab w:val="left" w:pos="2880"/>
                                <w:tab w:val="right" w:pos="4320"/>
                                <w:tab w:val="left" w:pos="5040"/>
                              </w:tabs>
                              <w:rPr>
                                <w:rFonts w:ascii="Arial" w:hAnsi="Arial" w:cs="Arial"/>
                                <w:iCs/>
                                <w:sz w:val="20"/>
                              </w:rPr>
                            </w:pPr>
                            <w:sdt>
                              <w:sdtPr>
                                <w:rPr>
                                  <w:rFonts w:ascii="Arial" w:hAnsi="Arial" w:cs="Arial"/>
                                  <w:iCs/>
                                  <w:sz w:val="20"/>
                                </w:rPr>
                                <w:id w:val="-1548909211"/>
                                <w14:checkbox>
                                  <w14:checked w14:val="0"/>
                                  <w14:checkedState w14:val="2612" w14:font="MS Gothic"/>
                                  <w14:uncheckedState w14:val="2610" w14:font="MS Gothic"/>
                                </w14:checkbox>
                              </w:sdtPr>
                              <w:sdtContent>
                                <w:r w:rsidR="00C90F81">
                                  <w:rPr>
                                    <w:rFonts w:ascii="MS Gothic" w:eastAsia="MS Gothic" w:hAnsi="MS Gothic" w:cs="Arial" w:hint="eastAsia"/>
                                    <w:iCs/>
                                    <w:sz w:val="20"/>
                                  </w:rPr>
                                  <w:t>☐</w:t>
                                </w:r>
                              </w:sdtContent>
                            </w:sdt>
                            <w:r w:rsidR="00C90F81">
                              <w:rPr>
                                <w:rFonts w:ascii="Arial" w:hAnsi="Arial" w:cs="Arial"/>
                                <w:iCs/>
                                <w:sz w:val="20"/>
                              </w:rPr>
                              <w:t>Met</w:t>
                            </w:r>
                          </w:p>
                          <w:p w14:paraId="61818128" w14:textId="77777777" w:rsidR="00C90F81" w:rsidRDefault="00000000" w:rsidP="00C90F81">
                            <w:pPr>
                              <w:tabs>
                                <w:tab w:val="left" w:pos="2880"/>
                                <w:tab w:val="right" w:pos="4320"/>
                                <w:tab w:val="left" w:pos="5040"/>
                              </w:tabs>
                              <w:rPr>
                                <w:rFonts w:ascii="Arial" w:hAnsi="Arial" w:cs="Arial"/>
                                <w:iCs/>
                                <w:sz w:val="20"/>
                              </w:rPr>
                            </w:pPr>
                            <w:sdt>
                              <w:sdtPr>
                                <w:rPr>
                                  <w:rFonts w:ascii="Arial" w:hAnsi="Arial" w:cs="Arial"/>
                                  <w:iCs/>
                                  <w:sz w:val="20"/>
                                </w:rPr>
                                <w:id w:val="-751196963"/>
                                <w14:checkbox>
                                  <w14:checked w14:val="0"/>
                                  <w14:checkedState w14:val="2612" w14:font="MS Gothic"/>
                                  <w14:uncheckedState w14:val="2610" w14:font="MS Gothic"/>
                                </w14:checkbox>
                              </w:sdtPr>
                              <w:sdtContent>
                                <w:r w:rsidR="00C90F81">
                                  <w:rPr>
                                    <w:rFonts w:ascii="MS Gothic" w:eastAsia="MS Gothic" w:hAnsi="MS Gothic" w:cs="Arial" w:hint="eastAsia"/>
                                    <w:iCs/>
                                    <w:sz w:val="20"/>
                                  </w:rPr>
                                  <w:t>☐</w:t>
                                </w:r>
                              </w:sdtContent>
                            </w:sdt>
                            <w:r w:rsidR="00C90F81">
                              <w:rPr>
                                <w:rFonts w:ascii="Arial" w:hAnsi="Arial" w:cs="Arial"/>
                                <w:iCs/>
                                <w:sz w:val="20"/>
                              </w:rPr>
                              <w:t>Met with Recommendation</w:t>
                            </w:r>
                          </w:p>
                          <w:p w14:paraId="4044CD0C" w14:textId="77777777" w:rsidR="00C90F81" w:rsidRDefault="00000000" w:rsidP="00C90F81">
                            <w:pPr>
                              <w:tabs>
                                <w:tab w:val="left" w:pos="2880"/>
                                <w:tab w:val="right" w:pos="4320"/>
                                <w:tab w:val="left" w:pos="5040"/>
                              </w:tabs>
                              <w:rPr>
                                <w:rFonts w:ascii="Arial" w:hAnsi="Arial" w:cs="Arial"/>
                                <w:iCs/>
                                <w:sz w:val="20"/>
                              </w:rPr>
                            </w:pPr>
                            <w:sdt>
                              <w:sdtPr>
                                <w:rPr>
                                  <w:rFonts w:ascii="Arial" w:hAnsi="Arial" w:cs="Arial"/>
                                  <w:iCs/>
                                  <w:sz w:val="20"/>
                                </w:rPr>
                                <w:id w:val="615798004"/>
                                <w14:checkbox>
                                  <w14:checked w14:val="0"/>
                                  <w14:checkedState w14:val="2612" w14:font="MS Gothic"/>
                                  <w14:uncheckedState w14:val="2610" w14:font="MS Gothic"/>
                                </w14:checkbox>
                              </w:sdtPr>
                              <w:sdtContent>
                                <w:r w:rsidR="00C90F81">
                                  <w:rPr>
                                    <w:rFonts w:ascii="MS Gothic" w:eastAsia="MS Gothic" w:hAnsi="MS Gothic" w:cs="Arial" w:hint="eastAsia"/>
                                    <w:iCs/>
                                    <w:sz w:val="20"/>
                                  </w:rPr>
                                  <w:t>☐</w:t>
                                </w:r>
                              </w:sdtContent>
                            </w:sdt>
                            <w:r w:rsidR="00C90F81">
                              <w:rPr>
                                <w:rFonts w:ascii="Arial" w:hAnsi="Arial" w:cs="Arial"/>
                                <w:iCs/>
                                <w:sz w:val="20"/>
                              </w:rPr>
                              <w:t>Not Met</w:t>
                            </w:r>
                          </w:p>
                          <w:p w14:paraId="2A7B2651" w14:textId="77777777" w:rsidR="00C90F81" w:rsidRPr="00544447" w:rsidRDefault="00C90F81" w:rsidP="00C90F81">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4F72DC" id="_x0000_s1196" type="#_x0000_t202" style="position:absolute;margin-left:0;margin-top:14.9pt;width:467.5pt;height:82pt;z-index:25202944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">
                <v:textbox>
                  <w:txbxContent>
                    <w:p w14:paraId="359B2870" w14:textId="77777777" w:rsidR="00C90F81" w:rsidRPr="000E1C76" w:rsidRDefault="00C90F81" w:rsidP="00C90F81">
                      <w:pPr>
                        <w:rPr>
                          <w:rFonts w:ascii="Times New Roman" w:hAnsi="Times New Roman"/>
                          <w:i/>
                          <w:sz w:val="20"/>
                        </w:rPr>
                      </w:pPr>
                      <w:r w:rsidRPr="000E1C76">
                        <w:rPr>
                          <w:rFonts w:ascii="Times New Roman" w:hAnsi="Times New Roman"/>
                          <w:i/>
                          <w:sz w:val="20"/>
                        </w:rPr>
                        <w:t>[Instruction to Team: Check the appropriate box.]</w:t>
                      </w:r>
                    </w:p>
                    <w:p w14:paraId="1C6B1A92" w14:textId="77777777" w:rsidR="00C90F81" w:rsidRDefault="00C90F81" w:rsidP="00C90F81">
                      <w:pPr>
                        <w:rPr>
                          <w:rFonts w:ascii="Arial" w:hAnsi="Arial" w:cs="Arial"/>
                          <w:i/>
                          <w:sz w:val="20"/>
                        </w:rPr>
                      </w:pPr>
                    </w:p>
                    <w:p w14:paraId="53E70A43" w14:textId="77777777" w:rsidR="00C90F81" w:rsidRDefault="00000000" w:rsidP="00C90F81">
                      <w:pPr>
                        <w:tabs>
                          <w:tab w:val="left" w:pos="2880"/>
                          <w:tab w:val="right" w:pos="4320"/>
                          <w:tab w:val="left" w:pos="5040"/>
                        </w:tabs>
                        <w:rPr>
                          <w:rFonts w:ascii="Arial" w:hAnsi="Arial" w:cs="Arial"/>
                          <w:iCs/>
                          <w:sz w:val="20"/>
                        </w:rPr>
                      </w:pPr>
                      <w:sdt>
                        <w:sdtPr>
                          <w:rPr>
                            <w:rFonts w:ascii="Arial" w:hAnsi="Arial" w:cs="Arial"/>
                            <w:iCs/>
                            <w:sz w:val="20"/>
                          </w:rPr>
                          <w:id w:val="-1548909211"/>
                          <w14:checkbox>
                            <w14:checked w14:val="0"/>
                            <w14:checkedState w14:val="2612" w14:font="MS Gothic"/>
                            <w14:uncheckedState w14:val="2610" w14:font="MS Gothic"/>
                          </w14:checkbox>
                        </w:sdtPr>
                        <w:sdtContent>
                          <w:r w:rsidR="00C90F81">
                            <w:rPr>
                              <w:rFonts w:ascii="MS Gothic" w:eastAsia="MS Gothic" w:hAnsi="MS Gothic" w:cs="Arial" w:hint="eastAsia"/>
                              <w:iCs/>
                              <w:sz w:val="20"/>
                            </w:rPr>
                            <w:t>☐</w:t>
                          </w:r>
                        </w:sdtContent>
                      </w:sdt>
                      <w:r w:rsidR="00C90F81">
                        <w:rPr>
                          <w:rFonts w:ascii="Arial" w:hAnsi="Arial" w:cs="Arial"/>
                          <w:iCs/>
                          <w:sz w:val="20"/>
                        </w:rPr>
                        <w:t>Met</w:t>
                      </w:r>
                    </w:p>
                    <w:p w14:paraId="61818128" w14:textId="77777777" w:rsidR="00C90F81" w:rsidRDefault="00000000" w:rsidP="00C90F81">
                      <w:pPr>
                        <w:tabs>
                          <w:tab w:val="left" w:pos="2880"/>
                          <w:tab w:val="right" w:pos="4320"/>
                          <w:tab w:val="left" w:pos="5040"/>
                        </w:tabs>
                        <w:rPr>
                          <w:rFonts w:ascii="Arial" w:hAnsi="Arial" w:cs="Arial"/>
                          <w:iCs/>
                          <w:sz w:val="20"/>
                        </w:rPr>
                      </w:pPr>
                      <w:sdt>
                        <w:sdtPr>
                          <w:rPr>
                            <w:rFonts w:ascii="Arial" w:hAnsi="Arial" w:cs="Arial"/>
                            <w:iCs/>
                            <w:sz w:val="20"/>
                          </w:rPr>
                          <w:id w:val="-751196963"/>
                          <w14:checkbox>
                            <w14:checked w14:val="0"/>
                            <w14:checkedState w14:val="2612" w14:font="MS Gothic"/>
                            <w14:uncheckedState w14:val="2610" w14:font="MS Gothic"/>
                          </w14:checkbox>
                        </w:sdtPr>
                        <w:sdtContent>
                          <w:r w:rsidR="00C90F81">
                            <w:rPr>
                              <w:rFonts w:ascii="MS Gothic" w:eastAsia="MS Gothic" w:hAnsi="MS Gothic" w:cs="Arial" w:hint="eastAsia"/>
                              <w:iCs/>
                              <w:sz w:val="20"/>
                            </w:rPr>
                            <w:t>☐</w:t>
                          </w:r>
                        </w:sdtContent>
                      </w:sdt>
                      <w:r w:rsidR="00C90F81">
                        <w:rPr>
                          <w:rFonts w:ascii="Arial" w:hAnsi="Arial" w:cs="Arial"/>
                          <w:iCs/>
                          <w:sz w:val="20"/>
                        </w:rPr>
                        <w:t>Met with Recommendation</w:t>
                      </w:r>
                    </w:p>
                    <w:p w14:paraId="4044CD0C" w14:textId="77777777" w:rsidR="00C90F81" w:rsidRDefault="00000000" w:rsidP="00C90F81">
                      <w:pPr>
                        <w:tabs>
                          <w:tab w:val="left" w:pos="2880"/>
                          <w:tab w:val="right" w:pos="4320"/>
                          <w:tab w:val="left" w:pos="5040"/>
                        </w:tabs>
                        <w:rPr>
                          <w:rFonts w:ascii="Arial" w:hAnsi="Arial" w:cs="Arial"/>
                          <w:iCs/>
                          <w:sz w:val="20"/>
                        </w:rPr>
                      </w:pPr>
                      <w:sdt>
                        <w:sdtPr>
                          <w:rPr>
                            <w:rFonts w:ascii="Arial" w:hAnsi="Arial" w:cs="Arial"/>
                            <w:iCs/>
                            <w:sz w:val="20"/>
                          </w:rPr>
                          <w:id w:val="615798004"/>
                          <w14:checkbox>
                            <w14:checked w14:val="0"/>
                            <w14:checkedState w14:val="2612" w14:font="MS Gothic"/>
                            <w14:uncheckedState w14:val="2610" w14:font="MS Gothic"/>
                          </w14:checkbox>
                        </w:sdtPr>
                        <w:sdtContent>
                          <w:r w:rsidR="00C90F81">
                            <w:rPr>
                              <w:rFonts w:ascii="MS Gothic" w:eastAsia="MS Gothic" w:hAnsi="MS Gothic" w:cs="Arial" w:hint="eastAsia"/>
                              <w:iCs/>
                              <w:sz w:val="20"/>
                            </w:rPr>
                            <w:t>☐</w:t>
                          </w:r>
                        </w:sdtContent>
                      </w:sdt>
                      <w:r w:rsidR="00C90F81">
                        <w:rPr>
                          <w:rFonts w:ascii="Arial" w:hAnsi="Arial" w:cs="Arial"/>
                          <w:iCs/>
                          <w:sz w:val="20"/>
                        </w:rPr>
                        <w:t>Not Met</w:t>
                      </w:r>
                    </w:p>
                    <w:p w14:paraId="2A7B2651" w14:textId="77777777" w:rsidR="00C90F81" w:rsidRPr="00544447" w:rsidRDefault="00C90F81" w:rsidP="00C90F81">
                      <w:pPr>
                        <w:rPr>
                          <w:rFonts w:ascii="Arial" w:hAnsi="Arial" w:cs="Arial"/>
                          <w:i/>
                          <w:sz w:val="20"/>
                        </w:rPr>
                      </w:pPr>
                    </w:p>
                  </w:txbxContent>
                </v:textbox>
                <w10:wrap type="topAndBottom" anchory="line"/>
              </v:shape>
            </w:pict>
          </mc:Fallback>
        </mc:AlternateContent>
      </w:r>
    </w:p>
    <w:p w14:paraId="561E27A9" w14:textId="641FCE2E" w:rsidR="00516159" w:rsidRDefault="00516159" w:rsidP="00DF7613">
      <w:pPr>
        <w:tabs>
          <w:tab w:val="left" w:pos="2880"/>
          <w:tab w:val="right" w:pos="4320"/>
          <w:tab w:val="left" w:pos="5040"/>
        </w:tabs>
        <w:rPr>
          <w:rFonts w:ascii="Arial" w:hAnsi="Arial" w:cs="Arial"/>
          <w:i/>
          <w:sz w:val="20"/>
        </w:rPr>
      </w:pPr>
      <w:r w:rsidRPr="00516159">
        <w:rPr>
          <w:rFonts w:ascii="Arial" w:hAnsi="Arial" w:cs="Arial"/>
          <w:i/>
          <w:sz w:val="20"/>
        </w:rPr>
        <w:t xml:space="preserve">Assessment 4: The professional program engages with alumni and practitioners to provide opportunities for community engagement and service-learning for students, scholarly development for faculty, and </w:t>
      </w:r>
      <w:r w:rsidR="00856568" w:rsidRPr="007B7998">
        <w:rPr>
          <w:noProof/>
        </w:rPr>
        <mc:AlternateContent>
          <mc:Choice Requires="wps">
            <w:drawing>
              <wp:anchor distT="45720" distB="45720" distL="114300" distR="114300" simplePos="0" relativeHeight="251745280" behindDoc="0" locked="0" layoutInCell="1" allowOverlap="1" wp14:anchorId="6BD796A5" wp14:editId="1647CA34">
                <wp:simplePos x="0" y="0"/>
                <wp:positionH relativeFrom="character">
                  <wp:posOffset>0</wp:posOffset>
                </wp:positionH>
                <wp:positionV relativeFrom="line">
                  <wp:posOffset>259080</wp:posOffset>
                </wp:positionV>
                <wp:extent cx="5937250" cy="1041400"/>
                <wp:effectExtent l="0" t="0" r="25400" b="25400"/>
                <wp:wrapTopAndBottom/>
                <wp:docPr id="46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18E577C1" w14:textId="77777777" w:rsidR="007B7998" w:rsidRPr="000E1C76" w:rsidRDefault="007B7998" w:rsidP="007B7998">
                            <w:pPr>
                              <w:rPr>
                                <w:rFonts w:ascii="Times New Roman" w:hAnsi="Times New Roman"/>
                                <w:i/>
                                <w:sz w:val="20"/>
                              </w:rPr>
                            </w:pPr>
                            <w:r w:rsidRPr="000E1C76">
                              <w:rPr>
                                <w:rFonts w:ascii="Times New Roman" w:hAnsi="Times New Roman"/>
                                <w:i/>
                                <w:sz w:val="20"/>
                              </w:rPr>
                              <w:t>[Instruction to Team: Check the appropriate box.]</w:t>
                            </w:r>
                          </w:p>
                          <w:p w14:paraId="362FF317" w14:textId="77777777" w:rsidR="007B7998" w:rsidRDefault="007B7998" w:rsidP="007B7998">
                            <w:pPr>
                              <w:rPr>
                                <w:rFonts w:ascii="Arial" w:hAnsi="Arial" w:cs="Arial"/>
                                <w:i/>
                                <w:sz w:val="20"/>
                              </w:rPr>
                            </w:pPr>
                          </w:p>
                          <w:p w14:paraId="688D9A3C" w14:textId="77777777" w:rsidR="007B7998" w:rsidRDefault="00000000" w:rsidP="007B7998">
                            <w:pPr>
                              <w:tabs>
                                <w:tab w:val="left" w:pos="2880"/>
                                <w:tab w:val="right" w:pos="4320"/>
                                <w:tab w:val="left" w:pos="5040"/>
                              </w:tabs>
                              <w:rPr>
                                <w:rFonts w:ascii="Arial" w:hAnsi="Arial" w:cs="Arial"/>
                                <w:iCs/>
                                <w:sz w:val="20"/>
                              </w:rPr>
                            </w:pPr>
                            <w:sdt>
                              <w:sdtPr>
                                <w:rPr>
                                  <w:rFonts w:ascii="Arial" w:hAnsi="Arial" w:cs="Arial"/>
                                  <w:iCs/>
                                  <w:sz w:val="20"/>
                                </w:rPr>
                                <w:id w:val="1542322065"/>
                                <w14:checkbox>
                                  <w14:checked w14:val="0"/>
                                  <w14:checkedState w14:val="2612" w14:font="MS Gothic"/>
                                  <w14:uncheckedState w14:val="2610" w14:font="MS Gothic"/>
                                </w14:checkbox>
                              </w:sdtPr>
                              <w:sdtContent>
                                <w:r w:rsidR="007B7998">
                                  <w:rPr>
                                    <w:rFonts w:ascii="MS Gothic" w:eastAsia="MS Gothic" w:hAnsi="MS Gothic" w:cs="Arial" w:hint="eastAsia"/>
                                    <w:iCs/>
                                    <w:sz w:val="20"/>
                                  </w:rPr>
                                  <w:t>☐</w:t>
                                </w:r>
                              </w:sdtContent>
                            </w:sdt>
                            <w:r w:rsidR="007B7998">
                              <w:rPr>
                                <w:rFonts w:ascii="Arial" w:hAnsi="Arial" w:cs="Arial"/>
                                <w:iCs/>
                                <w:sz w:val="20"/>
                              </w:rPr>
                              <w:t>Met</w:t>
                            </w:r>
                          </w:p>
                          <w:p w14:paraId="1B62EAAF" w14:textId="77777777" w:rsidR="007B7998" w:rsidRDefault="00000000" w:rsidP="007B7998">
                            <w:pPr>
                              <w:tabs>
                                <w:tab w:val="left" w:pos="2880"/>
                                <w:tab w:val="right" w:pos="4320"/>
                                <w:tab w:val="left" w:pos="5040"/>
                              </w:tabs>
                              <w:rPr>
                                <w:rFonts w:ascii="Arial" w:hAnsi="Arial" w:cs="Arial"/>
                                <w:iCs/>
                                <w:sz w:val="20"/>
                              </w:rPr>
                            </w:pPr>
                            <w:sdt>
                              <w:sdtPr>
                                <w:rPr>
                                  <w:rFonts w:ascii="Arial" w:hAnsi="Arial" w:cs="Arial"/>
                                  <w:iCs/>
                                  <w:sz w:val="20"/>
                                </w:rPr>
                                <w:id w:val="-674030336"/>
                                <w14:checkbox>
                                  <w14:checked w14:val="0"/>
                                  <w14:checkedState w14:val="2612" w14:font="MS Gothic"/>
                                  <w14:uncheckedState w14:val="2610" w14:font="MS Gothic"/>
                                </w14:checkbox>
                              </w:sdtPr>
                              <w:sdtContent>
                                <w:r w:rsidR="007B7998">
                                  <w:rPr>
                                    <w:rFonts w:ascii="MS Gothic" w:eastAsia="MS Gothic" w:hAnsi="MS Gothic" w:cs="Arial" w:hint="eastAsia"/>
                                    <w:iCs/>
                                    <w:sz w:val="20"/>
                                  </w:rPr>
                                  <w:t>☐</w:t>
                                </w:r>
                              </w:sdtContent>
                            </w:sdt>
                            <w:r w:rsidR="007B7998">
                              <w:rPr>
                                <w:rFonts w:ascii="Arial" w:hAnsi="Arial" w:cs="Arial"/>
                                <w:iCs/>
                                <w:sz w:val="20"/>
                              </w:rPr>
                              <w:t>Met with Recommendation</w:t>
                            </w:r>
                          </w:p>
                          <w:p w14:paraId="3CD1EADB" w14:textId="77777777" w:rsidR="007B7998" w:rsidRDefault="00000000" w:rsidP="007B7998">
                            <w:pPr>
                              <w:tabs>
                                <w:tab w:val="left" w:pos="2880"/>
                                <w:tab w:val="right" w:pos="4320"/>
                                <w:tab w:val="left" w:pos="5040"/>
                              </w:tabs>
                              <w:rPr>
                                <w:rFonts w:ascii="Arial" w:hAnsi="Arial" w:cs="Arial"/>
                                <w:iCs/>
                                <w:sz w:val="20"/>
                              </w:rPr>
                            </w:pPr>
                            <w:sdt>
                              <w:sdtPr>
                                <w:rPr>
                                  <w:rFonts w:ascii="Arial" w:hAnsi="Arial" w:cs="Arial"/>
                                  <w:iCs/>
                                  <w:sz w:val="20"/>
                                </w:rPr>
                                <w:id w:val="-691842640"/>
                                <w14:checkbox>
                                  <w14:checked w14:val="0"/>
                                  <w14:checkedState w14:val="2612" w14:font="MS Gothic"/>
                                  <w14:uncheckedState w14:val="2610" w14:font="MS Gothic"/>
                                </w14:checkbox>
                              </w:sdtPr>
                              <w:sdtContent>
                                <w:r w:rsidR="007B7998">
                                  <w:rPr>
                                    <w:rFonts w:ascii="MS Gothic" w:eastAsia="MS Gothic" w:hAnsi="MS Gothic" w:cs="Arial" w:hint="eastAsia"/>
                                    <w:iCs/>
                                    <w:sz w:val="20"/>
                                  </w:rPr>
                                  <w:t>☐</w:t>
                                </w:r>
                              </w:sdtContent>
                            </w:sdt>
                            <w:r w:rsidR="007B7998">
                              <w:rPr>
                                <w:rFonts w:ascii="Arial" w:hAnsi="Arial" w:cs="Arial"/>
                                <w:iCs/>
                                <w:sz w:val="20"/>
                              </w:rPr>
                              <w:t>Not Met</w:t>
                            </w:r>
                          </w:p>
                          <w:p w14:paraId="5C2B9EA3" w14:textId="77777777" w:rsidR="007B7998" w:rsidRPr="00544447" w:rsidRDefault="007B7998" w:rsidP="007B7998">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D796A5" id="_x0000_s1197" type="#_x0000_t202" style="position:absolute;margin-left:0;margin-top:20.4pt;width:467.5pt;height:82pt;z-index:25174528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">
                <v:textbox>
                  <w:txbxContent>
                    <w:p w14:paraId="18E577C1" w14:textId="77777777" w:rsidR="007B7998" w:rsidRPr="000E1C76" w:rsidRDefault="007B7998" w:rsidP="007B7998">
                      <w:pPr>
                        <w:rPr>
                          <w:rFonts w:ascii="Times New Roman" w:hAnsi="Times New Roman"/>
                          <w:i/>
                          <w:sz w:val="20"/>
                        </w:rPr>
                      </w:pPr>
                      <w:r w:rsidRPr="000E1C76">
                        <w:rPr>
                          <w:rFonts w:ascii="Times New Roman" w:hAnsi="Times New Roman"/>
                          <w:i/>
                          <w:sz w:val="20"/>
                        </w:rPr>
                        <w:t>[Instruction to Team: Check the appropriate box.]</w:t>
                      </w:r>
                    </w:p>
                    <w:p w14:paraId="362FF317" w14:textId="77777777" w:rsidR="007B7998" w:rsidRDefault="007B7998" w:rsidP="007B7998">
                      <w:pPr>
                        <w:rPr>
                          <w:rFonts w:ascii="Arial" w:hAnsi="Arial" w:cs="Arial"/>
                          <w:i/>
                          <w:sz w:val="20"/>
                        </w:rPr>
                      </w:pPr>
                    </w:p>
                    <w:p w14:paraId="688D9A3C" w14:textId="77777777" w:rsidR="007B7998" w:rsidRDefault="00000000" w:rsidP="007B7998">
                      <w:pPr>
                        <w:tabs>
                          <w:tab w:val="left" w:pos="2880"/>
                          <w:tab w:val="right" w:pos="4320"/>
                          <w:tab w:val="left" w:pos="5040"/>
                        </w:tabs>
                        <w:rPr>
                          <w:rFonts w:ascii="Arial" w:hAnsi="Arial" w:cs="Arial"/>
                          <w:iCs/>
                          <w:sz w:val="20"/>
                        </w:rPr>
                      </w:pPr>
                      <w:sdt>
                        <w:sdtPr>
                          <w:rPr>
                            <w:rFonts w:ascii="Arial" w:hAnsi="Arial" w:cs="Arial"/>
                            <w:iCs/>
                            <w:sz w:val="20"/>
                          </w:rPr>
                          <w:id w:val="1542322065"/>
                          <w14:checkbox>
                            <w14:checked w14:val="0"/>
                            <w14:checkedState w14:val="2612" w14:font="MS Gothic"/>
                            <w14:uncheckedState w14:val="2610" w14:font="MS Gothic"/>
                          </w14:checkbox>
                        </w:sdtPr>
                        <w:sdtContent>
                          <w:r w:rsidR="007B7998">
                            <w:rPr>
                              <w:rFonts w:ascii="MS Gothic" w:eastAsia="MS Gothic" w:hAnsi="MS Gothic" w:cs="Arial" w:hint="eastAsia"/>
                              <w:iCs/>
                              <w:sz w:val="20"/>
                            </w:rPr>
                            <w:t>☐</w:t>
                          </w:r>
                        </w:sdtContent>
                      </w:sdt>
                      <w:r w:rsidR="007B7998">
                        <w:rPr>
                          <w:rFonts w:ascii="Arial" w:hAnsi="Arial" w:cs="Arial"/>
                          <w:iCs/>
                          <w:sz w:val="20"/>
                        </w:rPr>
                        <w:t>Met</w:t>
                      </w:r>
                    </w:p>
                    <w:p w14:paraId="1B62EAAF" w14:textId="77777777" w:rsidR="007B7998" w:rsidRDefault="00000000" w:rsidP="007B7998">
                      <w:pPr>
                        <w:tabs>
                          <w:tab w:val="left" w:pos="2880"/>
                          <w:tab w:val="right" w:pos="4320"/>
                          <w:tab w:val="left" w:pos="5040"/>
                        </w:tabs>
                        <w:rPr>
                          <w:rFonts w:ascii="Arial" w:hAnsi="Arial" w:cs="Arial"/>
                          <w:iCs/>
                          <w:sz w:val="20"/>
                        </w:rPr>
                      </w:pPr>
                      <w:sdt>
                        <w:sdtPr>
                          <w:rPr>
                            <w:rFonts w:ascii="Arial" w:hAnsi="Arial" w:cs="Arial"/>
                            <w:iCs/>
                            <w:sz w:val="20"/>
                          </w:rPr>
                          <w:id w:val="-674030336"/>
                          <w14:checkbox>
                            <w14:checked w14:val="0"/>
                            <w14:checkedState w14:val="2612" w14:font="MS Gothic"/>
                            <w14:uncheckedState w14:val="2610" w14:font="MS Gothic"/>
                          </w14:checkbox>
                        </w:sdtPr>
                        <w:sdtContent>
                          <w:r w:rsidR="007B7998">
                            <w:rPr>
                              <w:rFonts w:ascii="MS Gothic" w:eastAsia="MS Gothic" w:hAnsi="MS Gothic" w:cs="Arial" w:hint="eastAsia"/>
                              <w:iCs/>
                              <w:sz w:val="20"/>
                            </w:rPr>
                            <w:t>☐</w:t>
                          </w:r>
                        </w:sdtContent>
                      </w:sdt>
                      <w:r w:rsidR="007B7998">
                        <w:rPr>
                          <w:rFonts w:ascii="Arial" w:hAnsi="Arial" w:cs="Arial"/>
                          <w:iCs/>
                          <w:sz w:val="20"/>
                        </w:rPr>
                        <w:t>Met with Recommendation</w:t>
                      </w:r>
                    </w:p>
                    <w:p w14:paraId="3CD1EADB" w14:textId="77777777" w:rsidR="007B7998" w:rsidRDefault="00000000" w:rsidP="007B7998">
                      <w:pPr>
                        <w:tabs>
                          <w:tab w:val="left" w:pos="2880"/>
                          <w:tab w:val="right" w:pos="4320"/>
                          <w:tab w:val="left" w:pos="5040"/>
                        </w:tabs>
                        <w:rPr>
                          <w:rFonts w:ascii="Arial" w:hAnsi="Arial" w:cs="Arial"/>
                          <w:iCs/>
                          <w:sz w:val="20"/>
                        </w:rPr>
                      </w:pPr>
                      <w:sdt>
                        <w:sdtPr>
                          <w:rPr>
                            <w:rFonts w:ascii="Arial" w:hAnsi="Arial" w:cs="Arial"/>
                            <w:iCs/>
                            <w:sz w:val="20"/>
                          </w:rPr>
                          <w:id w:val="-691842640"/>
                          <w14:checkbox>
                            <w14:checked w14:val="0"/>
                            <w14:checkedState w14:val="2612" w14:font="MS Gothic"/>
                            <w14:uncheckedState w14:val="2610" w14:font="MS Gothic"/>
                          </w14:checkbox>
                        </w:sdtPr>
                        <w:sdtContent>
                          <w:r w:rsidR="007B7998">
                            <w:rPr>
                              <w:rFonts w:ascii="MS Gothic" w:eastAsia="MS Gothic" w:hAnsi="MS Gothic" w:cs="Arial" w:hint="eastAsia"/>
                              <w:iCs/>
                              <w:sz w:val="20"/>
                            </w:rPr>
                            <w:t>☐</w:t>
                          </w:r>
                        </w:sdtContent>
                      </w:sdt>
                      <w:r w:rsidR="007B7998">
                        <w:rPr>
                          <w:rFonts w:ascii="Arial" w:hAnsi="Arial" w:cs="Arial"/>
                          <w:iCs/>
                          <w:sz w:val="20"/>
                        </w:rPr>
                        <w:t>Not Met</w:t>
                      </w:r>
                    </w:p>
                    <w:p w14:paraId="5C2B9EA3" w14:textId="77777777" w:rsidR="007B7998" w:rsidRPr="00544447" w:rsidRDefault="007B7998" w:rsidP="007B7998">
                      <w:pPr>
                        <w:rPr>
                          <w:rFonts w:ascii="Arial" w:hAnsi="Arial" w:cs="Arial"/>
                          <w:i/>
                          <w:sz w:val="20"/>
                        </w:rPr>
                      </w:pPr>
                    </w:p>
                  </w:txbxContent>
                </v:textbox>
                <w10:wrap type="topAndBottom" anchory="line"/>
              </v:shape>
            </w:pict>
          </mc:Fallback>
        </mc:AlternateContent>
      </w:r>
      <w:r w:rsidRPr="00516159">
        <w:rPr>
          <w:rFonts w:ascii="Arial" w:hAnsi="Arial" w:cs="Arial"/>
          <w:i/>
          <w:sz w:val="20"/>
        </w:rPr>
        <w:t xml:space="preserve">professional guidance and financial support for the professional program. </w:t>
      </w:r>
    </w:p>
    <w:p w14:paraId="6E30252D" w14:textId="75554AB4" w:rsidR="007B7998" w:rsidRDefault="007B7998" w:rsidP="00DF7613">
      <w:pPr>
        <w:tabs>
          <w:tab w:val="left" w:pos="2880"/>
          <w:tab w:val="right" w:pos="4320"/>
          <w:tab w:val="left" w:pos="5040"/>
        </w:tabs>
        <w:rPr>
          <w:rFonts w:ascii="Arial" w:hAnsi="Arial" w:cs="Arial"/>
          <w:i/>
          <w:sz w:val="20"/>
        </w:rPr>
      </w:pPr>
    </w:p>
    <w:p w14:paraId="41914B9F" w14:textId="1B3A0C30" w:rsidR="00DF7613" w:rsidRDefault="00516159" w:rsidP="00DF7613">
      <w:pPr>
        <w:tabs>
          <w:tab w:val="left" w:pos="2880"/>
          <w:tab w:val="right" w:pos="4320"/>
          <w:tab w:val="left" w:pos="5040"/>
        </w:tabs>
        <w:rPr>
          <w:rFonts w:ascii="Arial" w:hAnsi="Arial" w:cs="Arial"/>
          <w:i/>
          <w:sz w:val="20"/>
        </w:rPr>
      </w:pPr>
      <w:r w:rsidRPr="00516159">
        <w:rPr>
          <w:rFonts w:ascii="Arial" w:hAnsi="Arial" w:cs="Arial"/>
          <w:i/>
          <w:sz w:val="20"/>
        </w:rPr>
        <w:lastRenderedPageBreak/>
        <w:t xml:space="preserve">Assessment 5: The professional program acknowledges and celebrates the significant professional </w:t>
      </w:r>
      <w:r w:rsidR="00856568" w:rsidRPr="009E13BF">
        <w:rPr>
          <w:noProof/>
        </w:rPr>
        <mc:AlternateContent>
          <mc:Choice Requires="wps">
            <w:drawing>
              <wp:anchor distT="45720" distB="45720" distL="114300" distR="114300" simplePos="0" relativeHeight="251748352" behindDoc="0" locked="0" layoutInCell="1" allowOverlap="1" wp14:anchorId="038DB61D" wp14:editId="5F65B456">
                <wp:simplePos x="0" y="0"/>
                <wp:positionH relativeFrom="character">
                  <wp:posOffset>-3175</wp:posOffset>
                </wp:positionH>
                <wp:positionV relativeFrom="line">
                  <wp:posOffset>290830</wp:posOffset>
                </wp:positionV>
                <wp:extent cx="5937250" cy="1041400"/>
                <wp:effectExtent l="0" t="0" r="25400" b="25400"/>
                <wp:wrapTopAndBottom/>
                <wp:docPr id="47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58DF8FD5" w14:textId="77777777" w:rsidR="009E13BF" w:rsidRPr="000E1C76" w:rsidRDefault="009E13BF" w:rsidP="009E13BF">
                            <w:pPr>
                              <w:rPr>
                                <w:rFonts w:ascii="Times New Roman" w:hAnsi="Times New Roman"/>
                                <w:i/>
                                <w:sz w:val="20"/>
                              </w:rPr>
                            </w:pPr>
                            <w:r w:rsidRPr="000E1C76">
                              <w:rPr>
                                <w:rFonts w:ascii="Times New Roman" w:hAnsi="Times New Roman"/>
                                <w:i/>
                                <w:sz w:val="20"/>
                              </w:rPr>
                              <w:t>[Instruction to Team: Check the appropriate box.]</w:t>
                            </w:r>
                          </w:p>
                          <w:p w14:paraId="139DCFD3" w14:textId="77777777" w:rsidR="009E13BF" w:rsidRDefault="009E13BF" w:rsidP="009E13BF">
                            <w:pPr>
                              <w:rPr>
                                <w:rFonts w:ascii="Arial" w:hAnsi="Arial" w:cs="Arial"/>
                                <w:i/>
                                <w:sz w:val="20"/>
                              </w:rPr>
                            </w:pPr>
                          </w:p>
                          <w:p w14:paraId="283A8548" w14:textId="77777777" w:rsidR="009E13BF" w:rsidRDefault="00000000" w:rsidP="009E13BF">
                            <w:pPr>
                              <w:tabs>
                                <w:tab w:val="left" w:pos="2880"/>
                                <w:tab w:val="right" w:pos="4320"/>
                                <w:tab w:val="left" w:pos="5040"/>
                              </w:tabs>
                              <w:rPr>
                                <w:rFonts w:ascii="Arial" w:hAnsi="Arial" w:cs="Arial"/>
                                <w:iCs/>
                                <w:sz w:val="20"/>
                              </w:rPr>
                            </w:pPr>
                            <w:sdt>
                              <w:sdtPr>
                                <w:rPr>
                                  <w:rFonts w:ascii="Arial" w:hAnsi="Arial" w:cs="Arial"/>
                                  <w:iCs/>
                                  <w:sz w:val="20"/>
                                </w:rPr>
                                <w:id w:val="1952662307"/>
                                <w14:checkbox>
                                  <w14:checked w14:val="0"/>
                                  <w14:checkedState w14:val="2612" w14:font="MS Gothic"/>
                                  <w14:uncheckedState w14:val="2610" w14:font="MS Gothic"/>
                                </w14:checkbox>
                              </w:sdtPr>
                              <w:sdtContent>
                                <w:r w:rsidR="009E13BF">
                                  <w:rPr>
                                    <w:rFonts w:ascii="MS Gothic" w:eastAsia="MS Gothic" w:hAnsi="MS Gothic" w:cs="Arial" w:hint="eastAsia"/>
                                    <w:iCs/>
                                    <w:sz w:val="20"/>
                                  </w:rPr>
                                  <w:t>☐</w:t>
                                </w:r>
                              </w:sdtContent>
                            </w:sdt>
                            <w:r w:rsidR="009E13BF">
                              <w:rPr>
                                <w:rFonts w:ascii="Arial" w:hAnsi="Arial" w:cs="Arial"/>
                                <w:iCs/>
                                <w:sz w:val="20"/>
                              </w:rPr>
                              <w:t>Met</w:t>
                            </w:r>
                          </w:p>
                          <w:p w14:paraId="6817D466" w14:textId="77777777" w:rsidR="009E13BF" w:rsidRDefault="00000000" w:rsidP="009E13BF">
                            <w:pPr>
                              <w:tabs>
                                <w:tab w:val="left" w:pos="2880"/>
                                <w:tab w:val="right" w:pos="4320"/>
                                <w:tab w:val="left" w:pos="5040"/>
                              </w:tabs>
                              <w:rPr>
                                <w:rFonts w:ascii="Arial" w:hAnsi="Arial" w:cs="Arial"/>
                                <w:iCs/>
                                <w:sz w:val="20"/>
                              </w:rPr>
                            </w:pPr>
                            <w:sdt>
                              <w:sdtPr>
                                <w:rPr>
                                  <w:rFonts w:ascii="Arial" w:hAnsi="Arial" w:cs="Arial"/>
                                  <w:iCs/>
                                  <w:sz w:val="20"/>
                                </w:rPr>
                                <w:id w:val="-229312716"/>
                                <w14:checkbox>
                                  <w14:checked w14:val="0"/>
                                  <w14:checkedState w14:val="2612" w14:font="MS Gothic"/>
                                  <w14:uncheckedState w14:val="2610" w14:font="MS Gothic"/>
                                </w14:checkbox>
                              </w:sdtPr>
                              <w:sdtContent>
                                <w:r w:rsidR="009E13BF">
                                  <w:rPr>
                                    <w:rFonts w:ascii="MS Gothic" w:eastAsia="MS Gothic" w:hAnsi="MS Gothic" w:cs="Arial" w:hint="eastAsia"/>
                                    <w:iCs/>
                                    <w:sz w:val="20"/>
                                  </w:rPr>
                                  <w:t>☐</w:t>
                                </w:r>
                              </w:sdtContent>
                            </w:sdt>
                            <w:r w:rsidR="009E13BF">
                              <w:rPr>
                                <w:rFonts w:ascii="Arial" w:hAnsi="Arial" w:cs="Arial"/>
                                <w:iCs/>
                                <w:sz w:val="20"/>
                              </w:rPr>
                              <w:t>Met with Recommendation</w:t>
                            </w:r>
                          </w:p>
                          <w:p w14:paraId="753C4490" w14:textId="77777777" w:rsidR="009E13BF" w:rsidRDefault="00000000" w:rsidP="009E13BF">
                            <w:pPr>
                              <w:tabs>
                                <w:tab w:val="left" w:pos="2880"/>
                                <w:tab w:val="right" w:pos="4320"/>
                                <w:tab w:val="left" w:pos="5040"/>
                              </w:tabs>
                              <w:rPr>
                                <w:rFonts w:ascii="Arial" w:hAnsi="Arial" w:cs="Arial"/>
                                <w:iCs/>
                                <w:sz w:val="20"/>
                              </w:rPr>
                            </w:pPr>
                            <w:sdt>
                              <w:sdtPr>
                                <w:rPr>
                                  <w:rFonts w:ascii="Arial" w:hAnsi="Arial" w:cs="Arial"/>
                                  <w:iCs/>
                                  <w:sz w:val="20"/>
                                </w:rPr>
                                <w:id w:val="-187221262"/>
                                <w14:checkbox>
                                  <w14:checked w14:val="0"/>
                                  <w14:checkedState w14:val="2612" w14:font="MS Gothic"/>
                                  <w14:uncheckedState w14:val="2610" w14:font="MS Gothic"/>
                                </w14:checkbox>
                              </w:sdtPr>
                              <w:sdtContent>
                                <w:r w:rsidR="009E13BF">
                                  <w:rPr>
                                    <w:rFonts w:ascii="MS Gothic" w:eastAsia="MS Gothic" w:hAnsi="MS Gothic" w:cs="Arial" w:hint="eastAsia"/>
                                    <w:iCs/>
                                    <w:sz w:val="20"/>
                                  </w:rPr>
                                  <w:t>☐</w:t>
                                </w:r>
                              </w:sdtContent>
                            </w:sdt>
                            <w:r w:rsidR="009E13BF">
                              <w:rPr>
                                <w:rFonts w:ascii="Arial" w:hAnsi="Arial" w:cs="Arial"/>
                                <w:iCs/>
                                <w:sz w:val="20"/>
                              </w:rPr>
                              <w:t>Not Met</w:t>
                            </w:r>
                          </w:p>
                          <w:p w14:paraId="241F3DA7" w14:textId="77777777" w:rsidR="009E13BF" w:rsidRPr="00544447" w:rsidRDefault="009E13BF" w:rsidP="009E13BF">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8DB61D" id="_x0000_s1198" type="#_x0000_t202" style="position:absolute;margin-left:-.25pt;margin-top:22.9pt;width:467.5pt;height:82pt;z-index:251748352;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">
                <v:textbox>
                  <w:txbxContent>
                    <w:p w14:paraId="58DF8FD5" w14:textId="77777777" w:rsidR="009E13BF" w:rsidRPr="000E1C76" w:rsidRDefault="009E13BF" w:rsidP="009E13BF">
                      <w:pPr>
                        <w:rPr>
                          <w:rFonts w:ascii="Times New Roman" w:hAnsi="Times New Roman"/>
                          <w:i/>
                          <w:sz w:val="20"/>
                        </w:rPr>
                      </w:pPr>
                      <w:r w:rsidRPr="000E1C76">
                        <w:rPr>
                          <w:rFonts w:ascii="Times New Roman" w:hAnsi="Times New Roman"/>
                          <w:i/>
                          <w:sz w:val="20"/>
                        </w:rPr>
                        <w:t>[Instruction to Team: Check the appropriate box.]</w:t>
                      </w:r>
                    </w:p>
                    <w:p w14:paraId="139DCFD3" w14:textId="77777777" w:rsidR="009E13BF" w:rsidRDefault="009E13BF" w:rsidP="009E13BF">
                      <w:pPr>
                        <w:rPr>
                          <w:rFonts w:ascii="Arial" w:hAnsi="Arial" w:cs="Arial"/>
                          <w:i/>
                          <w:sz w:val="20"/>
                        </w:rPr>
                      </w:pPr>
                    </w:p>
                    <w:p w14:paraId="283A8548" w14:textId="77777777" w:rsidR="009E13BF" w:rsidRDefault="00000000" w:rsidP="009E13BF">
                      <w:pPr>
                        <w:tabs>
                          <w:tab w:val="left" w:pos="2880"/>
                          <w:tab w:val="right" w:pos="4320"/>
                          <w:tab w:val="left" w:pos="5040"/>
                        </w:tabs>
                        <w:rPr>
                          <w:rFonts w:ascii="Arial" w:hAnsi="Arial" w:cs="Arial"/>
                          <w:iCs/>
                          <w:sz w:val="20"/>
                        </w:rPr>
                      </w:pPr>
                      <w:sdt>
                        <w:sdtPr>
                          <w:rPr>
                            <w:rFonts w:ascii="Arial" w:hAnsi="Arial" w:cs="Arial"/>
                            <w:iCs/>
                            <w:sz w:val="20"/>
                          </w:rPr>
                          <w:id w:val="1952662307"/>
                          <w14:checkbox>
                            <w14:checked w14:val="0"/>
                            <w14:checkedState w14:val="2612" w14:font="MS Gothic"/>
                            <w14:uncheckedState w14:val="2610" w14:font="MS Gothic"/>
                          </w14:checkbox>
                        </w:sdtPr>
                        <w:sdtContent>
                          <w:r w:rsidR="009E13BF">
                            <w:rPr>
                              <w:rFonts w:ascii="MS Gothic" w:eastAsia="MS Gothic" w:hAnsi="MS Gothic" w:cs="Arial" w:hint="eastAsia"/>
                              <w:iCs/>
                              <w:sz w:val="20"/>
                            </w:rPr>
                            <w:t>☐</w:t>
                          </w:r>
                        </w:sdtContent>
                      </w:sdt>
                      <w:r w:rsidR="009E13BF">
                        <w:rPr>
                          <w:rFonts w:ascii="Arial" w:hAnsi="Arial" w:cs="Arial"/>
                          <w:iCs/>
                          <w:sz w:val="20"/>
                        </w:rPr>
                        <w:t>Met</w:t>
                      </w:r>
                    </w:p>
                    <w:p w14:paraId="6817D466" w14:textId="77777777" w:rsidR="009E13BF" w:rsidRDefault="00000000" w:rsidP="009E13BF">
                      <w:pPr>
                        <w:tabs>
                          <w:tab w:val="left" w:pos="2880"/>
                          <w:tab w:val="right" w:pos="4320"/>
                          <w:tab w:val="left" w:pos="5040"/>
                        </w:tabs>
                        <w:rPr>
                          <w:rFonts w:ascii="Arial" w:hAnsi="Arial" w:cs="Arial"/>
                          <w:iCs/>
                          <w:sz w:val="20"/>
                        </w:rPr>
                      </w:pPr>
                      <w:sdt>
                        <w:sdtPr>
                          <w:rPr>
                            <w:rFonts w:ascii="Arial" w:hAnsi="Arial" w:cs="Arial"/>
                            <w:iCs/>
                            <w:sz w:val="20"/>
                          </w:rPr>
                          <w:id w:val="-229312716"/>
                          <w14:checkbox>
                            <w14:checked w14:val="0"/>
                            <w14:checkedState w14:val="2612" w14:font="MS Gothic"/>
                            <w14:uncheckedState w14:val="2610" w14:font="MS Gothic"/>
                          </w14:checkbox>
                        </w:sdtPr>
                        <w:sdtContent>
                          <w:r w:rsidR="009E13BF">
                            <w:rPr>
                              <w:rFonts w:ascii="MS Gothic" w:eastAsia="MS Gothic" w:hAnsi="MS Gothic" w:cs="Arial" w:hint="eastAsia"/>
                              <w:iCs/>
                              <w:sz w:val="20"/>
                            </w:rPr>
                            <w:t>☐</w:t>
                          </w:r>
                        </w:sdtContent>
                      </w:sdt>
                      <w:r w:rsidR="009E13BF">
                        <w:rPr>
                          <w:rFonts w:ascii="Arial" w:hAnsi="Arial" w:cs="Arial"/>
                          <w:iCs/>
                          <w:sz w:val="20"/>
                        </w:rPr>
                        <w:t>Met with Recommendation</w:t>
                      </w:r>
                    </w:p>
                    <w:p w14:paraId="753C4490" w14:textId="77777777" w:rsidR="009E13BF" w:rsidRDefault="00000000" w:rsidP="009E13BF">
                      <w:pPr>
                        <w:tabs>
                          <w:tab w:val="left" w:pos="2880"/>
                          <w:tab w:val="right" w:pos="4320"/>
                          <w:tab w:val="left" w:pos="5040"/>
                        </w:tabs>
                        <w:rPr>
                          <w:rFonts w:ascii="Arial" w:hAnsi="Arial" w:cs="Arial"/>
                          <w:iCs/>
                          <w:sz w:val="20"/>
                        </w:rPr>
                      </w:pPr>
                      <w:sdt>
                        <w:sdtPr>
                          <w:rPr>
                            <w:rFonts w:ascii="Arial" w:hAnsi="Arial" w:cs="Arial"/>
                            <w:iCs/>
                            <w:sz w:val="20"/>
                          </w:rPr>
                          <w:id w:val="-187221262"/>
                          <w14:checkbox>
                            <w14:checked w14:val="0"/>
                            <w14:checkedState w14:val="2612" w14:font="MS Gothic"/>
                            <w14:uncheckedState w14:val="2610" w14:font="MS Gothic"/>
                          </w14:checkbox>
                        </w:sdtPr>
                        <w:sdtContent>
                          <w:r w:rsidR="009E13BF">
                            <w:rPr>
                              <w:rFonts w:ascii="MS Gothic" w:eastAsia="MS Gothic" w:hAnsi="MS Gothic" w:cs="Arial" w:hint="eastAsia"/>
                              <w:iCs/>
                              <w:sz w:val="20"/>
                            </w:rPr>
                            <w:t>☐</w:t>
                          </w:r>
                        </w:sdtContent>
                      </w:sdt>
                      <w:r w:rsidR="009E13BF">
                        <w:rPr>
                          <w:rFonts w:ascii="Arial" w:hAnsi="Arial" w:cs="Arial"/>
                          <w:iCs/>
                          <w:sz w:val="20"/>
                        </w:rPr>
                        <w:t>Not Met</w:t>
                      </w:r>
                    </w:p>
                    <w:p w14:paraId="241F3DA7" w14:textId="77777777" w:rsidR="009E13BF" w:rsidRPr="00544447" w:rsidRDefault="009E13BF" w:rsidP="009E13BF">
                      <w:pPr>
                        <w:rPr>
                          <w:rFonts w:ascii="Arial" w:hAnsi="Arial" w:cs="Arial"/>
                          <w:i/>
                          <w:sz w:val="20"/>
                        </w:rPr>
                      </w:pPr>
                    </w:p>
                  </w:txbxContent>
                </v:textbox>
                <w10:wrap type="topAndBottom" anchory="line"/>
              </v:shape>
            </w:pict>
          </mc:Fallback>
        </mc:AlternateContent>
      </w:r>
      <w:r w:rsidRPr="00516159">
        <w:rPr>
          <w:rFonts w:ascii="Arial" w:hAnsi="Arial" w:cs="Arial"/>
          <w:i/>
          <w:sz w:val="20"/>
        </w:rPr>
        <w:t xml:space="preserve">accomplishments of its alumni and benefactors within the institution and the public at large. </w:t>
      </w:r>
    </w:p>
    <w:p w14:paraId="285EB533" w14:textId="77777777" w:rsidR="007B7998" w:rsidRDefault="007B7998" w:rsidP="00DF7613">
      <w:pPr>
        <w:tabs>
          <w:tab w:val="left" w:pos="2880"/>
          <w:tab w:val="right" w:pos="4320"/>
          <w:tab w:val="left" w:pos="5040"/>
        </w:tabs>
        <w:rPr>
          <w:rFonts w:ascii="Arial" w:hAnsi="Arial" w:cs="Arial"/>
          <w:i/>
          <w:sz w:val="20"/>
        </w:rPr>
      </w:pPr>
    </w:p>
    <w:p w14:paraId="171A697B" w14:textId="14CB89E6" w:rsidR="00B94AC4" w:rsidRPr="000E1C76" w:rsidRDefault="009E13BF" w:rsidP="000E1C76">
      <w:pPr>
        <w:rPr>
          <w:rFonts w:ascii="Arial" w:hAnsi="Arial" w:cs="Arial"/>
          <w:b/>
          <w:sz w:val="20"/>
        </w:rPr>
      </w:pPr>
      <w:r w:rsidRPr="00C46AF8">
        <w:rPr>
          <w:rFonts w:ascii="Arial" w:hAnsi="Arial" w:cs="Arial"/>
          <w:b/>
          <w:sz w:val="20"/>
        </w:rPr>
        <w:t>Other Relevant Comments/Observations</w:t>
      </w:r>
      <w:r w:rsidR="009D4682">
        <w:rPr>
          <w:rFonts w:ascii="Arial" w:hAnsi="Arial" w:cs="Arial"/>
          <w:b/>
          <w:sz w:val="20"/>
        </w:rPr>
        <w:t xml:space="preserve"> </w:t>
      </w:r>
      <w:r w:rsidRPr="000E1C76">
        <w:rPr>
          <w:rFonts w:ascii="Arial" w:hAnsi="Arial" w:cs="Arial"/>
          <w:b/>
          <w:bCs/>
          <w:sz w:val="20"/>
        </w:rPr>
        <w:t>that pertain to this Standard</w:t>
      </w:r>
      <w:r w:rsidR="009D4682">
        <w:rPr>
          <w:rFonts w:ascii="Arial" w:hAnsi="Arial" w:cs="Arial"/>
          <w:sz w:val="20"/>
        </w:rPr>
        <w:t>.</w:t>
      </w:r>
    </w:p>
    <w:p w14:paraId="0DE96A7E" w14:textId="18699120" w:rsidR="00B94AC4" w:rsidRDefault="00A438ED" w:rsidP="00B94AC4">
      <w:pPr>
        <w:tabs>
          <w:tab w:val="left" w:pos="2880"/>
          <w:tab w:val="right" w:pos="4320"/>
          <w:tab w:val="left" w:pos="5040"/>
        </w:tabs>
        <w:rPr>
          <w:rFonts w:ascii="Arial" w:hAnsi="Arial" w:cs="Arial"/>
          <w:i/>
          <w:sz w:val="20"/>
        </w:rPr>
      </w:pPr>
      <w:r w:rsidRPr="00007B76">
        <w:rPr>
          <w:noProof/>
        </w:rPr>
        <mc:AlternateContent>
          <mc:Choice Requires="wps">
            <w:drawing>
              <wp:anchor distT="45720" distB="45720" distL="114300" distR="114300" simplePos="0" relativeHeight="251754496" behindDoc="0" locked="0" layoutInCell="1" allowOverlap="0" wp14:anchorId="0556B15C" wp14:editId="24F12AE7">
                <wp:simplePos x="0" y="0"/>
                <wp:positionH relativeFrom="character">
                  <wp:posOffset>0</wp:posOffset>
                </wp:positionH>
                <wp:positionV relativeFrom="line">
                  <wp:posOffset>191770</wp:posOffset>
                </wp:positionV>
                <wp:extent cx="5934075" cy="701675"/>
                <wp:effectExtent l="0" t="0" r="28575" b="22225"/>
                <wp:wrapTopAndBottom/>
                <wp:docPr id="47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701675"/>
                        </a:xfrm>
                        <a:prstGeom prst="rect">
                          <a:avLst/>
                        </a:prstGeom>
                        <a:solidFill>
                          <a:srgbClr val="FFFFFF"/>
                        </a:solidFill>
                        <a:ln w="9525">
                          <a:solidFill>
                            <a:srgbClr val="000000"/>
                          </a:solidFill>
                          <a:miter lim="800000"/>
                          <a:headEnd/>
                          <a:tailEnd/>
                        </a:ln>
                      </wps:spPr>
                      <wps:txbx>
                        <w:txbxContent>
                          <w:p w14:paraId="6670AEE2" w14:textId="77777777" w:rsidR="00B06966" w:rsidRDefault="00B06966" w:rsidP="00B06966">
                            <w:pPr>
                              <w:rPr>
                                <w:rFonts w:ascii="Arial" w:hAnsi="Arial" w:cs="Arial"/>
                                <w:i/>
                                <w:sz w:val="20"/>
                              </w:rPr>
                            </w:pPr>
                            <w:r>
                              <w:rPr>
                                <w:rFonts w:ascii="Times New Roman" w:hAnsi="Times New Roman"/>
                                <w:i/>
                                <w:sz w:val="20"/>
                              </w:rPr>
                              <w:t>[Insert any Visiting Team comments/observations, citing language in the Standard as evidence to support the Team’s comments.]</w:t>
                            </w:r>
                            <w:r w:rsidRPr="00BA7EE8" w:rsidDel="00F33E16">
                              <w:rPr>
                                <w:rFonts w:ascii="Times New Roman" w:hAnsi="Times New Roman"/>
                                <w:i/>
                                <w:sz w:val="20"/>
                              </w:rPr>
                              <w:t xml:space="preserve"> </w:t>
                            </w:r>
                          </w:p>
                          <w:p w14:paraId="39FD51B0" w14:textId="77777777" w:rsidR="00007B76" w:rsidRDefault="00007B76" w:rsidP="00007B76">
                            <w:pPr>
                              <w:rPr>
                                <w:rFonts w:ascii="Arial" w:hAnsi="Arial" w:cs="Arial"/>
                                <w:i/>
                                <w:sz w:val="20"/>
                              </w:rPr>
                            </w:pPr>
                          </w:p>
                          <w:p w14:paraId="46338D9A" w14:textId="77777777" w:rsidR="00007B76" w:rsidRDefault="00007B76" w:rsidP="00007B76">
                            <w:pPr>
                              <w:rPr>
                                <w:rFonts w:ascii="Arial" w:hAnsi="Arial" w:cs="Arial"/>
                                <w:i/>
                                <w:sz w:val="20"/>
                              </w:rPr>
                            </w:pPr>
                          </w:p>
                          <w:p w14:paraId="42CC1D6B" w14:textId="77777777" w:rsidR="00007B76" w:rsidRPr="00544447" w:rsidRDefault="00007B76" w:rsidP="00007B76">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56B15C" id="_x0000_s1199" type="#_x0000_t202" style="position:absolute;margin-left:0;margin-top:15.1pt;width:467.25pt;height:55.25pt;z-index:251754496;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" o:allowoverlap="f">
                <v:textbox>
                  <w:txbxContent>
                    <w:p w14:paraId="6670AEE2" w14:textId="77777777" w:rsidR="00B06966" w:rsidRDefault="00B06966" w:rsidP="00B06966">
                      <w:pPr>
                        <w:rPr>
                          <w:rFonts w:ascii="Arial" w:hAnsi="Arial" w:cs="Arial"/>
                          <w:i/>
                          <w:sz w:val="20"/>
                        </w:rPr>
                      </w:pPr>
                      <w:r>
                        <w:rPr>
                          <w:rFonts w:ascii="Times New Roman" w:hAnsi="Times New Roman"/>
                          <w:i/>
                          <w:sz w:val="20"/>
                        </w:rPr>
                        <w:t>[Insert any Visiting Team comments/observations, citing language in the Standard as evidence to support the Team’s comments.]</w:t>
                      </w:r>
                      <w:r w:rsidRPr="00BA7EE8" w:rsidDel="00F33E16">
                        <w:rPr>
                          <w:rFonts w:ascii="Times New Roman" w:hAnsi="Times New Roman"/>
                          <w:i/>
                          <w:sz w:val="20"/>
                        </w:rPr>
                        <w:t xml:space="preserve"> </w:t>
                      </w:r>
                    </w:p>
                    <w:p w14:paraId="39FD51B0" w14:textId="77777777" w:rsidR="00007B76" w:rsidRDefault="00007B76" w:rsidP="00007B76">
                      <w:pPr>
                        <w:rPr>
                          <w:rFonts w:ascii="Arial" w:hAnsi="Arial" w:cs="Arial"/>
                          <w:i/>
                          <w:sz w:val="20"/>
                        </w:rPr>
                      </w:pPr>
                    </w:p>
                    <w:p w14:paraId="46338D9A" w14:textId="77777777" w:rsidR="00007B76" w:rsidRDefault="00007B76" w:rsidP="00007B76">
                      <w:pPr>
                        <w:rPr>
                          <w:rFonts w:ascii="Arial" w:hAnsi="Arial" w:cs="Arial"/>
                          <w:i/>
                          <w:sz w:val="20"/>
                        </w:rPr>
                      </w:pPr>
                    </w:p>
                    <w:p w14:paraId="42CC1D6B" w14:textId="77777777" w:rsidR="00007B76" w:rsidRPr="00544447" w:rsidRDefault="00007B76" w:rsidP="00007B76">
                      <w:pPr>
                        <w:rPr>
                          <w:rFonts w:ascii="Arial" w:hAnsi="Arial" w:cs="Arial"/>
                          <w:i/>
                          <w:sz w:val="20"/>
                        </w:rPr>
                      </w:pPr>
                    </w:p>
                  </w:txbxContent>
                </v:textbox>
                <w10:wrap type="topAndBottom" anchory="line"/>
              </v:shape>
            </w:pict>
          </mc:Fallback>
        </mc:AlternateContent>
      </w:r>
    </w:p>
    <w:p w14:paraId="4EA726AF" w14:textId="4B2FB0AD" w:rsidR="00B94AC4" w:rsidRDefault="00B94AC4" w:rsidP="00B94AC4">
      <w:pPr>
        <w:tabs>
          <w:tab w:val="left" w:pos="2880"/>
          <w:tab w:val="right" w:pos="4320"/>
          <w:tab w:val="left" w:pos="5040"/>
        </w:tabs>
        <w:ind w:left="202"/>
        <w:rPr>
          <w:rFonts w:ascii="Arial" w:hAnsi="Arial" w:cs="Arial"/>
          <w:i/>
          <w:sz w:val="20"/>
        </w:rPr>
      </w:pPr>
    </w:p>
    <w:p w14:paraId="3AC339B2" w14:textId="54442D53" w:rsidR="00B94AC4" w:rsidRPr="000E1C76" w:rsidRDefault="00B94AC4" w:rsidP="000E1C76">
      <w:pPr>
        <w:rPr>
          <w:rFonts w:ascii="Arial" w:hAnsi="Arial" w:cs="Arial"/>
          <w:b/>
          <w:bCs/>
          <w:iCs/>
          <w:szCs w:val="24"/>
        </w:rPr>
      </w:pPr>
      <w:r w:rsidRPr="000E1C76">
        <w:rPr>
          <w:rFonts w:ascii="Arial" w:hAnsi="Arial" w:cs="Arial"/>
          <w:b/>
          <w:bCs/>
          <w:iCs/>
          <w:szCs w:val="24"/>
        </w:rPr>
        <w:t xml:space="preserve">Visiting Team Assessment on Standard </w:t>
      </w:r>
      <w:r w:rsidR="00234A27" w:rsidRPr="000E1C76">
        <w:rPr>
          <w:rFonts w:ascii="Arial" w:hAnsi="Arial" w:cs="Arial"/>
          <w:b/>
          <w:bCs/>
          <w:iCs/>
          <w:szCs w:val="24"/>
        </w:rPr>
        <w:t>6</w:t>
      </w:r>
      <w:r w:rsidRPr="000E1C76">
        <w:rPr>
          <w:rFonts w:ascii="Arial" w:hAnsi="Arial" w:cs="Arial"/>
          <w:b/>
          <w:bCs/>
          <w:iCs/>
          <w:szCs w:val="24"/>
        </w:rPr>
        <w:t xml:space="preserve">: </w:t>
      </w:r>
      <w:r w:rsidR="00234A27" w:rsidRPr="000E1C76">
        <w:rPr>
          <w:rFonts w:ascii="Arial" w:hAnsi="Arial" w:cs="Arial"/>
          <w:b/>
          <w:bCs/>
          <w:iCs/>
          <w:szCs w:val="24"/>
        </w:rPr>
        <w:t>Outreach to the Institution,</w:t>
      </w:r>
      <w:r w:rsidR="00561484">
        <w:rPr>
          <w:rFonts w:ascii="Arial" w:hAnsi="Arial" w:cs="Arial"/>
          <w:b/>
          <w:bCs/>
          <w:iCs/>
          <w:szCs w:val="24"/>
        </w:rPr>
        <w:t xml:space="preserve"> </w:t>
      </w:r>
      <w:r w:rsidR="00234A27" w:rsidRPr="000E1C76">
        <w:rPr>
          <w:rFonts w:ascii="Arial" w:hAnsi="Arial" w:cs="Arial"/>
          <w:b/>
          <w:bCs/>
          <w:iCs/>
          <w:szCs w:val="24"/>
        </w:rPr>
        <w:t>Communities, Alumni, and Practitioners</w:t>
      </w:r>
    </w:p>
    <w:p w14:paraId="6E8937D4" w14:textId="6854B67D" w:rsidR="00B94AC4" w:rsidRDefault="00B94AC4" w:rsidP="00B94AC4">
      <w:pPr>
        <w:ind w:left="720"/>
        <w:rPr>
          <w:rFonts w:ascii="Arial" w:hAnsi="Arial" w:cs="Arial"/>
          <w:iCs/>
          <w:szCs w:val="24"/>
        </w:rPr>
      </w:pPr>
    </w:p>
    <w:p w14:paraId="66252DA8" w14:textId="77777777" w:rsidR="00561484" w:rsidRPr="000E1C76" w:rsidRDefault="00561484" w:rsidP="000E1C76">
      <w:pPr>
        <w:rPr>
          <w:rFonts w:ascii="Times New Roman" w:hAnsi="Times New Roman"/>
          <w:i/>
          <w:sz w:val="20"/>
        </w:rPr>
      </w:pPr>
      <w:r w:rsidRPr="000E1C76">
        <w:rPr>
          <w:rFonts w:ascii="Times New Roman" w:hAnsi="Times New Roman"/>
          <w:i/>
          <w:sz w:val="20"/>
        </w:rPr>
        <w:t xml:space="preserve">[Instructions to Team for Dual Program Review: if separate Visiting Team Assessments are needed for each degree program, insert and label duplicate findings and comment box(es).] </w:t>
      </w:r>
    </w:p>
    <w:p w14:paraId="14E9BDDB" w14:textId="77777777" w:rsidR="00561484" w:rsidRPr="000E1C76" w:rsidRDefault="00561484" w:rsidP="00B94AC4">
      <w:pPr>
        <w:ind w:left="720"/>
        <w:rPr>
          <w:rFonts w:ascii="Arial" w:hAnsi="Arial" w:cs="Arial"/>
          <w:iCs/>
          <w:szCs w:val="24"/>
        </w:rPr>
      </w:pPr>
    </w:p>
    <w:p w14:paraId="212FBBE0" w14:textId="77777777" w:rsidR="00B94AC4" w:rsidRPr="000E1C76" w:rsidRDefault="00000000" w:rsidP="00B94AC4">
      <w:pPr>
        <w:ind w:left="720"/>
        <w:rPr>
          <w:rFonts w:ascii="Arial" w:hAnsi="Arial" w:cs="Arial"/>
          <w:b/>
          <w:bCs/>
          <w:iCs/>
          <w:szCs w:val="24"/>
        </w:rPr>
      </w:pPr>
      <w:sdt>
        <w:sdtPr>
          <w:rPr>
            <w:rFonts w:ascii="Arial" w:hAnsi="Arial" w:cs="Arial"/>
            <w:b/>
            <w:bCs/>
            <w:iCs/>
            <w:szCs w:val="24"/>
          </w:rPr>
          <w:id w:val="797874960"/>
          <w14:checkbox>
            <w14:checked w14:val="0"/>
            <w14:checkedState w14:val="2612" w14:font="MS Gothic"/>
            <w14:uncheckedState w14:val="2610" w14:font="MS Gothic"/>
          </w14:checkbox>
        </w:sdtPr>
        <w:sdtContent>
          <w:r w:rsidR="00B94AC4" w:rsidRPr="000E1C76">
            <w:rPr>
              <w:rFonts w:ascii="MS Gothic" w:eastAsia="MS Gothic" w:hAnsi="MS Gothic" w:cs="Arial"/>
              <w:b/>
              <w:bCs/>
              <w:iCs/>
              <w:szCs w:val="24"/>
            </w:rPr>
            <w:t>☐</w:t>
          </w:r>
        </w:sdtContent>
      </w:sdt>
      <w:r w:rsidR="00B94AC4" w:rsidRPr="000E1C76">
        <w:rPr>
          <w:rFonts w:ascii="Arial" w:hAnsi="Arial" w:cs="Arial"/>
          <w:b/>
          <w:bCs/>
          <w:iCs/>
          <w:szCs w:val="24"/>
        </w:rPr>
        <w:t xml:space="preserve"> Met</w:t>
      </w:r>
      <w:r w:rsidR="00B94AC4" w:rsidRPr="000E1C76">
        <w:rPr>
          <w:rFonts w:ascii="Arial" w:hAnsi="Arial" w:cs="Arial"/>
          <w:b/>
          <w:bCs/>
          <w:iCs/>
          <w:szCs w:val="24"/>
        </w:rPr>
        <w:tab/>
      </w:r>
      <w:r w:rsidR="00B94AC4" w:rsidRPr="000E1C76">
        <w:rPr>
          <w:rFonts w:ascii="Arial" w:hAnsi="Arial" w:cs="Arial"/>
          <w:b/>
          <w:bCs/>
          <w:iCs/>
          <w:szCs w:val="24"/>
        </w:rPr>
        <w:tab/>
      </w:r>
      <w:r w:rsidR="00B94AC4" w:rsidRPr="000E1C76">
        <w:rPr>
          <w:rFonts w:ascii="Arial" w:hAnsi="Arial" w:cs="Arial"/>
          <w:b/>
          <w:bCs/>
          <w:iCs/>
          <w:szCs w:val="24"/>
        </w:rPr>
        <w:tab/>
      </w:r>
      <w:sdt>
        <w:sdtPr>
          <w:rPr>
            <w:rFonts w:ascii="Arial" w:hAnsi="Arial" w:cs="Arial"/>
            <w:b/>
            <w:bCs/>
            <w:iCs/>
            <w:szCs w:val="24"/>
          </w:rPr>
          <w:id w:val="246548236"/>
          <w14:checkbox>
            <w14:checked w14:val="0"/>
            <w14:checkedState w14:val="2612" w14:font="MS Gothic"/>
            <w14:uncheckedState w14:val="2610" w14:font="MS Gothic"/>
          </w14:checkbox>
        </w:sdtPr>
        <w:sdtContent>
          <w:r w:rsidR="00B94AC4" w:rsidRPr="000E1C76">
            <w:rPr>
              <w:rFonts w:ascii="Segoe UI Symbol" w:hAnsi="Segoe UI Symbol" w:cs="Segoe UI Symbol"/>
              <w:b/>
              <w:bCs/>
              <w:iCs/>
              <w:szCs w:val="24"/>
            </w:rPr>
            <w:t>☐</w:t>
          </w:r>
        </w:sdtContent>
      </w:sdt>
      <w:r w:rsidR="00B94AC4" w:rsidRPr="000E1C76">
        <w:rPr>
          <w:rFonts w:ascii="Arial" w:hAnsi="Arial" w:cs="Arial"/>
          <w:b/>
          <w:bCs/>
          <w:iCs/>
          <w:szCs w:val="24"/>
        </w:rPr>
        <w:t xml:space="preserve"> </w:t>
      </w:r>
      <w:proofErr w:type="spellStart"/>
      <w:r w:rsidR="00B94AC4" w:rsidRPr="000E1C76">
        <w:rPr>
          <w:rFonts w:ascii="Arial" w:hAnsi="Arial" w:cs="Arial"/>
          <w:b/>
          <w:bCs/>
          <w:iCs/>
          <w:szCs w:val="24"/>
        </w:rPr>
        <w:t>Met</w:t>
      </w:r>
      <w:proofErr w:type="spellEnd"/>
      <w:r w:rsidR="00B94AC4" w:rsidRPr="000E1C76">
        <w:rPr>
          <w:rFonts w:ascii="Arial" w:hAnsi="Arial" w:cs="Arial"/>
          <w:b/>
          <w:bCs/>
          <w:iCs/>
          <w:szCs w:val="24"/>
        </w:rPr>
        <w:t xml:space="preserve"> with Recommendation</w:t>
      </w:r>
      <w:r w:rsidR="00B94AC4" w:rsidRPr="000E1C76">
        <w:rPr>
          <w:rFonts w:ascii="Arial" w:hAnsi="Arial" w:cs="Arial"/>
          <w:b/>
          <w:bCs/>
          <w:iCs/>
          <w:szCs w:val="24"/>
        </w:rPr>
        <w:tab/>
      </w:r>
      <w:r w:rsidR="00B94AC4" w:rsidRPr="000E1C76">
        <w:rPr>
          <w:rFonts w:ascii="Arial" w:hAnsi="Arial" w:cs="Arial"/>
          <w:b/>
          <w:bCs/>
          <w:iCs/>
          <w:szCs w:val="24"/>
        </w:rPr>
        <w:tab/>
      </w:r>
      <w:sdt>
        <w:sdtPr>
          <w:rPr>
            <w:rFonts w:ascii="Arial" w:hAnsi="Arial" w:cs="Arial"/>
            <w:b/>
            <w:bCs/>
            <w:iCs/>
            <w:szCs w:val="24"/>
          </w:rPr>
          <w:id w:val="-1460800976"/>
          <w14:checkbox>
            <w14:checked w14:val="0"/>
            <w14:checkedState w14:val="2612" w14:font="MS Gothic"/>
            <w14:uncheckedState w14:val="2610" w14:font="MS Gothic"/>
          </w14:checkbox>
        </w:sdtPr>
        <w:sdtContent>
          <w:r w:rsidR="00B94AC4" w:rsidRPr="000E1C76">
            <w:rPr>
              <w:rFonts w:ascii="Segoe UI Symbol" w:hAnsi="Segoe UI Symbol" w:cs="Segoe UI Symbol"/>
              <w:b/>
              <w:bCs/>
              <w:iCs/>
              <w:szCs w:val="24"/>
            </w:rPr>
            <w:t>☐</w:t>
          </w:r>
        </w:sdtContent>
      </w:sdt>
      <w:r w:rsidR="00B94AC4" w:rsidRPr="000E1C76">
        <w:rPr>
          <w:rFonts w:ascii="Arial" w:hAnsi="Arial" w:cs="Arial"/>
          <w:b/>
          <w:bCs/>
          <w:iCs/>
          <w:szCs w:val="24"/>
        </w:rPr>
        <w:t xml:space="preserve"> Not Met</w:t>
      </w:r>
    </w:p>
    <w:p w14:paraId="3F473D97" w14:textId="6FC0A59C" w:rsidR="00B94AC4" w:rsidRPr="000F4B9F" w:rsidRDefault="00B94AC4" w:rsidP="00B94AC4">
      <w:pPr>
        <w:ind w:left="720"/>
        <w:rPr>
          <w:rFonts w:ascii="Arial" w:hAnsi="Arial" w:cs="Arial"/>
          <w:iCs/>
          <w:sz w:val="20"/>
        </w:rPr>
      </w:pPr>
    </w:p>
    <w:p w14:paraId="2B12B30E" w14:textId="0A123406" w:rsidR="00B94AC4" w:rsidRPr="000F4B9F" w:rsidRDefault="00564DE2" w:rsidP="00B94AC4">
      <w:pPr>
        <w:ind w:left="720"/>
        <w:rPr>
          <w:rFonts w:ascii="Arial" w:hAnsi="Arial" w:cs="Arial"/>
          <w:b/>
          <w:iCs/>
          <w:sz w:val="20"/>
        </w:rPr>
      </w:pPr>
      <w:r w:rsidRPr="00440C60">
        <w:rPr>
          <w:rFonts w:ascii="Arial" w:hAnsi="Arial" w:cs="Arial"/>
          <w:iCs/>
          <w:noProof/>
          <w:sz w:val="20"/>
        </w:rPr>
        <mc:AlternateContent>
          <mc:Choice Requires="wps">
            <w:drawing>
              <wp:anchor distT="45720" distB="45720" distL="114300" distR="114300" simplePos="0" relativeHeight="251756544" behindDoc="0" locked="0" layoutInCell="1" allowOverlap="1" wp14:anchorId="30561ACB" wp14:editId="3987736C">
                <wp:simplePos x="0" y="0"/>
                <wp:positionH relativeFrom="character">
                  <wp:posOffset>6350</wp:posOffset>
                </wp:positionH>
                <wp:positionV relativeFrom="line">
                  <wp:posOffset>300990</wp:posOffset>
                </wp:positionV>
                <wp:extent cx="5632450" cy="946150"/>
                <wp:effectExtent l="19050" t="19050" r="25400" b="25400"/>
                <wp:wrapTopAndBottom/>
                <wp:docPr id="47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946150"/>
                        </a:xfrm>
                        <a:prstGeom prst="rect">
                          <a:avLst/>
                        </a:prstGeom>
                        <a:solidFill>
                          <a:srgbClr val="FFFFFF"/>
                        </a:solidFill>
                        <a:ln w="28575">
                          <a:solidFill>
                            <a:srgbClr val="000000"/>
                          </a:solidFill>
                          <a:miter lim="800000"/>
                          <a:headEnd/>
                          <a:tailEnd/>
                        </a:ln>
                      </wps:spPr>
                      <wps:txbx>
                        <w:txbxContent>
                          <w:p w14:paraId="4FD656EE" w14:textId="47D2648B" w:rsidR="00440C60" w:rsidRPr="000E1C76" w:rsidRDefault="00440C60" w:rsidP="00440C60">
                            <w:pPr>
                              <w:rPr>
                                <w:rFonts w:ascii="Times New Roman" w:hAnsi="Times New Roman"/>
                                <w:i/>
                                <w:sz w:val="20"/>
                              </w:rPr>
                            </w:pPr>
                            <w:r w:rsidRPr="000E1C76">
                              <w:rPr>
                                <w:rFonts w:ascii="Times New Roman" w:hAnsi="Times New Roman"/>
                                <w:i/>
                                <w:sz w:val="20"/>
                              </w:rPr>
                              <w:t xml:space="preserve">[List Recommendation(s), for each, cite specific assessment related to </w:t>
                            </w:r>
                            <w:r w:rsidR="00105039" w:rsidRPr="000E1C76">
                              <w:rPr>
                                <w:rFonts w:ascii="Times New Roman" w:hAnsi="Times New Roman"/>
                                <w:i/>
                                <w:sz w:val="20"/>
                              </w:rPr>
                              <w:t>Recommendation</w:t>
                            </w:r>
                            <w:r w:rsidRPr="000E1C76">
                              <w:rPr>
                                <w:rFonts w:ascii="Times New Roman" w:hAnsi="Times New Roman"/>
                                <w:i/>
                                <w:sz w:val="20"/>
                              </w:rPr>
                              <w:t>, e.g.: B.2.]</w:t>
                            </w:r>
                          </w:p>
                          <w:p w14:paraId="6CD1B675" w14:textId="77777777" w:rsidR="00440C60" w:rsidRPr="006727D1" w:rsidRDefault="00440C60">
                            <w:pPr>
                              <w:pStyle w:val="ListParagraph"/>
                              <w:numPr>
                                <w:ilvl w:val="0"/>
                                <w:numId w:val="36"/>
                              </w:numPr>
                              <w:rPr>
                                <w:rFonts w:ascii="Arial" w:hAnsi="Arial" w:cs="Arial"/>
                                <w:i/>
                                <w:sz w:val="20"/>
                              </w:rPr>
                            </w:pPr>
                          </w:p>
                          <w:p w14:paraId="4451AA14" w14:textId="77777777" w:rsidR="00440C60" w:rsidRDefault="00440C60" w:rsidP="00440C60">
                            <w:pPr>
                              <w:rPr>
                                <w:rFonts w:ascii="Arial" w:hAnsi="Arial" w:cs="Arial"/>
                                <w:i/>
                                <w:sz w:val="20"/>
                              </w:rPr>
                            </w:pPr>
                          </w:p>
                          <w:p w14:paraId="115FF95D" w14:textId="77777777" w:rsidR="00440C60" w:rsidRPr="00544447" w:rsidRDefault="00440C60" w:rsidP="00440C60">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561ACB" id="_x0000_s1200" type="#_x0000_t202" style="position:absolute;margin-left:.5pt;margin-top:23.7pt;width:443.5pt;height:74.5pt;z-index:251756544;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" strokeweight="2.25pt">
                <v:textbox>
                  <w:txbxContent>
                    <w:p w14:paraId="4FD656EE" w14:textId="47D2648B" w:rsidR="00440C60" w:rsidRPr="000E1C76" w:rsidRDefault="00440C60" w:rsidP="00440C60">
                      <w:pPr>
                        <w:rPr>
                          <w:rFonts w:ascii="Times New Roman" w:hAnsi="Times New Roman"/>
                          <w:i/>
                          <w:sz w:val="20"/>
                        </w:rPr>
                      </w:pPr>
                      <w:r w:rsidRPr="000E1C76">
                        <w:rPr>
                          <w:rFonts w:ascii="Times New Roman" w:hAnsi="Times New Roman"/>
                          <w:i/>
                          <w:sz w:val="20"/>
                        </w:rPr>
                        <w:t xml:space="preserve">[List Recommendation(s), for each, cite specific assessment related to </w:t>
                      </w:r>
                      <w:r w:rsidR="00105039" w:rsidRPr="000E1C76">
                        <w:rPr>
                          <w:rFonts w:ascii="Times New Roman" w:hAnsi="Times New Roman"/>
                          <w:i/>
                          <w:sz w:val="20"/>
                        </w:rPr>
                        <w:t>Recommendation</w:t>
                      </w:r>
                      <w:r w:rsidRPr="000E1C76">
                        <w:rPr>
                          <w:rFonts w:ascii="Times New Roman" w:hAnsi="Times New Roman"/>
                          <w:i/>
                          <w:sz w:val="20"/>
                        </w:rPr>
                        <w:t>, e.g.: B.2.]</w:t>
                      </w:r>
                    </w:p>
                    <w:p w14:paraId="6CD1B675" w14:textId="77777777" w:rsidR="00440C60" w:rsidRPr="006727D1" w:rsidRDefault="00440C60">
                      <w:pPr>
                        <w:pStyle w:val="ListParagraph"/>
                        <w:numPr>
                          <w:ilvl w:val="0"/>
                          <w:numId w:val="36"/>
                        </w:numPr>
                        <w:rPr>
                          <w:rFonts w:ascii="Arial" w:hAnsi="Arial" w:cs="Arial"/>
                          <w:i/>
                          <w:sz w:val="20"/>
                        </w:rPr>
                      </w:pPr>
                    </w:p>
                    <w:p w14:paraId="4451AA14" w14:textId="77777777" w:rsidR="00440C60" w:rsidRDefault="00440C60" w:rsidP="00440C60">
                      <w:pPr>
                        <w:rPr>
                          <w:rFonts w:ascii="Arial" w:hAnsi="Arial" w:cs="Arial"/>
                          <w:i/>
                          <w:sz w:val="20"/>
                        </w:rPr>
                      </w:pPr>
                    </w:p>
                    <w:p w14:paraId="115FF95D" w14:textId="77777777" w:rsidR="00440C60" w:rsidRPr="00544447" w:rsidRDefault="00440C60" w:rsidP="00440C60">
                      <w:pPr>
                        <w:rPr>
                          <w:rFonts w:ascii="Arial" w:hAnsi="Arial" w:cs="Arial"/>
                          <w:i/>
                          <w:sz w:val="20"/>
                        </w:rPr>
                      </w:pPr>
                    </w:p>
                  </w:txbxContent>
                </v:textbox>
                <w10:wrap type="topAndBottom" anchory="line"/>
              </v:shape>
            </w:pict>
          </mc:Fallback>
        </mc:AlternateContent>
      </w:r>
      <w:r w:rsidR="00B94AC4" w:rsidRPr="000F4B9F">
        <w:rPr>
          <w:rFonts w:ascii="Arial" w:hAnsi="Arial" w:cs="Arial"/>
          <w:b/>
          <w:iCs/>
          <w:sz w:val="20"/>
        </w:rPr>
        <w:t>Recommendations Affecting Accreditation</w:t>
      </w:r>
      <w:r w:rsidR="00BF3FCB">
        <w:rPr>
          <w:rFonts w:ascii="Arial" w:hAnsi="Arial" w:cs="Arial"/>
          <w:b/>
          <w:iCs/>
          <w:sz w:val="20"/>
        </w:rPr>
        <w:t xml:space="preserve"> </w:t>
      </w:r>
      <w:r w:rsidR="00BF3FCB" w:rsidRPr="002100A0">
        <w:rPr>
          <w:rFonts w:ascii="Arial" w:hAnsi="Arial" w:cs="Arial"/>
          <w:bCs/>
          <w:iCs/>
          <w:sz w:val="20"/>
        </w:rPr>
        <w:t>(if any)</w:t>
      </w:r>
      <w:r w:rsidR="00B94AC4" w:rsidRPr="000F4B9F">
        <w:rPr>
          <w:rFonts w:ascii="Arial" w:hAnsi="Arial" w:cs="Arial"/>
          <w:b/>
          <w:iCs/>
          <w:sz w:val="20"/>
        </w:rPr>
        <w:t xml:space="preserve">:  </w:t>
      </w:r>
    </w:p>
    <w:p w14:paraId="076BFAD4" w14:textId="5470E51C" w:rsidR="00B94AC4" w:rsidRPr="000F4B9F" w:rsidRDefault="00B94AC4" w:rsidP="00B94AC4">
      <w:pPr>
        <w:ind w:left="720"/>
        <w:rPr>
          <w:rFonts w:ascii="Arial" w:hAnsi="Arial" w:cs="Arial"/>
          <w:b/>
          <w:iCs/>
          <w:sz w:val="20"/>
        </w:rPr>
      </w:pPr>
    </w:p>
    <w:p w14:paraId="5CB3CC9D" w14:textId="49D33233" w:rsidR="00B94AC4" w:rsidRDefault="00B94AC4" w:rsidP="00454B46">
      <w:pPr>
        <w:ind w:left="720"/>
        <w:rPr>
          <w:rFonts w:ascii="Arial" w:hAnsi="Arial" w:cs="Arial"/>
          <w:b/>
          <w:iCs/>
          <w:sz w:val="20"/>
        </w:rPr>
      </w:pPr>
      <w:r w:rsidRPr="001467AA">
        <w:rPr>
          <w:rFonts w:ascii="Arial" w:hAnsi="Arial" w:cs="Arial"/>
          <w:b/>
          <w:iCs/>
          <w:sz w:val="20"/>
        </w:rPr>
        <w:t>Considerations for Improvement</w:t>
      </w:r>
      <w:r w:rsidR="00BF3FCB" w:rsidRPr="001467AA">
        <w:rPr>
          <w:rFonts w:ascii="Arial" w:hAnsi="Arial" w:cs="Arial"/>
          <w:b/>
          <w:iCs/>
          <w:sz w:val="20"/>
        </w:rPr>
        <w:t xml:space="preserve"> </w:t>
      </w:r>
      <w:r w:rsidR="00BF3FCB" w:rsidRPr="001467AA">
        <w:rPr>
          <w:rFonts w:ascii="Arial" w:hAnsi="Arial" w:cs="Arial"/>
          <w:bCs/>
          <w:iCs/>
          <w:sz w:val="20"/>
        </w:rPr>
        <w:t>(if any)</w:t>
      </w:r>
      <w:r w:rsidRPr="001467AA">
        <w:rPr>
          <w:rFonts w:ascii="Arial" w:hAnsi="Arial" w:cs="Arial"/>
          <w:b/>
          <w:iCs/>
          <w:sz w:val="20"/>
        </w:rPr>
        <w:t>:</w:t>
      </w:r>
    </w:p>
    <w:p w14:paraId="711CC308" w14:textId="48C9DC93" w:rsidR="00C76CE4" w:rsidRDefault="00B54485" w:rsidP="0026542A">
      <w:pPr>
        <w:rPr>
          <w:rFonts w:ascii="Arial" w:hAnsi="Arial" w:cs="Arial"/>
          <w:b/>
          <w:iCs/>
          <w:sz w:val="20"/>
        </w:rPr>
      </w:pPr>
      <w:r w:rsidRPr="001467AA">
        <w:rPr>
          <w:rFonts w:ascii="Arial" w:hAnsi="Arial" w:cs="Arial"/>
          <w:iCs/>
          <w:noProof/>
          <w:sz w:val="20"/>
        </w:rPr>
        <mc:AlternateContent>
          <mc:Choice Requires="wps">
            <w:drawing>
              <wp:anchor distT="45720" distB="45720" distL="114300" distR="114300" simplePos="0" relativeHeight="251767808" behindDoc="0" locked="0" layoutInCell="1" allowOverlap="1" wp14:anchorId="4B07C2EB" wp14:editId="3E20093A">
                <wp:simplePos x="0" y="0"/>
                <wp:positionH relativeFrom="character">
                  <wp:posOffset>465455</wp:posOffset>
                </wp:positionH>
                <wp:positionV relativeFrom="line">
                  <wp:posOffset>220980</wp:posOffset>
                </wp:positionV>
                <wp:extent cx="5632450" cy="958850"/>
                <wp:effectExtent l="19050" t="19050" r="25400" b="12700"/>
                <wp:wrapTopAndBottom/>
                <wp:docPr id="49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958850"/>
                        </a:xfrm>
                        <a:prstGeom prst="rect">
                          <a:avLst/>
                        </a:prstGeom>
                        <a:solidFill>
                          <a:srgbClr val="FFFFFF"/>
                        </a:solidFill>
                        <a:ln w="28575">
                          <a:solidFill>
                            <a:srgbClr val="000000"/>
                          </a:solidFill>
                          <a:miter lim="800000"/>
                          <a:headEnd/>
                          <a:tailEnd/>
                        </a:ln>
                      </wps:spPr>
                      <wps:txbx>
                        <w:txbxContent>
                          <w:p w14:paraId="6A8633AC" w14:textId="1ED5BD50" w:rsidR="00E66319" w:rsidRPr="000E1C76" w:rsidRDefault="00E66319" w:rsidP="00E66319">
                            <w:pPr>
                              <w:rPr>
                                <w:rFonts w:ascii="Times New Roman" w:hAnsi="Times New Roman"/>
                                <w:i/>
                                <w:sz w:val="20"/>
                              </w:rPr>
                            </w:pPr>
                            <w:r w:rsidRPr="000E1C76">
                              <w:rPr>
                                <w:rFonts w:ascii="Times New Roman" w:hAnsi="Times New Roman"/>
                                <w:i/>
                                <w:sz w:val="20"/>
                              </w:rPr>
                              <w:t xml:space="preserve">[List </w:t>
                            </w:r>
                            <w:r w:rsidR="003E7D9E" w:rsidRPr="000E1C76">
                              <w:rPr>
                                <w:rFonts w:ascii="Times New Roman" w:hAnsi="Times New Roman"/>
                                <w:i/>
                                <w:sz w:val="20"/>
                              </w:rPr>
                              <w:t>C</w:t>
                            </w:r>
                            <w:r w:rsidRPr="000E1C76">
                              <w:rPr>
                                <w:rFonts w:ascii="Times New Roman" w:hAnsi="Times New Roman"/>
                                <w:i/>
                                <w:sz w:val="20"/>
                              </w:rPr>
                              <w:t xml:space="preserve">onsideration(s), for each, cite specific assessment related to </w:t>
                            </w:r>
                            <w:r w:rsidR="00E71934" w:rsidRPr="000E1C76">
                              <w:rPr>
                                <w:rFonts w:ascii="Times New Roman" w:hAnsi="Times New Roman"/>
                                <w:i/>
                                <w:sz w:val="20"/>
                              </w:rPr>
                              <w:t>C</w:t>
                            </w:r>
                            <w:r w:rsidRPr="000E1C76">
                              <w:rPr>
                                <w:rFonts w:ascii="Times New Roman" w:hAnsi="Times New Roman"/>
                                <w:i/>
                                <w:sz w:val="20"/>
                              </w:rPr>
                              <w:t>onsideration, e.g.: B.2.]</w:t>
                            </w:r>
                          </w:p>
                          <w:p w14:paraId="39793F14" w14:textId="77777777" w:rsidR="00E66319" w:rsidRPr="006727D1" w:rsidRDefault="00E66319">
                            <w:pPr>
                              <w:pStyle w:val="ListParagraph"/>
                              <w:numPr>
                                <w:ilvl w:val="0"/>
                                <w:numId w:val="37"/>
                              </w:numPr>
                              <w:rPr>
                                <w:rFonts w:ascii="Arial" w:hAnsi="Arial" w:cs="Arial"/>
                                <w:i/>
                                <w:sz w:val="20"/>
                              </w:rPr>
                            </w:pPr>
                          </w:p>
                          <w:p w14:paraId="7B75A3D3" w14:textId="77777777" w:rsidR="00E66319" w:rsidRDefault="00E66319" w:rsidP="00E66319">
                            <w:pPr>
                              <w:rPr>
                                <w:rFonts w:ascii="Arial" w:hAnsi="Arial" w:cs="Arial"/>
                                <w:i/>
                                <w:sz w:val="20"/>
                              </w:rPr>
                            </w:pPr>
                          </w:p>
                          <w:p w14:paraId="6B1AD361" w14:textId="77777777" w:rsidR="00E66319" w:rsidRPr="00544447" w:rsidRDefault="00E66319" w:rsidP="00E66319">
                            <w:pPr>
                              <w:rPr>
                                <w:rFonts w:ascii="Arial" w:hAnsi="Arial" w:cs="Arial"/>
                                <w:i/>
                                <w:sz w:val="20"/>
                              </w:rPr>
                            </w:pPr>
                          </w:p>
                          <w:p w14:paraId="284E2A7C" w14:textId="77777777" w:rsidR="00E66319" w:rsidRPr="00544447" w:rsidRDefault="00E66319" w:rsidP="00E66319">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07C2EB" id="_x0000_s1201" type="#_x0000_t202" style="position:absolute;margin-left:36.65pt;margin-top:17.4pt;width:443.5pt;height:75.5pt;z-index:25176780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" strokeweight="2.25pt">
                <v:textbox>
                  <w:txbxContent>
                    <w:p w14:paraId="6A8633AC" w14:textId="1ED5BD50" w:rsidR="00E66319" w:rsidRPr="000E1C76" w:rsidRDefault="00E66319" w:rsidP="00E66319">
                      <w:pPr>
                        <w:rPr>
                          <w:rFonts w:ascii="Times New Roman" w:hAnsi="Times New Roman"/>
                          <w:i/>
                          <w:sz w:val="20"/>
                        </w:rPr>
                      </w:pPr>
                      <w:r w:rsidRPr="000E1C76">
                        <w:rPr>
                          <w:rFonts w:ascii="Times New Roman" w:hAnsi="Times New Roman"/>
                          <w:i/>
                          <w:sz w:val="20"/>
                        </w:rPr>
                        <w:t xml:space="preserve">[List </w:t>
                      </w:r>
                      <w:r w:rsidR="003E7D9E" w:rsidRPr="000E1C76">
                        <w:rPr>
                          <w:rFonts w:ascii="Times New Roman" w:hAnsi="Times New Roman"/>
                          <w:i/>
                          <w:sz w:val="20"/>
                        </w:rPr>
                        <w:t>C</w:t>
                      </w:r>
                      <w:r w:rsidRPr="000E1C76">
                        <w:rPr>
                          <w:rFonts w:ascii="Times New Roman" w:hAnsi="Times New Roman"/>
                          <w:i/>
                          <w:sz w:val="20"/>
                        </w:rPr>
                        <w:t xml:space="preserve">onsideration(s), for each, cite specific assessment related to </w:t>
                      </w:r>
                      <w:r w:rsidR="00E71934" w:rsidRPr="000E1C76">
                        <w:rPr>
                          <w:rFonts w:ascii="Times New Roman" w:hAnsi="Times New Roman"/>
                          <w:i/>
                          <w:sz w:val="20"/>
                        </w:rPr>
                        <w:t>C</w:t>
                      </w:r>
                      <w:r w:rsidRPr="000E1C76">
                        <w:rPr>
                          <w:rFonts w:ascii="Times New Roman" w:hAnsi="Times New Roman"/>
                          <w:i/>
                          <w:sz w:val="20"/>
                        </w:rPr>
                        <w:t>onsideration, e.g.: B.2.]</w:t>
                      </w:r>
                    </w:p>
                    <w:p w14:paraId="39793F14" w14:textId="77777777" w:rsidR="00E66319" w:rsidRPr="006727D1" w:rsidRDefault="00E66319">
                      <w:pPr>
                        <w:pStyle w:val="ListParagraph"/>
                        <w:numPr>
                          <w:ilvl w:val="0"/>
                          <w:numId w:val="37"/>
                        </w:numPr>
                        <w:rPr>
                          <w:rFonts w:ascii="Arial" w:hAnsi="Arial" w:cs="Arial"/>
                          <w:i/>
                          <w:sz w:val="20"/>
                        </w:rPr>
                      </w:pPr>
                    </w:p>
                    <w:p w14:paraId="7B75A3D3" w14:textId="77777777" w:rsidR="00E66319" w:rsidRDefault="00E66319" w:rsidP="00E66319">
                      <w:pPr>
                        <w:rPr>
                          <w:rFonts w:ascii="Arial" w:hAnsi="Arial" w:cs="Arial"/>
                          <w:i/>
                          <w:sz w:val="20"/>
                        </w:rPr>
                      </w:pPr>
                    </w:p>
                    <w:p w14:paraId="6B1AD361" w14:textId="77777777" w:rsidR="00E66319" w:rsidRPr="00544447" w:rsidRDefault="00E66319" w:rsidP="00E66319">
                      <w:pPr>
                        <w:rPr>
                          <w:rFonts w:ascii="Arial" w:hAnsi="Arial" w:cs="Arial"/>
                          <w:i/>
                          <w:sz w:val="20"/>
                        </w:rPr>
                      </w:pPr>
                    </w:p>
                    <w:p w14:paraId="284E2A7C" w14:textId="77777777" w:rsidR="00E66319" w:rsidRPr="00544447" w:rsidRDefault="00E66319" w:rsidP="00E66319">
                      <w:pPr>
                        <w:rPr>
                          <w:rFonts w:ascii="Arial" w:hAnsi="Arial" w:cs="Arial"/>
                          <w:i/>
                          <w:sz w:val="20"/>
                        </w:rPr>
                      </w:pPr>
                    </w:p>
                  </w:txbxContent>
                </v:textbox>
                <w10:wrap type="topAndBottom" anchory="line"/>
              </v:shape>
            </w:pict>
          </mc:Fallback>
        </mc:AlternateContent>
      </w:r>
    </w:p>
    <w:p w14:paraId="5B1E2CF4" w14:textId="77777777" w:rsidR="006E6B25" w:rsidRDefault="006E6B25" w:rsidP="004F5065">
      <w:pPr>
        <w:pStyle w:val="Heading1"/>
        <w:rPr>
          <w:rFonts w:ascii="Arial" w:hAnsi="Arial" w:cs="Arial"/>
          <w:sz w:val="24"/>
          <w:szCs w:val="24"/>
        </w:rPr>
      </w:pPr>
    </w:p>
    <w:p w14:paraId="76BC1133" w14:textId="77777777" w:rsidR="00F260C3" w:rsidRDefault="00F260C3" w:rsidP="00F260C3"/>
    <w:p w14:paraId="3F7C6F9E" w14:textId="77777777" w:rsidR="00F260C3" w:rsidRDefault="00F260C3" w:rsidP="00F260C3"/>
    <w:p w14:paraId="6A16D2D3" w14:textId="77777777" w:rsidR="00F260C3" w:rsidRDefault="00F260C3" w:rsidP="00F260C3"/>
    <w:p w14:paraId="67BB858E" w14:textId="77777777" w:rsidR="00F260C3" w:rsidRDefault="00F260C3" w:rsidP="00F260C3"/>
    <w:p w14:paraId="2856946E" w14:textId="77777777" w:rsidR="00F260C3" w:rsidRDefault="00F260C3" w:rsidP="00F260C3"/>
    <w:p w14:paraId="340BB788" w14:textId="1FFF8323" w:rsidR="00F260C3" w:rsidRPr="00F260C3" w:rsidRDefault="00F260C3" w:rsidP="00F260C3">
      <w:pPr>
        <w:sectPr w:rsidR="00F260C3" w:rsidRPr="00F260C3" w:rsidSect="000E1C76">
          <w:headerReference w:type="default" r:id="rId13"/>
          <w:footerReference w:type="default" r:id="rId14"/>
          <w:type w:val="continuous"/>
          <w:pgSz w:w="12240" w:h="15840" w:code="1"/>
          <w:pgMar w:top="1152" w:right="1440" w:bottom="1080" w:left="1440" w:header="720" w:footer="720" w:gutter="0"/>
          <w:pgNumType w:start="1"/>
          <w:cols w:space="720"/>
          <w:titlePg/>
          <w:docGrid w:linePitch="326"/>
        </w:sectPr>
      </w:pPr>
    </w:p>
    <w:p w14:paraId="3857B511" w14:textId="2CBF06B4" w:rsidR="00AD042A" w:rsidRPr="00A55DBF" w:rsidRDefault="00AD042A" w:rsidP="004F5065">
      <w:pPr>
        <w:pStyle w:val="Heading1"/>
        <w:rPr>
          <w:rFonts w:ascii="Arial" w:hAnsi="Arial" w:cs="Arial"/>
          <w:sz w:val="24"/>
          <w:szCs w:val="24"/>
        </w:rPr>
      </w:pPr>
      <w:r w:rsidRPr="00A55DBF">
        <w:rPr>
          <w:rFonts w:ascii="Arial" w:hAnsi="Arial" w:cs="Arial"/>
          <w:sz w:val="24"/>
          <w:szCs w:val="24"/>
        </w:rPr>
        <w:lastRenderedPageBreak/>
        <w:t xml:space="preserve">Standard 7: Facilities, Equipment, and Technology </w:t>
      </w:r>
    </w:p>
    <w:p w14:paraId="1DFB245A" w14:textId="77777777" w:rsidR="00E95647" w:rsidRDefault="00314FFC" w:rsidP="00314FFC">
      <w:pPr>
        <w:tabs>
          <w:tab w:val="left" w:pos="2880"/>
          <w:tab w:val="right" w:pos="4320"/>
          <w:tab w:val="left" w:pos="5040"/>
        </w:tabs>
        <w:rPr>
          <w:rFonts w:ascii="Arial" w:hAnsi="Arial" w:cs="Arial"/>
          <w:b/>
          <w:bCs/>
          <w:i/>
          <w:iCs/>
          <w:sz w:val="22"/>
          <w:szCs w:val="22"/>
        </w:rPr>
      </w:pPr>
      <w:r w:rsidRPr="00471C62">
        <w:rPr>
          <w:rFonts w:ascii="Arial" w:hAnsi="Arial" w:cs="Arial"/>
          <w:b/>
          <w:bCs/>
          <w:i/>
          <w:iCs/>
          <w:sz w:val="22"/>
          <w:szCs w:val="22"/>
        </w:rPr>
        <w:t xml:space="preserve">The professional program shall provide faculty, </w:t>
      </w:r>
      <w:r w:rsidRPr="00060271">
        <w:rPr>
          <w:rFonts w:ascii="Arial" w:hAnsi="Arial"/>
          <w:b/>
          <w:i/>
          <w:sz w:val="22"/>
        </w:rPr>
        <w:t>students</w:t>
      </w:r>
      <w:r w:rsidRPr="00471C62">
        <w:rPr>
          <w:rFonts w:ascii="Arial" w:hAnsi="Arial" w:cs="Arial"/>
          <w:b/>
          <w:bCs/>
          <w:i/>
          <w:iCs/>
          <w:sz w:val="22"/>
          <w:szCs w:val="22"/>
        </w:rPr>
        <w:t>,</w:t>
      </w:r>
      <w:r w:rsidRPr="00060271">
        <w:rPr>
          <w:rFonts w:ascii="Arial" w:hAnsi="Arial"/>
          <w:b/>
          <w:i/>
          <w:sz w:val="22"/>
        </w:rPr>
        <w:t xml:space="preserve"> and staff access to facilities, equipment, </w:t>
      </w:r>
      <w:r w:rsidRPr="00471C62">
        <w:rPr>
          <w:rFonts w:ascii="Arial" w:hAnsi="Arial" w:cs="Arial"/>
          <w:b/>
          <w:bCs/>
          <w:i/>
          <w:iCs/>
          <w:sz w:val="22"/>
          <w:szCs w:val="22"/>
        </w:rPr>
        <w:t>libraries,</w:t>
      </w:r>
      <w:r w:rsidRPr="00060271">
        <w:rPr>
          <w:rFonts w:ascii="Arial" w:hAnsi="Arial"/>
          <w:b/>
          <w:i/>
          <w:sz w:val="22"/>
        </w:rPr>
        <w:t xml:space="preserve"> and other </w:t>
      </w:r>
      <w:r w:rsidRPr="00471C62">
        <w:rPr>
          <w:rFonts w:ascii="Arial" w:hAnsi="Arial" w:cs="Arial"/>
          <w:b/>
          <w:bCs/>
          <w:i/>
          <w:iCs/>
          <w:sz w:val="22"/>
          <w:szCs w:val="22"/>
        </w:rPr>
        <w:t>resources</w:t>
      </w:r>
      <w:r w:rsidRPr="00060271">
        <w:rPr>
          <w:rFonts w:ascii="Arial" w:hAnsi="Arial"/>
          <w:b/>
          <w:i/>
          <w:sz w:val="22"/>
        </w:rPr>
        <w:t xml:space="preserve"> necessary for achieving the </w:t>
      </w:r>
      <w:r w:rsidRPr="00471C62">
        <w:rPr>
          <w:rFonts w:ascii="Arial" w:hAnsi="Arial" w:cs="Arial"/>
          <w:b/>
          <w:bCs/>
          <w:i/>
          <w:iCs/>
          <w:sz w:val="22"/>
          <w:szCs w:val="22"/>
        </w:rPr>
        <w:t xml:space="preserve">professional </w:t>
      </w:r>
      <w:r w:rsidRPr="00060271">
        <w:rPr>
          <w:rFonts w:ascii="Arial" w:hAnsi="Arial"/>
          <w:b/>
          <w:i/>
          <w:sz w:val="22"/>
        </w:rPr>
        <w:t xml:space="preserve">program’s mission and </w:t>
      </w:r>
      <w:r w:rsidRPr="00471C62">
        <w:rPr>
          <w:rFonts w:ascii="Arial" w:hAnsi="Arial" w:cs="Arial"/>
          <w:b/>
          <w:bCs/>
          <w:i/>
          <w:iCs/>
          <w:sz w:val="22"/>
          <w:szCs w:val="22"/>
        </w:rPr>
        <w:t>goals.</w:t>
      </w:r>
    </w:p>
    <w:p w14:paraId="5551CC11" w14:textId="77777777" w:rsidR="00E95647" w:rsidRDefault="00E95647" w:rsidP="00314FFC">
      <w:pPr>
        <w:tabs>
          <w:tab w:val="left" w:pos="2880"/>
          <w:tab w:val="right" w:pos="4320"/>
          <w:tab w:val="left" w:pos="5040"/>
        </w:tabs>
        <w:rPr>
          <w:rFonts w:ascii="Arial" w:hAnsi="Arial" w:cs="Arial"/>
          <w:b/>
          <w:bCs/>
          <w:i/>
          <w:iCs/>
          <w:sz w:val="22"/>
          <w:szCs w:val="22"/>
        </w:rPr>
      </w:pPr>
    </w:p>
    <w:p w14:paraId="04F33E87" w14:textId="4194258F" w:rsidR="00E95647" w:rsidRPr="000E1C76" w:rsidRDefault="00314FFC" w:rsidP="00E95647">
      <w:pPr>
        <w:rPr>
          <w:rFonts w:ascii="Times New Roman" w:hAnsi="Times New Roman"/>
          <w:i/>
          <w:sz w:val="20"/>
        </w:rPr>
      </w:pPr>
      <w:r w:rsidRPr="000E1C76">
        <w:rPr>
          <w:rFonts w:ascii="Times New Roman" w:hAnsi="Times New Roman"/>
          <w:i/>
          <w:sz w:val="20"/>
        </w:rPr>
        <w:t xml:space="preserve"> </w:t>
      </w:r>
      <w:r w:rsidR="00E95647" w:rsidRPr="000E1C76">
        <w:rPr>
          <w:rFonts w:ascii="Times New Roman" w:hAnsi="Times New Roman"/>
          <w:i/>
          <w:sz w:val="20"/>
        </w:rPr>
        <w:t xml:space="preserve">[Instructions to Team: For Dual Program Reviews the content of responses under this Standard may be the same or similar for both the bachelor’s and master’s degree programs and therefore presented as unified information, However, if separate Team commentary is needed for each degree program, insert and label a duplicate response box under the specific Assessment(s).] </w:t>
      </w:r>
    </w:p>
    <w:p w14:paraId="082C1FC3" w14:textId="77777777" w:rsidR="00B1415B" w:rsidRPr="00522816" w:rsidRDefault="00B1415B" w:rsidP="000E1C76">
      <w:pPr>
        <w:rPr>
          <w:rFonts w:ascii="Arial" w:hAnsi="Arial" w:cs="Arial"/>
          <w:sz w:val="20"/>
        </w:rPr>
      </w:pPr>
    </w:p>
    <w:p w14:paraId="3598874F" w14:textId="26F76CBC" w:rsidR="00107119" w:rsidRPr="000E1C76" w:rsidRDefault="009062DC">
      <w:pPr>
        <w:pStyle w:val="ListParagraph"/>
        <w:numPr>
          <w:ilvl w:val="0"/>
          <w:numId w:val="24"/>
        </w:numPr>
        <w:tabs>
          <w:tab w:val="left" w:pos="2880"/>
          <w:tab w:val="right" w:pos="4320"/>
          <w:tab w:val="left" w:pos="5040"/>
        </w:tabs>
        <w:rPr>
          <w:rFonts w:ascii="Arial" w:hAnsi="Arial" w:cs="Arial"/>
          <w:b/>
          <w:bCs/>
          <w:sz w:val="20"/>
        </w:rPr>
      </w:pPr>
      <w:r w:rsidRPr="000E1C76">
        <w:rPr>
          <w:rFonts w:ascii="Arial" w:hAnsi="Arial" w:cs="Arial"/>
          <w:b/>
          <w:sz w:val="20"/>
        </w:rPr>
        <w:t xml:space="preserve">Facilities. </w:t>
      </w:r>
      <w:r w:rsidRPr="000E1C76">
        <w:rPr>
          <w:rFonts w:ascii="Arial" w:hAnsi="Arial" w:cs="Arial"/>
          <w:sz w:val="20"/>
        </w:rPr>
        <w:t xml:space="preserve"> </w:t>
      </w:r>
    </w:p>
    <w:p w14:paraId="3549B5AB" w14:textId="059742FD" w:rsidR="00107119" w:rsidRDefault="00107119" w:rsidP="00DF7613">
      <w:pPr>
        <w:tabs>
          <w:tab w:val="left" w:pos="2880"/>
          <w:tab w:val="right" w:pos="4320"/>
          <w:tab w:val="left" w:pos="5040"/>
        </w:tabs>
        <w:rPr>
          <w:rFonts w:ascii="Arial" w:hAnsi="Arial" w:cs="Arial"/>
          <w:sz w:val="20"/>
        </w:rPr>
      </w:pPr>
      <w:r w:rsidRPr="00107119">
        <w:rPr>
          <w:rFonts w:ascii="Arial" w:hAnsi="Arial" w:cs="Arial"/>
          <w:sz w:val="20"/>
        </w:rPr>
        <w:t xml:space="preserve">A professional program shall provide facilities and tools in designated, code-compliant space that enable achievement of the professional program’s mission and goals and are adequately maintained to serve the professional and educational requirements of the faculty, students, and staff. </w:t>
      </w:r>
    </w:p>
    <w:p w14:paraId="2926B57B" w14:textId="77777777" w:rsidR="00107119" w:rsidRDefault="00107119" w:rsidP="00DF7613">
      <w:pPr>
        <w:tabs>
          <w:tab w:val="left" w:pos="2880"/>
          <w:tab w:val="right" w:pos="4320"/>
          <w:tab w:val="left" w:pos="5040"/>
        </w:tabs>
        <w:rPr>
          <w:rFonts w:ascii="Arial" w:hAnsi="Arial" w:cs="Arial"/>
          <w:sz w:val="20"/>
        </w:rPr>
      </w:pPr>
    </w:p>
    <w:p w14:paraId="2E0FCC2C" w14:textId="4592CACE" w:rsidR="00107119" w:rsidRPr="000E1C76" w:rsidRDefault="00107119" w:rsidP="00DF7613">
      <w:pPr>
        <w:tabs>
          <w:tab w:val="left" w:pos="2880"/>
          <w:tab w:val="right" w:pos="4320"/>
          <w:tab w:val="left" w:pos="5040"/>
        </w:tabs>
        <w:rPr>
          <w:rFonts w:ascii="Arial" w:hAnsi="Arial" w:cs="Arial"/>
          <w:i/>
          <w:iCs/>
          <w:sz w:val="20"/>
        </w:rPr>
      </w:pPr>
      <w:r w:rsidRPr="000E1C76">
        <w:rPr>
          <w:rFonts w:ascii="Arial" w:hAnsi="Arial" w:cs="Arial"/>
          <w:i/>
          <w:iCs/>
          <w:sz w:val="20"/>
        </w:rPr>
        <w:t xml:space="preserve">Assessment 1: Faculty, staff, and administration are provided with appropriate office, presentation, and meeting space. </w:t>
      </w:r>
    </w:p>
    <w:p w14:paraId="21365078" w14:textId="1567E081" w:rsidR="00870D1F" w:rsidRDefault="00870D1F" w:rsidP="00DF7613">
      <w:pPr>
        <w:tabs>
          <w:tab w:val="left" w:pos="2880"/>
          <w:tab w:val="right" w:pos="4320"/>
          <w:tab w:val="left" w:pos="5040"/>
        </w:tabs>
        <w:rPr>
          <w:rFonts w:ascii="Arial" w:hAnsi="Arial" w:cs="Arial"/>
          <w:sz w:val="20"/>
        </w:rPr>
      </w:pPr>
      <w:r w:rsidRPr="00870D1F">
        <w:rPr>
          <w:noProof/>
        </w:rPr>
        <mc:AlternateContent>
          <mc:Choice Requires="wps">
            <w:drawing>
              <wp:anchor distT="45720" distB="45720" distL="114300" distR="114300" simplePos="0" relativeHeight="252043776" behindDoc="0" locked="0" layoutInCell="1" allowOverlap="1" wp14:anchorId="4D1C7D52" wp14:editId="59007F11">
                <wp:simplePos x="0" y="0"/>
                <wp:positionH relativeFrom="character">
                  <wp:posOffset>0</wp:posOffset>
                </wp:positionH>
                <wp:positionV relativeFrom="line">
                  <wp:posOffset>189230</wp:posOffset>
                </wp:positionV>
                <wp:extent cx="5937250" cy="1041400"/>
                <wp:effectExtent l="0" t="0" r="25400" b="25400"/>
                <wp:wrapTopAndBottom/>
                <wp:docPr id="48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66C00F08" w14:textId="77777777" w:rsidR="00870D1F" w:rsidRPr="000E1C76" w:rsidRDefault="00870D1F" w:rsidP="00870D1F">
                            <w:pPr>
                              <w:rPr>
                                <w:rFonts w:ascii="Times New Roman" w:hAnsi="Times New Roman"/>
                                <w:i/>
                                <w:sz w:val="20"/>
                              </w:rPr>
                            </w:pPr>
                            <w:r w:rsidRPr="000E1C76">
                              <w:rPr>
                                <w:rFonts w:ascii="Times New Roman" w:hAnsi="Times New Roman"/>
                                <w:i/>
                                <w:sz w:val="20"/>
                              </w:rPr>
                              <w:t>[Instruction to Team: Check the appropriate box.]</w:t>
                            </w:r>
                          </w:p>
                          <w:p w14:paraId="710D98FE" w14:textId="77777777" w:rsidR="00870D1F" w:rsidRDefault="00870D1F" w:rsidP="00870D1F">
                            <w:pPr>
                              <w:rPr>
                                <w:rFonts w:ascii="Arial" w:hAnsi="Arial" w:cs="Arial"/>
                                <w:i/>
                                <w:sz w:val="20"/>
                              </w:rPr>
                            </w:pPr>
                          </w:p>
                          <w:p w14:paraId="31B3487A" w14:textId="77777777" w:rsidR="00870D1F" w:rsidRDefault="00000000" w:rsidP="00870D1F">
                            <w:pPr>
                              <w:tabs>
                                <w:tab w:val="left" w:pos="2880"/>
                                <w:tab w:val="right" w:pos="4320"/>
                                <w:tab w:val="left" w:pos="5040"/>
                              </w:tabs>
                              <w:rPr>
                                <w:rFonts w:ascii="Arial" w:hAnsi="Arial" w:cs="Arial"/>
                                <w:iCs/>
                                <w:sz w:val="20"/>
                              </w:rPr>
                            </w:pPr>
                            <w:sdt>
                              <w:sdtPr>
                                <w:rPr>
                                  <w:rFonts w:ascii="Arial" w:hAnsi="Arial" w:cs="Arial"/>
                                  <w:iCs/>
                                  <w:sz w:val="20"/>
                                </w:rPr>
                                <w:id w:val="777454228"/>
                                <w14:checkbox>
                                  <w14:checked w14:val="0"/>
                                  <w14:checkedState w14:val="2612" w14:font="MS Gothic"/>
                                  <w14:uncheckedState w14:val="2610" w14:font="MS Gothic"/>
                                </w14:checkbox>
                              </w:sdtPr>
                              <w:sdtContent>
                                <w:r w:rsidR="00870D1F">
                                  <w:rPr>
                                    <w:rFonts w:ascii="MS Gothic" w:eastAsia="MS Gothic" w:hAnsi="MS Gothic" w:cs="Arial" w:hint="eastAsia"/>
                                    <w:iCs/>
                                    <w:sz w:val="20"/>
                                  </w:rPr>
                                  <w:t>☐</w:t>
                                </w:r>
                              </w:sdtContent>
                            </w:sdt>
                            <w:r w:rsidR="00870D1F">
                              <w:rPr>
                                <w:rFonts w:ascii="Arial" w:hAnsi="Arial" w:cs="Arial"/>
                                <w:iCs/>
                                <w:sz w:val="20"/>
                              </w:rPr>
                              <w:t>Met</w:t>
                            </w:r>
                          </w:p>
                          <w:p w14:paraId="45F04211" w14:textId="77777777" w:rsidR="00870D1F" w:rsidRDefault="00000000" w:rsidP="00870D1F">
                            <w:pPr>
                              <w:tabs>
                                <w:tab w:val="left" w:pos="2880"/>
                                <w:tab w:val="right" w:pos="4320"/>
                                <w:tab w:val="left" w:pos="5040"/>
                              </w:tabs>
                              <w:rPr>
                                <w:rFonts w:ascii="Arial" w:hAnsi="Arial" w:cs="Arial"/>
                                <w:iCs/>
                                <w:sz w:val="20"/>
                              </w:rPr>
                            </w:pPr>
                            <w:sdt>
                              <w:sdtPr>
                                <w:rPr>
                                  <w:rFonts w:ascii="Arial" w:hAnsi="Arial" w:cs="Arial"/>
                                  <w:iCs/>
                                  <w:sz w:val="20"/>
                                </w:rPr>
                                <w:id w:val="974877343"/>
                                <w14:checkbox>
                                  <w14:checked w14:val="0"/>
                                  <w14:checkedState w14:val="2612" w14:font="MS Gothic"/>
                                  <w14:uncheckedState w14:val="2610" w14:font="MS Gothic"/>
                                </w14:checkbox>
                              </w:sdtPr>
                              <w:sdtContent>
                                <w:r w:rsidR="00870D1F">
                                  <w:rPr>
                                    <w:rFonts w:ascii="MS Gothic" w:eastAsia="MS Gothic" w:hAnsi="MS Gothic" w:cs="Arial" w:hint="eastAsia"/>
                                    <w:iCs/>
                                    <w:sz w:val="20"/>
                                  </w:rPr>
                                  <w:t>☐</w:t>
                                </w:r>
                              </w:sdtContent>
                            </w:sdt>
                            <w:r w:rsidR="00870D1F">
                              <w:rPr>
                                <w:rFonts w:ascii="Arial" w:hAnsi="Arial" w:cs="Arial"/>
                                <w:iCs/>
                                <w:sz w:val="20"/>
                              </w:rPr>
                              <w:t>Met with Recommendation</w:t>
                            </w:r>
                          </w:p>
                          <w:p w14:paraId="2D236689" w14:textId="77777777" w:rsidR="00870D1F" w:rsidRDefault="00000000" w:rsidP="00870D1F">
                            <w:pPr>
                              <w:tabs>
                                <w:tab w:val="left" w:pos="2880"/>
                                <w:tab w:val="right" w:pos="4320"/>
                                <w:tab w:val="left" w:pos="5040"/>
                              </w:tabs>
                              <w:rPr>
                                <w:rFonts w:ascii="Arial" w:hAnsi="Arial" w:cs="Arial"/>
                                <w:iCs/>
                                <w:sz w:val="20"/>
                              </w:rPr>
                            </w:pPr>
                            <w:sdt>
                              <w:sdtPr>
                                <w:rPr>
                                  <w:rFonts w:ascii="Arial" w:hAnsi="Arial" w:cs="Arial"/>
                                  <w:iCs/>
                                  <w:sz w:val="20"/>
                                </w:rPr>
                                <w:id w:val="-1788798177"/>
                                <w14:checkbox>
                                  <w14:checked w14:val="0"/>
                                  <w14:checkedState w14:val="2612" w14:font="MS Gothic"/>
                                  <w14:uncheckedState w14:val="2610" w14:font="MS Gothic"/>
                                </w14:checkbox>
                              </w:sdtPr>
                              <w:sdtContent>
                                <w:r w:rsidR="00870D1F">
                                  <w:rPr>
                                    <w:rFonts w:ascii="MS Gothic" w:eastAsia="MS Gothic" w:hAnsi="MS Gothic" w:cs="Arial" w:hint="eastAsia"/>
                                    <w:iCs/>
                                    <w:sz w:val="20"/>
                                  </w:rPr>
                                  <w:t>☐</w:t>
                                </w:r>
                              </w:sdtContent>
                            </w:sdt>
                            <w:r w:rsidR="00870D1F">
                              <w:rPr>
                                <w:rFonts w:ascii="Arial" w:hAnsi="Arial" w:cs="Arial"/>
                                <w:iCs/>
                                <w:sz w:val="20"/>
                              </w:rPr>
                              <w:t>Not Met</w:t>
                            </w:r>
                          </w:p>
                          <w:p w14:paraId="42215FE0" w14:textId="77777777" w:rsidR="00870D1F" w:rsidRPr="00544447" w:rsidRDefault="00870D1F" w:rsidP="00870D1F">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1C7D52" id="_x0000_s1202" type="#_x0000_t202" style="position:absolute;margin-left:0;margin-top:14.9pt;width:467.5pt;height:82pt;z-index:252043776;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f5dHQIAADU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">
                <v:textbox>
                  <w:txbxContent>
                    <w:p w14:paraId="66C00F08" w14:textId="77777777" w:rsidR="00870D1F" w:rsidRPr="000E1C76" w:rsidRDefault="00870D1F" w:rsidP="00870D1F">
                      <w:pPr>
                        <w:rPr>
                          <w:rFonts w:ascii="Times New Roman" w:hAnsi="Times New Roman"/>
                          <w:i/>
                          <w:sz w:val="20"/>
                        </w:rPr>
                      </w:pPr>
                      <w:r w:rsidRPr="000E1C76">
                        <w:rPr>
                          <w:rFonts w:ascii="Times New Roman" w:hAnsi="Times New Roman"/>
                          <w:i/>
                          <w:sz w:val="20"/>
                        </w:rPr>
                        <w:t>[Instruction to Team: Check the appropriate box.]</w:t>
                      </w:r>
                    </w:p>
                    <w:p w14:paraId="710D98FE" w14:textId="77777777" w:rsidR="00870D1F" w:rsidRDefault="00870D1F" w:rsidP="00870D1F">
                      <w:pPr>
                        <w:rPr>
                          <w:rFonts w:ascii="Arial" w:hAnsi="Arial" w:cs="Arial"/>
                          <w:i/>
                          <w:sz w:val="20"/>
                        </w:rPr>
                      </w:pPr>
                    </w:p>
                    <w:p w14:paraId="31B3487A" w14:textId="77777777" w:rsidR="00870D1F" w:rsidRDefault="00000000" w:rsidP="00870D1F">
                      <w:pPr>
                        <w:tabs>
                          <w:tab w:val="left" w:pos="2880"/>
                          <w:tab w:val="right" w:pos="4320"/>
                          <w:tab w:val="left" w:pos="5040"/>
                        </w:tabs>
                        <w:rPr>
                          <w:rFonts w:ascii="Arial" w:hAnsi="Arial" w:cs="Arial"/>
                          <w:iCs/>
                          <w:sz w:val="20"/>
                        </w:rPr>
                      </w:pPr>
                      <w:sdt>
                        <w:sdtPr>
                          <w:rPr>
                            <w:rFonts w:ascii="Arial" w:hAnsi="Arial" w:cs="Arial"/>
                            <w:iCs/>
                            <w:sz w:val="20"/>
                          </w:rPr>
                          <w:id w:val="777454228"/>
                          <w14:checkbox>
                            <w14:checked w14:val="0"/>
                            <w14:checkedState w14:val="2612" w14:font="MS Gothic"/>
                            <w14:uncheckedState w14:val="2610" w14:font="MS Gothic"/>
                          </w14:checkbox>
                        </w:sdtPr>
                        <w:sdtContent>
                          <w:r w:rsidR="00870D1F">
                            <w:rPr>
                              <w:rFonts w:ascii="MS Gothic" w:eastAsia="MS Gothic" w:hAnsi="MS Gothic" w:cs="Arial" w:hint="eastAsia"/>
                              <w:iCs/>
                              <w:sz w:val="20"/>
                            </w:rPr>
                            <w:t>☐</w:t>
                          </w:r>
                        </w:sdtContent>
                      </w:sdt>
                      <w:r w:rsidR="00870D1F">
                        <w:rPr>
                          <w:rFonts w:ascii="Arial" w:hAnsi="Arial" w:cs="Arial"/>
                          <w:iCs/>
                          <w:sz w:val="20"/>
                        </w:rPr>
                        <w:t>Met</w:t>
                      </w:r>
                    </w:p>
                    <w:p w14:paraId="45F04211" w14:textId="77777777" w:rsidR="00870D1F" w:rsidRDefault="00000000" w:rsidP="00870D1F">
                      <w:pPr>
                        <w:tabs>
                          <w:tab w:val="left" w:pos="2880"/>
                          <w:tab w:val="right" w:pos="4320"/>
                          <w:tab w:val="left" w:pos="5040"/>
                        </w:tabs>
                        <w:rPr>
                          <w:rFonts w:ascii="Arial" w:hAnsi="Arial" w:cs="Arial"/>
                          <w:iCs/>
                          <w:sz w:val="20"/>
                        </w:rPr>
                      </w:pPr>
                      <w:sdt>
                        <w:sdtPr>
                          <w:rPr>
                            <w:rFonts w:ascii="Arial" w:hAnsi="Arial" w:cs="Arial"/>
                            <w:iCs/>
                            <w:sz w:val="20"/>
                          </w:rPr>
                          <w:id w:val="974877343"/>
                          <w14:checkbox>
                            <w14:checked w14:val="0"/>
                            <w14:checkedState w14:val="2612" w14:font="MS Gothic"/>
                            <w14:uncheckedState w14:val="2610" w14:font="MS Gothic"/>
                          </w14:checkbox>
                        </w:sdtPr>
                        <w:sdtContent>
                          <w:r w:rsidR="00870D1F">
                            <w:rPr>
                              <w:rFonts w:ascii="MS Gothic" w:eastAsia="MS Gothic" w:hAnsi="MS Gothic" w:cs="Arial" w:hint="eastAsia"/>
                              <w:iCs/>
                              <w:sz w:val="20"/>
                            </w:rPr>
                            <w:t>☐</w:t>
                          </w:r>
                        </w:sdtContent>
                      </w:sdt>
                      <w:r w:rsidR="00870D1F">
                        <w:rPr>
                          <w:rFonts w:ascii="Arial" w:hAnsi="Arial" w:cs="Arial"/>
                          <w:iCs/>
                          <w:sz w:val="20"/>
                        </w:rPr>
                        <w:t>Met with Recommendation</w:t>
                      </w:r>
                    </w:p>
                    <w:p w14:paraId="2D236689" w14:textId="77777777" w:rsidR="00870D1F" w:rsidRDefault="00000000" w:rsidP="00870D1F">
                      <w:pPr>
                        <w:tabs>
                          <w:tab w:val="left" w:pos="2880"/>
                          <w:tab w:val="right" w:pos="4320"/>
                          <w:tab w:val="left" w:pos="5040"/>
                        </w:tabs>
                        <w:rPr>
                          <w:rFonts w:ascii="Arial" w:hAnsi="Arial" w:cs="Arial"/>
                          <w:iCs/>
                          <w:sz w:val="20"/>
                        </w:rPr>
                      </w:pPr>
                      <w:sdt>
                        <w:sdtPr>
                          <w:rPr>
                            <w:rFonts w:ascii="Arial" w:hAnsi="Arial" w:cs="Arial"/>
                            <w:iCs/>
                            <w:sz w:val="20"/>
                          </w:rPr>
                          <w:id w:val="-1788798177"/>
                          <w14:checkbox>
                            <w14:checked w14:val="0"/>
                            <w14:checkedState w14:val="2612" w14:font="MS Gothic"/>
                            <w14:uncheckedState w14:val="2610" w14:font="MS Gothic"/>
                          </w14:checkbox>
                        </w:sdtPr>
                        <w:sdtContent>
                          <w:r w:rsidR="00870D1F">
                            <w:rPr>
                              <w:rFonts w:ascii="MS Gothic" w:eastAsia="MS Gothic" w:hAnsi="MS Gothic" w:cs="Arial" w:hint="eastAsia"/>
                              <w:iCs/>
                              <w:sz w:val="20"/>
                            </w:rPr>
                            <w:t>☐</w:t>
                          </w:r>
                        </w:sdtContent>
                      </w:sdt>
                      <w:r w:rsidR="00870D1F">
                        <w:rPr>
                          <w:rFonts w:ascii="Arial" w:hAnsi="Arial" w:cs="Arial"/>
                          <w:iCs/>
                          <w:sz w:val="20"/>
                        </w:rPr>
                        <w:t>Not Met</w:t>
                      </w:r>
                    </w:p>
                    <w:p w14:paraId="42215FE0" w14:textId="77777777" w:rsidR="00870D1F" w:rsidRPr="00544447" w:rsidRDefault="00870D1F" w:rsidP="00870D1F">
                      <w:pPr>
                        <w:rPr>
                          <w:rFonts w:ascii="Arial" w:hAnsi="Arial" w:cs="Arial"/>
                          <w:i/>
                          <w:sz w:val="20"/>
                        </w:rPr>
                      </w:pPr>
                    </w:p>
                  </w:txbxContent>
                </v:textbox>
                <w10:wrap type="topAndBottom" anchory="line"/>
              </v:shape>
            </w:pict>
          </mc:Fallback>
        </mc:AlternateContent>
      </w:r>
    </w:p>
    <w:p w14:paraId="70DD1D7C" w14:textId="77777777" w:rsidR="003D5201" w:rsidRDefault="003D5201" w:rsidP="00DF7613">
      <w:pPr>
        <w:tabs>
          <w:tab w:val="left" w:pos="2880"/>
          <w:tab w:val="right" w:pos="4320"/>
          <w:tab w:val="left" w:pos="5040"/>
        </w:tabs>
        <w:rPr>
          <w:rFonts w:ascii="Arial" w:hAnsi="Arial" w:cs="Arial"/>
          <w:i/>
          <w:iCs/>
          <w:sz w:val="20"/>
        </w:rPr>
      </w:pPr>
    </w:p>
    <w:p w14:paraId="24B1031C" w14:textId="49EEFFEE" w:rsidR="00361CD9" w:rsidRDefault="00107119" w:rsidP="00DF7613">
      <w:pPr>
        <w:tabs>
          <w:tab w:val="left" w:pos="2880"/>
          <w:tab w:val="right" w:pos="4320"/>
          <w:tab w:val="left" w:pos="5040"/>
        </w:tabs>
        <w:rPr>
          <w:rFonts w:ascii="Arial" w:hAnsi="Arial" w:cs="Arial"/>
          <w:sz w:val="20"/>
        </w:rPr>
      </w:pPr>
      <w:r w:rsidRPr="000E1C76">
        <w:rPr>
          <w:rFonts w:ascii="Arial" w:hAnsi="Arial" w:cs="Arial"/>
          <w:i/>
          <w:iCs/>
          <w:sz w:val="20"/>
        </w:rPr>
        <w:t>Assessment 2: Students are assigned studio workspaces and have access to collaborative workspace adequate to meet the professional program’s needs and designed to meet the diverse needs of students</w:t>
      </w:r>
      <w:r w:rsidRPr="00107119">
        <w:rPr>
          <w:rFonts w:ascii="Arial" w:hAnsi="Arial" w:cs="Arial"/>
          <w:sz w:val="20"/>
        </w:rPr>
        <w:t>.</w:t>
      </w:r>
    </w:p>
    <w:p w14:paraId="758F07BC" w14:textId="3BD39EE5" w:rsidR="00870D1F" w:rsidRDefault="00870D1F" w:rsidP="00DF7613">
      <w:pPr>
        <w:tabs>
          <w:tab w:val="left" w:pos="2880"/>
          <w:tab w:val="right" w:pos="4320"/>
          <w:tab w:val="left" w:pos="5040"/>
        </w:tabs>
        <w:rPr>
          <w:rFonts w:ascii="Arial" w:hAnsi="Arial" w:cs="Arial"/>
          <w:sz w:val="20"/>
        </w:rPr>
      </w:pPr>
      <w:r w:rsidRPr="00870D1F">
        <w:rPr>
          <w:noProof/>
        </w:rPr>
        <mc:AlternateContent>
          <mc:Choice Requires="wps">
            <w:drawing>
              <wp:anchor distT="45720" distB="45720" distL="114300" distR="114300" simplePos="0" relativeHeight="252045824" behindDoc="0" locked="0" layoutInCell="1" allowOverlap="1" wp14:anchorId="40839048" wp14:editId="1242F2E0">
                <wp:simplePos x="0" y="0"/>
                <wp:positionH relativeFrom="character">
                  <wp:posOffset>0</wp:posOffset>
                </wp:positionH>
                <wp:positionV relativeFrom="line">
                  <wp:posOffset>189230</wp:posOffset>
                </wp:positionV>
                <wp:extent cx="5937250" cy="1041400"/>
                <wp:effectExtent l="0" t="0" r="25400" b="25400"/>
                <wp:wrapTopAndBottom/>
                <wp:docPr id="48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73B502D8" w14:textId="77777777" w:rsidR="00870D1F" w:rsidRPr="000E1C76" w:rsidRDefault="00870D1F" w:rsidP="00870D1F">
                            <w:pPr>
                              <w:rPr>
                                <w:rFonts w:ascii="Times New Roman" w:hAnsi="Times New Roman"/>
                                <w:i/>
                                <w:sz w:val="20"/>
                              </w:rPr>
                            </w:pPr>
                            <w:r w:rsidRPr="000E1C76">
                              <w:rPr>
                                <w:rFonts w:ascii="Times New Roman" w:hAnsi="Times New Roman"/>
                                <w:i/>
                                <w:sz w:val="20"/>
                              </w:rPr>
                              <w:t>[Instruction to Team: Check the appropriate box.]</w:t>
                            </w:r>
                          </w:p>
                          <w:p w14:paraId="023B0FFC" w14:textId="77777777" w:rsidR="00870D1F" w:rsidRDefault="00870D1F" w:rsidP="00870D1F">
                            <w:pPr>
                              <w:rPr>
                                <w:rFonts w:ascii="Arial" w:hAnsi="Arial" w:cs="Arial"/>
                                <w:i/>
                                <w:sz w:val="20"/>
                              </w:rPr>
                            </w:pPr>
                          </w:p>
                          <w:p w14:paraId="2EE0DF3C" w14:textId="77777777" w:rsidR="00870D1F" w:rsidRDefault="00000000" w:rsidP="00870D1F">
                            <w:pPr>
                              <w:tabs>
                                <w:tab w:val="left" w:pos="2880"/>
                                <w:tab w:val="right" w:pos="4320"/>
                                <w:tab w:val="left" w:pos="5040"/>
                              </w:tabs>
                              <w:rPr>
                                <w:rFonts w:ascii="Arial" w:hAnsi="Arial" w:cs="Arial"/>
                                <w:iCs/>
                                <w:sz w:val="20"/>
                              </w:rPr>
                            </w:pPr>
                            <w:sdt>
                              <w:sdtPr>
                                <w:rPr>
                                  <w:rFonts w:ascii="Arial" w:hAnsi="Arial" w:cs="Arial"/>
                                  <w:iCs/>
                                  <w:sz w:val="20"/>
                                </w:rPr>
                                <w:id w:val="-1362737172"/>
                                <w14:checkbox>
                                  <w14:checked w14:val="0"/>
                                  <w14:checkedState w14:val="2612" w14:font="MS Gothic"/>
                                  <w14:uncheckedState w14:val="2610" w14:font="MS Gothic"/>
                                </w14:checkbox>
                              </w:sdtPr>
                              <w:sdtContent>
                                <w:r w:rsidR="00870D1F">
                                  <w:rPr>
                                    <w:rFonts w:ascii="MS Gothic" w:eastAsia="MS Gothic" w:hAnsi="MS Gothic" w:cs="Arial" w:hint="eastAsia"/>
                                    <w:iCs/>
                                    <w:sz w:val="20"/>
                                  </w:rPr>
                                  <w:t>☐</w:t>
                                </w:r>
                              </w:sdtContent>
                            </w:sdt>
                            <w:r w:rsidR="00870D1F">
                              <w:rPr>
                                <w:rFonts w:ascii="Arial" w:hAnsi="Arial" w:cs="Arial"/>
                                <w:iCs/>
                                <w:sz w:val="20"/>
                              </w:rPr>
                              <w:t>Met</w:t>
                            </w:r>
                          </w:p>
                          <w:p w14:paraId="03E0CC7B" w14:textId="77777777" w:rsidR="00870D1F" w:rsidRDefault="00000000" w:rsidP="00870D1F">
                            <w:pPr>
                              <w:tabs>
                                <w:tab w:val="left" w:pos="2880"/>
                                <w:tab w:val="right" w:pos="4320"/>
                                <w:tab w:val="left" w:pos="5040"/>
                              </w:tabs>
                              <w:rPr>
                                <w:rFonts w:ascii="Arial" w:hAnsi="Arial" w:cs="Arial"/>
                                <w:iCs/>
                                <w:sz w:val="20"/>
                              </w:rPr>
                            </w:pPr>
                            <w:sdt>
                              <w:sdtPr>
                                <w:rPr>
                                  <w:rFonts w:ascii="Arial" w:hAnsi="Arial" w:cs="Arial"/>
                                  <w:iCs/>
                                  <w:sz w:val="20"/>
                                </w:rPr>
                                <w:id w:val="1831635141"/>
                                <w14:checkbox>
                                  <w14:checked w14:val="0"/>
                                  <w14:checkedState w14:val="2612" w14:font="MS Gothic"/>
                                  <w14:uncheckedState w14:val="2610" w14:font="MS Gothic"/>
                                </w14:checkbox>
                              </w:sdtPr>
                              <w:sdtContent>
                                <w:r w:rsidR="00870D1F">
                                  <w:rPr>
                                    <w:rFonts w:ascii="MS Gothic" w:eastAsia="MS Gothic" w:hAnsi="MS Gothic" w:cs="Arial" w:hint="eastAsia"/>
                                    <w:iCs/>
                                    <w:sz w:val="20"/>
                                  </w:rPr>
                                  <w:t>☐</w:t>
                                </w:r>
                              </w:sdtContent>
                            </w:sdt>
                            <w:r w:rsidR="00870D1F">
                              <w:rPr>
                                <w:rFonts w:ascii="Arial" w:hAnsi="Arial" w:cs="Arial"/>
                                <w:iCs/>
                                <w:sz w:val="20"/>
                              </w:rPr>
                              <w:t>Met with Recommendation</w:t>
                            </w:r>
                          </w:p>
                          <w:p w14:paraId="62114055" w14:textId="77777777" w:rsidR="00870D1F" w:rsidRDefault="00000000" w:rsidP="00870D1F">
                            <w:pPr>
                              <w:tabs>
                                <w:tab w:val="left" w:pos="2880"/>
                                <w:tab w:val="right" w:pos="4320"/>
                                <w:tab w:val="left" w:pos="5040"/>
                              </w:tabs>
                              <w:rPr>
                                <w:rFonts w:ascii="Arial" w:hAnsi="Arial" w:cs="Arial"/>
                                <w:iCs/>
                                <w:sz w:val="20"/>
                              </w:rPr>
                            </w:pPr>
                            <w:sdt>
                              <w:sdtPr>
                                <w:rPr>
                                  <w:rFonts w:ascii="Arial" w:hAnsi="Arial" w:cs="Arial"/>
                                  <w:iCs/>
                                  <w:sz w:val="20"/>
                                </w:rPr>
                                <w:id w:val="957215036"/>
                                <w14:checkbox>
                                  <w14:checked w14:val="0"/>
                                  <w14:checkedState w14:val="2612" w14:font="MS Gothic"/>
                                  <w14:uncheckedState w14:val="2610" w14:font="MS Gothic"/>
                                </w14:checkbox>
                              </w:sdtPr>
                              <w:sdtContent>
                                <w:r w:rsidR="00870D1F">
                                  <w:rPr>
                                    <w:rFonts w:ascii="MS Gothic" w:eastAsia="MS Gothic" w:hAnsi="MS Gothic" w:cs="Arial" w:hint="eastAsia"/>
                                    <w:iCs/>
                                    <w:sz w:val="20"/>
                                  </w:rPr>
                                  <w:t>☐</w:t>
                                </w:r>
                              </w:sdtContent>
                            </w:sdt>
                            <w:r w:rsidR="00870D1F">
                              <w:rPr>
                                <w:rFonts w:ascii="Arial" w:hAnsi="Arial" w:cs="Arial"/>
                                <w:iCs/>
                                <w:sz w:val="20"/>
                              </w:rPr>
                              <w:t>Not Met</w:t>
                            </w:r>
                          </w:p>
                          <w:p w14:paraId="4ADDD8D1" w14:textId="77777777" w:rsidR="00870D1F" w:rsidRPr="00544447" w:rsidRDefault="00870D1F" w:rsidP="00870D1F">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839048" id="_x0000_s1203" type="#_x0000_t202" style="position:absolute;margin-left:0;margin-top:14.9pt;width:467.5pt;height:82pt;z-index:252045824;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">
                <v:textbox>
                  <w:txbxContent>
                    <w:p w14:paraId="73B502D8" w14:textId="77777777" w:rsidR="00870D1F" w:rsidRPr="000E1C76" w:rsidRDefault="00870D1F" w:rsidP="00870D1F">
                      <w:pPr>
                        <w:rPr>
                          <w:rFonts w:ascii="Times New Roman" w:hAnsi="Times New Roman"/>
                          <w:i/>
                          <w:sz w:val="20"/>
                        </w:rPr>
                      </w:pPr>
                      <w:r w:rsidRPr="000E1C76">
                        <w:rPr>
                          <w:rFonts w:ascii="Times New Roman" w:hAnsi="Times New Roman"/>
                          <w:i/>
                          <w:sz w:val="20"/>
                        </w:rPr>
                        <w:t>[Instruction to Team: Check the appropriate box.]</w:t>
                      </w:r>
                    </w:p>
                    <w:p w14:paraId="023B0FFC" w14:textId="77777777" w:rsidR="00870D1F" w:rsidRDefault="00870D1F" w:rsidP="00870D1F">
                      <w:pPr>
                        <w:rPr>
                          <w:rFonts w:ascii="Arial" w:hAnsi="Arial" w:cs="Arial"/>
                          <w:i/>
                          <w:sz w:val="20"/>
                        </w:rPr>
                      </w:pPr>
                    </w:p>
                    <w:p w14:paraId="2EE0DF3C" w14:textId="77777777" w:rsidR="00870D1F" w:rsidRDefault="00000000" w:rsidP="00870D1F">
                      <w:pPr>
                        <w:tabs>
                          <w:tab w:val="left" w:pos="2880"/>
                          <w:tab w:val="right" w:pos="4320"/>
                          <w:tab w:val="left" w:pos="5040"/>
                        </w:tabs>
                        <w:rPr>
                          <w:rFonts w:ascii="Arial" w:hAnsi="Arial" w:cs="Arial"/>
                          <w:iCs/>
                          <w:sz w:val="20"/>
                        </w:rPr>
                      </w:pPr>
                      <w:sdt>
                        <w:sdtPr>
                          <w:rPr>
                            <w:rFonts w:ascii="Arial" w:hAnsi="Arial" w:cs="Arial"/>
                            <w:iCs/>
                            <w:sz w:val="20"/>
                          </w:rPr>
                          <w:id w:val="-1362737172"/>
                          <w14:checkbox>
                            <w14:checked w14:val="0"/>
                            <w14:checkedState w14:val="2612" w14:font="MS Gothic"/>
                            <w14:uncheckedState w14:val="2610" w14:font="MS Gothic"/>
                          </w14:checkbox>
                        </w:sdtPr>
                        <w:sdtContent>
                          <w:r w:rsidR="00870D1F">
                            <w:rPr>
                              <w:rFonts w:ascii="MS Gothic" w:eastAsia="MS Gothic" w:hAnsi="MS Gothic" w:cs="Arial" w:hint="eastAsia"/>
                              <w:iCs/>
                              <w:sz w:val="20"/>
                            </w:rPr>
                            <w:t>☐</w:t>
                          </w:r>
                        </w:sdtContent>
                      </w:sdt>
                      <w:r w:rsidR="00870D1F">
                        <w:rPr>
                          <w:rFonts w:ascii="Arial" w:hAnsi="Arial" w:cs="Arial"/>
                          <w:iCs/>
                          <w:sz w:val="20"/>
                        </w:rPr>
                        <w:t>Met</w:t>
                      </w:r>
                    </w:p>
                    <w:p w14:paraId="03E0CC7B" w14:textId="77777777" w:rsidR="00870D1F" w:rsidRDefault="00000000" w:rsidP="00870D1F">
                      <w:pPr>
                        <w:tabs>
                          <w:tab w:val="left" w:pos="2880"/>
                          <w:tab w:val="right" w:pos="4320"/>
                          <w:tab w:val="left" w:pos="5040"/>
                        </w:tabs>
                        <w:rPr>
                          <w:rFonts w:ascii="Arial" w:hAnsi="Arial" w:cs="Arial"/>
                          <w:iCs/>
                          <w:sz w:val="20"/>
                        </w:rPr>
                      </w:pPr>
                      <w:sdt>
                        <w:sdtPr>
                          <w:rPr>
                            <w:rFonts w:ascii="Arial" w:hAnsi="Arial" w:cs="Arial"/>
                            <w:iCs/>
                            <w:sz w:val="20"/>
                          </w:rPr>
                          <w:id w:val="1831635141"/>
                          <w14:checkbox>
                            <w14:checked w14:val="0"/>
                            <w14:checkedState w14:val="2612" w14:font="MS Gothic"/>
                            <w14:uncheckedState w14:val="2610" w14:font="MS Gothic"/>
                          </w14:checkbox>
                        </w:sdtPr>
                        <w:sdtContent>
                          <w:r w:rsidR="00870D1F">
                            <w:rPr>
                              <w:rFonts w:ascii="MS Gothic" w:eastAsia="MS Gothic" w:hAnsi="MS Gothic" w:cs="Arial" w:hint="eastAsia"/>
                              <w:iCs/>
                              <w:sz w:val="20"/>
                            </w:rPr>
                            <w:t>☐</w:t>
                          </w:r>
                        </w:sdtContent>
                      </w:sdt>
                      <w:r w:rsidR="00870D1F">
                        <w:rPr>
                          <w:rFonts w:ascii="Arial" w:hAnsi="Arial" w:cs="Arial"/>
                          <w:iCs/>
                          <w:sz w:val="20"/>
                        </w:rPr>
                        <w:t>Met with Recommendation</w:t>
                      </w:r>
                    </w:p>
                    <w:p w14:paraId="62114055" w14:textId="77777777" w:rsidR="00870D1F" w:rsidRDefault="00000000" w:rsidP="00870D1F">
                      <w:pPr>
                        <w:tabs>
                          <w:tab w:val="left" w:pos="2880"/>
                          <w:tab w:val="right" w:pos="4320"/>
                          <w:tab w:val="left" w:pos="5040"/>
                        </w:tabs>
                        <w:rPr>
                          <w:rFonts w:ascii="Arial" w:hAnsi="Arial" w:cs="Arial"/>
                          <w:iCs/>
                          <w:sz w:val="20"/>
                        </w:rPr>
                      </w:pPr>
                      <w:sdt>
                        <w:sdtPr>
                          <w:rPr>
                            <w:rFonts w:ascii="Arial" w:hAnsi="Arial" w:cs="Arial"/>
                            <w:iCs/>
                            <w:sz w:val="20"/>
                          </w:rPr>
                          <w:id w:val="957215036"/>
                          <w14:checkbox>
                            <w14:checked w14:val="0"/>
                            <w14:checkedState w14:val="2612" w14:font="MS Gothic"/>
                            <w14:uncheckedState w14:val="2610" w14:font="MS Gothic"/>
                          </w14:checkbox>
                        </w:sdtPr>
                        <w:sdtContent>
                          <w:r w:rsidR="00870D1F">
                            <w:rPr>
                              <w:rFonts w:ascii="MS Gothic" w:eastAsia="MS Gothic" w:hAnsi="MS Gothic" w:cs="Arial" w:hint="eastAsia"/>
                              <w:iCs/>
                              <w:sz w:val="20"/>
                            </w:rPr>
                            <w:t>☐</w:t>
                          </w:r>
                        </w:sdtContent>
                      </w:sdt>
                      <w:r w:rsidR="00870D1F">
                        <w:rPr>
                          <w:rFonts w:ascii="Arial" w:hAnsi="Arial" w:cs="Arial"/>
                          <w:iCs/>
                          <w:sz w:val="20"/>
                        </w:rPr>
                        <w:t>Not Met</w:t>
                      </w:r>
                    </w:p>
                    <w:p w14:paraId="4ADDD8D1" w14:textId="77777777" w:rsidR="00870D1F" w:rsidRPr="00544447" w:rsidRDefault="00870D1F" w:rsidP="00870D1F">
                      <w:pPr>
                        <w:rPr>
                          <w:rFonts w:ascii="Arial" w:hAnsi="Arial" w:cs="Arial"/>
                          <w:i/>
                          <w:sz w:val="20"/>
                        </w:rPr>
                      </w:pPr>
                    </w:p>
                  </w:txbxContent>
                </v:textbox>
                <w10:wrap type="topAndBottom" anchory="line"/>
              </v:shape>
            </w:pict>
          </mc:Fallback>
        </mc:AlternateContent>
      </w:r>
    </w:p>
    <w:p w14:paraId="09256822" w14:textId="77777777" w:rsidR="003D5201" w:rsidRDefault="003D5201" w:rsidP="00DF7613">
      <w:pPr>
        <w:tabs>
          <w:tab w:val="left" w:pos="2880"/>
          <w:tab w:val="right" w:pos="4320"/>
          <w:tab w:val="left" w:pos="5040"/>
        </w:tabs>
        <w:rPr>
          <w:rFonts w:ascii="Arial" w:hAnsi="Arial" w:cs="Arial"/>
          <w:i/>
          <w:iCs/>
          <w:sz w:val="20"/>
        </w:rPr>
      </w:pPr>
    </w:p>
    <w:p w14:paraId="12543955" w14:textId="18768BC3" w:rsidR="00DF7613" w:rsidRPr="00361CD9" w:rsidRDefault="00107119" w:rsidP="00DF7613">
      <w:pPr>
        <w:tabs>
          <w:tab w:val="left" w:pos="2880"/>
          <w:tab w:val="right" w:pos="4320"/>
          <w:tab w:val="left" w:pos="5040"/>
        </w:tabs>
        <w:rPr>
          <w:rFonts w:ascii="Arial" w:hAnsi="Arial" w:cs="Arial"/>
          <w:i/>
          <w:iCs/>
          <w:sz w:val="20"/>
        </w:rPr>
      </w:pPr>
      <w:r w:rsidRPr="000E1C76">
        <w:rPr>
          <w:rFonts w:ascii="Arial" w:hAnsi="Arial" w:cs="Arial"/>
          <w:i/>
          <w:iCs/>
          <w:sz w:val="20"/>
        </w:rPr>
        <w:t>Assessment 3: Facilities are adequately maintained and in compliance with the Americans with Disabilities Act (ADA), the Life Safety Code, and applicable building codes. (Acceptable documentation includes reasonable-accommodation reports from the university ADA-compliance office and/or facilities or risk-management office.)</w:t>
      </w:r>
    </w:p>
    <w:p w14:paraId="62D303DD" w14:textId="7D5F228A" w:rsidR="000D4818" w:rsidRDefault="003D5201" w:rsidP="00DF7613">
      <w:pPr>
        <w:tabs>
          <w:tab w:val="left" w:pos="2880"/>
          <w:tab w:val="right" w:pos="4320"/>
          <w:tab w:val="left" w:pos="5040"/>
        </w:tabs>
        <w:rPr>
          <w:rFonts w:ascii="Arial" w:hAnsi="Arial" w:cs="Arial"/>
          <w:i/>
          <w:sz w:val="20"/>
        </w:rPr>
      </w:pPr>
      <w:r w:rsidRPr="00870D1F">
        <w:rPr>
          <w:noProof/>
        </w:rPr>
        <mc:AlternateContent>
          <mc:Choice Requires="wps">
            <w:drawing>
              <wp:anchor distT="45720" distB="45720" distL="114300" distR="114300" simplePos="0" relativeHeight="251758592" behindDoc="0" locked="0" layoutInCell="1" allowOverlap="1" wp14:anchorId="2C730AB7" wp14:editId="43A5D63E">
                <wp:simplePos x="0" y="0"/>
                <wp:positionH relativeFrom="character">
                  <wp:posOffset>0</wp:posOffset>
                </wp:positionH>
                <wp:positionV relativeFrom="line">
                  <wp:posOffset>195580</wp:posOffset>
                </wp:positionV>
                <wp:extent cx="5937250" cy="1041400"/>
                <wp:effectExtent l="0" t="0" r="25400" b="25400"/>
                <wp:wrapTopAndBottom/>
                <wp:docPr id="48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2F9DBCA0" w14:textId="77777777" w:rsidR="00870D1F" w:rsidRPr="000E1C76" w:rsidRDefault="00870D1F" w:rsidP="00870D1F">
                            <w:pPr>
                              <w:rPr>
                                <w:rFonts w:ascii="Times New Roman" w:hAnsi="Times New Roman"/>
                                <w:i/>
                                <w:sz w:val="20"/>
                              </w:rPr>
                            </w:pPr>
                            <w:r w:rsidRPr="000E1C76">
                              <w:rPr>
                                <w:rFonts w:ascii="Times New Roman" w:hAnsi="Times New Roman"/>
                                <w:i/>
                                <w:sz w:val="20"/>
                              </w:rPr>
                              <w:t>[Instruction to Team: Check the appropriate box.]</w:t>
                            </w:r>
                          </w:p>
                          <w:p w14:paraId="515A103A" w14:textId="77777777" w:rsidR="00870D1F" w:rsidRDefault="00870D1F" w:rsidP="00870D1F">
                            <w:pPr>
                              <w:rPr>
                                <w:rFonts w:ascii="Arial" w:hAnsi="Arial" w:cs="Arial"/>
                                <w:i/>
                                <w:sz w:val="20"/>
                              </w:rPr>
                            </w:pPr>
                          </w:p>
                          <w:p w14:paraId="072D7391" w14:textId="77777777" w:rsidR="00870D1F" w:rsidRDefault="00000000" w:rsidP="00870D1F">
                            <w:pPr>
                              <w:tabs>
                                <w:tab w:val="left" w:pos="2880"/>
                                <w:tab w:val="right" w:pos="4320"/>
                                <w:tab w:val="left" w:pos="5040"/>
                              </w:tabs>
                              <w:rPr>
                                <w:rFonts w:ascii="Arial" w:hAnsi="Arial" w:cs="Arial"/>
                                <w:iCs/>
                                <w:sz w:val="20"/>
                              </w:rPr>
                            </w:pPr>
                            <w:sdt>
                              <w:sdtPr>
                                <w:rPr>
                                  <w:rFonts w:ascii="Arial" w:hAnsi="Arial" w:cs="Arial"/>
                                  <w:iCs/>
                                  <w:sz w:val="20"/>
                                </w:rPr>
                                <w:id w:val="1538476319"/>
                                <w14:checkbox>
                                  <w14:checked w14:val="0"/>
                                  <w14:checkedState w14:val="2612" w14:font="MS Gothic"/>
                                  <w14:uncheckedState w14:val="2610" w14:font="MS Gothic"/>
                                </w14:checkbox>
                              </w:sdtPr>
                              <w:sdtContent>
                                <w:r w:rsidR="00870D1F">
                                  <w:rPr>
                                    <w:rFonts w:ascii="MS Gothic" w:eastAsia="MS Gothic" w:hAnsi="MS Gothic" w:cs="Arial" w:hint="eastAsia"/>
                                    <w:iCs/>
                                    <w:sz w:val="20"/>
                                  </w:rPr>
                                  <w:t>☐</w:t>
                                </w:r>
                              </w:sdtContent>
                            </w:sdt>
                            <w:r w:rsidR="00870D1F">
                              <w:rPr>
                                <w:rFonts w:ascii="Arial" w:hAnsi="Arial" w:cs="Arial"/>
                                <w:iCs/>
                                <w:sz w:val="20"/>
                              </w:rPr>
                              <w:t>Met</w:t>
                            </w:r>
                          </w:p>
                          <w:p w14:paraId="75B723C4" w14:textId="77777777" w:rsidR="00870D1F" w:rsidRDefault="00000000" w:rsidP="00870D1F">
                            <w:pPr>
                              <w:tabs>
                                <w:tab w:val="left" w:pos="2880"/>
                                <w:tab w:val="right" w:pos="4320"/>
                                <w:tab w:val="left" w:pos="5040"/>
                              </w:tabs>
                              <w:rPr>
                                <w:rFonts w:ascii="Arial" w:hAnsi="Arial" w:cs="Arial"/>
                                <w:iCs/>
                                <w:sz w:val="20"/>
                              </w:rPr>
                            </w:pPr>
                            <w:sdt>
                              <w:sdtPr>
                                <w:rPr>
                                  <w:rFonts w:ascii="Arial" w:hAnsi="Arial" w:cs="Arial"/>
                                  <w:iCs/>
                                  <w:sz w:val="20"/>
                                </w:rPr>
                                <w:id w:val="-1910459427"/>
                                <w14:checkbox>
                                  <w14:checked w14:val="0"/>
                                  <w14:checkedState w14:val="2612" w14:font="MS Gothic"/>
                                  <w14:uncheckedState w14:val="2610" w14:font="MS Gothic"/>
                                </w14:checkbox>
                              </w:sdtPr>
                              <w:sdtContent>
                                <w:r w:rsidR="00870D1F">
                                  <w:rPr>
                                    <w:rFonts w:ascii="MS Gothic" w:eastAsia="MS Gothic" w:hAnsi="MS Gothic" w:cs="Arial" w:hint="eastAsia"/>
                                    <w:iCs/>
                                    <w:sz w:val="20"/>
                                  </w:rPr>
                                  <w:t>☐</w:t>
                                </w:r>
                              </w:sdtContent>
                            </w:sdt>
                            <w:r w:rsidR="00870D1F">
                              <w:rPr>
                                <w:rFonts w:ascii="Arial" w:hAnsi="Arial" w:cs="Arial"/>
                                <w:iCs/>
                                <w:sz w:val="20"/>
                              </w:rPr>
                              <w:t>Met with Recommendation</w:t>
                            </w:r>
                          </w:p>
                          <w:p w14:paraId="0DE408D9" w14:textId="77777777" w:rsidR="00870D1F" w:rsidRDefault="00000000" w:rsidP="00870D1F">
                            <w:pPr>
                              <w:tabs>
                                <w:tab w:val="left" w:pos="2880"/>
                                <w:tab w:val="right" w:pos="4320"/>
                                <w:tab w:val="left" w:pos="5040"/>
                              </w:tabs>
                              <w:rPr>
                                <w:rFonts w:ascii="Arial" w:hAnsi="Arial" w:cs="Arial"/>
                                <w:iCs/>
                                <w:sz w:val="20"/>
                              </w:rPr>
                            </w:pPr>
                            <w:sdt>
                              <w:sdtPr>
                                <w:rPr>
                                  <w:rFonts w:ascii="Arial" w:hAnsi="Arial" w:cs="Arial"/>
                                  <w:iCs/>
                                  <w:sz w:val="20"/>
                                </w:rPr>
                                <w:id w:val="-2005810918"/>
                                <w14:checkbox>
                                  <w14:checked w14:val="0"/>
                                  <w14:checkedState w14:val="2612" w14:font="MS Gothic"/>
                                  <w14:uncheckedState w14:val="2610" w14:font="MS Gothic"/>
                                </w14:checkbox>
                              </w:sdtPr>
                              <w:sdtContent>
                                <w:r w:rsidR="00870D1F">
                                  <w:rPr>
                                    <w:rFonts w:ascii="MS Gothic" w:eastAsia="MS Gothic" w:hAnsi="MS Gothic" w:cs="Arial" w:hint="eastAsia"/>
                                    <w:iCs/>
                                    <w:sz w:val="20"/>
                                  </w:rPr>
                                  <w:t>☐</w:t>
                                </w:r>
                              </w:sdtContent>
                            </w:sdt>
                            <w:r w:rsidR="00870D1F">
                              <w:rPr>
                                <w:rFonts w:ascii="Arial" w:hAnsi="Arial" w:cs="Arial"/>
                                <w:iCs/>
                                <w:sz w:val="20"/>
                              </w:rPr>
                              <w:t>Not Met</w:t>
                            </w:r>
                          </w:p>
                          <w:p w14:paraId="00341D04" w14:textId="77777777" w:rsidR="00870D1F" w:rsidRPr="00544447" w:rsidRDefault="00870D1F" w:rsidP="00870D1F">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730AB7" id="_x0000_s1204" type="#_x0000_t202" style="position:absolute;margin-left:0;margin-top:15.4pt;width:467.5pt;height:82pt;z-index:251758592;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">
                <v:textbox>
                  <w:txbxContent>
                    <w:p w14:paraId="2F9DBCA0" w14:textId="77777777" w:rsidR="00870D1F" w:rsidRPr="000E1C76" w:rsidRDefault="00870D1F" w:rsidP="00870D1F">
                      <w:pPr>
                        <w:rPr>
                          <w:rFonts w:ascii="Times New Roman" w:hAnsi="Times New Roman"/>
                          <w:i/>
                          <w:sz w:val="20"/>
                        </w:rPr>
                      </w:pPr>
                      <w:r w:rsidRPr="000E1C76">
                        <w:rPr>
                          <w:rFonts w:ascii="Times New Roman" w:hAnsi="Times New Roman"/>
                          <w:i/>
                          <w:sz w:val="20"/>
                        </w:rPr>
                        <w:t>[Instruction to Team: Check the appropriate box.]</w:t>
                      </w:r>
                    </w:p>
                    <w:p w14:paraId="515A103A" w14:textId="77777777" w:rsidR="00870D1F" w:rsidRDefault="00870D1F" w:rsidP="00870D1F">
                      <w:pPr>
                        <w:rPr>
                          <w:rFonts w:ascii="Arial" w:hAnsi="Arial" w:cs="Arial"/>
                          <w:i/>
                          <w:sz w:val="20"/>
                        </w:rPr>
                      </w:pPr>
                    </w:p>
                    <w:p w14:paraId="072D7391" w14:textId="77777777" w:rsidR="00870D1F" w:rsidRDefault="00000000" w:rsidP="00870D1F">
                      <w:pPr>
                        <w:tabs>
                          <w:tab w:val="left" w:pos="2880"/>
                          <w:tab w:val="right" w:pos="4320"/>
                          <w:tab w:val="left" w:pos="5040"/>
                        </w:tabs>
                        <w:rPr>
                          <w:rFonts w:ascii="Arial" w:hAnsi="Arial" w:cs="Arial"/>
                          <w:iCs/>
                          <w:sz w:val="20"/>
                        </w:rPr>
                      </w:pPr>
                      <w:sdt>
                        <w:sdtPr>
                          <w:rPr>
                            <w:rFonts w:ascii="Arial" w:hAnsi="Arial" w:cs="Arial"/>
                            <w:iCs/>
                            <w:sz w:val="20"/>
                          </w:rPr>
                          <w:id w:val="1538476319"/>
                          <w14:checkbox>
                            <w14:checked w14:val="0"/>
                            <w14:checkedState w14:val="2612" w14:font="MS Gothic"/>
                            <w14:uncheckedState w14:val="2610" w14:font="MS Gothic"/>
                          </w14:checkbox>
                        </w:sdtPr>
                        <w:sdtContent>
                          <w:r w:rsidR="00870D1F">
                            <w:rPr>
                              <w:rFonts w:ascii="MS Gothic" w:eastAsia="MS Gothic" w:hAnsi="MS Gothic" w:cs="Arial" w:hint="eastAsia"/>
                              <w:iCs/>
                              <w:sz w:val="20"/>
                            </w:rPr>
                            <w:t>☐</w:t>
                          </w:r>
                        </w:sdtContent>
                      </w:sdt>
                      <w:r w:rsidR="00870D1F">
                        <w:rPr>
                          <w:rFonts w:ascii="Arial" w:hAnsi="Arial" w:cs="Arial"/>
                          <w:iCs/>
                          <w:sz w:val="20"/>
                        </w:rPr>
                        <w:t>Met</w:t>
                      </w:r>
                    </w:p>
                    <w:p w14:paraId="75B723C4" w14:textId="77777777" w:rsidR="00870D1F" w:rsidRDefault="00000000" w:rsidP="00870D1F">
                      <w:pPr>
                        <w:tabs>
                          <w:tab w:val="left" w:pos="2880"/>
                          <w:tab w:val="right" w:pos="4320"/>
                          <w:tab w:val="left" w:pos="5040"/>
                        </w:tabs>
                        <w:rPr>
                          <w:rFonts w:ascii="Arial" w:hAnsi="Arial" w:cs="Arial"/>
                          <w:iCs/>
                          <w:sz w:val="20"/>
                        </w:rPr>
                      </w:pPr>
                      <w:sdt>
                        <w:sdtPr>
                          <w:rPr>
                            <w:rFonts w:ascii="Arial" w:hAnsi="Arial" w:cs="Arial"/>
                            <w:iCs/>
                            <w:sz w:val="20"/>
                          </w:rPr>
                          <w:id w:val="-1910459427"/>
                          <w14:checkbox>
                            <w14:checked w14:val="0"/>
                            <w14:checkedState w14:val="2612" w14:font="MS Gothic"/>
                            <w14:uncheckedState w14:val="2610" w14:font="MS Gothic"/>
                          </w14:checkbox>
                        </w:sdtPr>
                        <w:sdtContent>
                          <w:r w:rsidR="00870D1F">
                            <w:rPr>
                              <w:rFonts w:ascii="MS Gothic" w:eastAsia="MS Gothic" w:hAnsi="MS Gothic" w:cs="Arial" w:hint="eastAsia"/>
                              <w:iCs/>
                              <w:sz w:val="20"/>
                            </w:rPr>
                            <w:t>☐</w:t>
                          </w:r>
                        </w:sdtContent>
                      </w:sdt>
                      <w:r w:rsidR="00870D1F">
                        <w:rPr>
                          <w:rFonts w:ascii="Arial" w:hAnsi="Arial" w:cs="Arial"/>
                          <w:iCs/>
                          <w:sz w:val="20"/>
                        </w:rPr>
                        <w:t>Met with Recommendation</w:t>
                      </w:r>
                    </w:p>
                    <w:p w14:paraId="0DE408D9" w14:textId="77777777" w:rsidR="00870D1F" w:rsidRDefault="00000000" w:rsidP="00870D1F">
                      <w:pPr>
                        <w:tabs>
                          <w:tab w:val="left" w:pos="2880"/>
                          <w:tab w:val="right" w:pos="4320"/>
                          <w:tab w:val="left" w:pos="5040"/>
                        </w:tabs>
                        <w:rPr>
                          <w:rFonts w:ascii="Arial" w:hAnsi="Arial" w:cs="Arial"/>
                          <w:iCs/>
                          <w:sz w:val="20"/>
                        </w:rPr>
                      </w:pPr>
                      <w:sdt>
                        <w:sdtPr>
                          <w:rPr>
                            <w:rFonts w:ascii="Arial" w:hAnsi="Arial" w:cs="Arial"/>
                            <w:iCs/>
                            <w:sz w:val="20"/>
                          </w:rPr>
                          <w:id w:val="-2005810918"/>
                          <w14:checkbox>
                            <w14:checked w14:val="0"/>
                            <w14:checkedState w14:val="2612" w14:font="MS Gothic"/>
                            <w14:uncheckedState w14:val="2610" w14:font="MS Gothic"/>
                          </w14:checkbox>
                        </w:sdtPr>
                        <w:sdtContent>
                          <w:r w:rsidR="00870D1F">
                            <w:rPr>
                              <w:rFonts w:ascii="MS Gothic" w:eastAsia="MS Gothic" w:hAnsi="MS Gothic" w:cs="Arial" w:hint="eastAsia"/>
                              <w:iCs/>
                              <w:sz w:val="20"/>
                            </w:rPr>
                            <w:t>☐</w:t>
                          </w:r>
                        </w:sdtContent>
                      </w:sdt>
                      <w:r w:rsidR="00870D1F">
                        <w:rPr>
                          <w:rFonts w:ascii="Arial" w:hAnsi="Arial" w:cs="Arial"/>
                          <w:iCs/>
                          <w:sz w:val="20"/>
                        </w:rPr>
                        <w:t>Not Met</w:t>
                      </w:r>
                    </w:p>
                    <w:p w14:paraId="00341D04" w14:textId="77777777" w:rsidR="00870D1F" w:rsidRPr="00544447" w:rsidRDefault="00870D1F" w:rsidP="00870D1F">
                      <w:pPr>
                        <w:rPr>
                          <w:rFonts w:ascii="Arial" w:hAnsi="Arial" w:cs="Arial"/>
                          <w:i/>
                          <w:sz w:val="20"/>
                        </w:rPr>
                      </w:pPr>
                    </w:p>
                  </w:txbxContent>
                </v:textbox>
                <w10:wrap type="topAndBottom" anchory="line"/>
              </v:shape>
            </w:pict>
          </mc:Fallback>
        </mc:AlternateContent>
      </w:r>
    </w:p>
    <w:p w14:paraId="3A0F1FFF" w14:textId="7B7CCA05" w:rsidR="00870D1F" w:rsidRDefault="00870D1F" w:rsidP="00DF7613">
      <w:pPr>
        <w:tabs>
          <w:tab w:val="left" w:pos="2880"/>
          <w:tab w:val="right" w:pos="4320"/>
          <w:tab w:val="left" w:pos="5040"/>
        </w:tabs>
        <w:rPr>
          <w:rFonts w:ascii="Arial" w:hAnsi="Arial" w:cs="Arial"/>
          <w:i/>
          <w:sz w:val="20"/>
        </w:rPr>
      </w:pPr>
    </w:p>
    <w:p w14:paraId="52D1E9DE" w14:textId="1571EC04" w:rsidR="00DF7613" w:rsidRDefault="000D4818" w:rsidP="00DF7613">
      <w:pPr>
        <w:tabs>
          <w:tab w:val="left" w:pos="2880"/>
          <w:tab w:val="right" w:pos="4320"/>
          <w:tab w:val="left" w:pos="5040"/>
        </w:tabs>
        <w:rPr>
          <w:rFonts w:ascii="Arial" w:hAnsi="Arial" w:cs="Arial"/>
          <w:i/>
          <w:sz w:val="20"/>
        </w:rPr>
      </w:pPr>
      <w:r w:rsidRPr="000D4818">
        <w:rPr>
          <w:noProof/>
        </w:rPr>
        <w:lastRenderedPageBreak/>
        <mc:AlternateContent>
          <mc:Choice Requires="wps">
            <w:drawing>
              <wp:anchor distT="45720" distB="45720" distL="114300" distR="114300" simplePos="0" relativeHeight="252062208" behindDoc="0" locked="0" layoutInCell="1" allowOverlap="0" wp14:anchorId="726579F7" wp14:editId="7AA40EDF">
                <wp:simplePos x="0" y="0"/>
                <wp:positionH relativeFrom="character">
                  <wp:posOffset>0</wp:posOffset>
                </wp:positionH>
                <wp:positionV relativeFrom="line">
                  <wp:posOffset>190500</wp:posOffset>
                </wp:positionV>
                <wp:extent cx="5934075" cy="1130300"/>
                <wp:effectExtent l="0" t="0" r="28575" b="12700"/>
                <wp:wrapTopAndBottom/>
                <wp:docPr id="49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30300"/>
                        </a:xfrm>
                        <a:prstGeom prst="rect">
                          <a:avLst/>
                        </a:prstGeom>
                        <a:solidFill>
                          <a:srgbClr val="FFFFFF"/>
                        </a:solidFill>
                        <a:ln w="9525">
                          <a:solidFill>
                            <a:srgbClr val="000000"/>
                          </a:solidFill>
                          <a:miter lim="800000"/>
                          <a:headEnd/>
                          <a:tailEnd/>
                        </a:ln>
                      </wps:spPr>
                      <wps:txbx>
                        <w:txbxContent>
                          <w:p w14:paraId="3F55A3C6" w14:textId="77777777" w:rsidR="000D4818" w:rsidRPr="000E1C76" w:rsidRDefault="000D4818" w:rsidP="000D4818">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5378C8E8" w14:textId="77777777" w:rsidR="000D4818" w:rsidRDefault="000D4818" w:rsidP="000D4818">
                            <w:pPr>
                              <w:rPr>
                                <w:rFonts w:ascii="Arial" w:hAnsi="Arial" w:cs="Arial"/>
                                <w:i/>
                                <w:sz w:val="20"/>
                              </w:rPr>
                            </w:pPr>
                          </w:p>
                          <w:p w14:paraId="5BC04E49" w14:textId="77777777" w:rsidR="000D4818" w:rsidRDefault="000D4818" w:rsidP="000D4818">
                            <w:pPr>
                              <w:rPr>
                                <w:rFonts w:ascii="Arial" w:hAnsi="Arial" w:cs="Arial"/>
                                <w:i/>
                                <w:sz w:val="20"/>
                              </w:rPr>
                            </w:pPr>
                          </w:p>
                          <w:p w14:paraId="7B8836D5" w14:textId="77777777" w:rsidR="000D4818" w:rsidRPr="00544447" w:rsidRDefault="000D4818" w:rsidP="000D4818">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6579F7" id="_x0000_s1205" type="#_x0000_t202" style="position:absolute;margin-left:0;margin-top:15pt;width:467.25pt;height:89pt;z-index:25206220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" o:allowoverlap="f">
                <v:textbox>
                  <w:txbxContent>
                    <w:p w14:paraId="3F55A3C6" w14:textId="77777777" w:rsidR="000D4818" w:rsidRPr="000E1C76" w:rsidRDefault="000D4818" w:rsidP="000D4818">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5378C8E8" w14:textId="77777777" w:rsidR="000D4818" w:rsidRDefault="000D4818" w:rsidP="000D4818">
                      <w:pPr>
                        <w:rPr>
                          <w:rFonts w:ascii="Arial" w:hAnsi="Arial" w:cs="Arial"/>
                          <w:i/>
                          <w:sz w:val="20"/>
                        </w:rPr>
                      </w:pPr>
                    </w:p>
                    <w:p w14:paraId="5BC04E49" w14:textId="77777777" w:rsidR="000D4818" w:rsidRDefault="000D4818" w:rsidP="000D4818">
                      <w:pPr>
                        <w:rPr>
                          <w:rFonts w:ascii="Arial" w:hAnsi="Arial" w:cs="Arial"/>
                          <w:i/>
                          <w:sz w:val="20"/>
                        </w:rPr>
                      </w:pPr>
                    </w:p>
                    <w:p w14:paraId="7B8836D5" w14:textId="77777777" w:rsidR="000D4818" w:rsidRPr="00544447" w:rsidRDefault="000D4818" w:rsidP="000D4818">
                      <w:pPr>
                        <w:rPr>
                          <w:rFonts w:ascii="Arial" w:hAnsi="Arial" w:cs="Arial"/>
                          <w:i/>
                          <w:sz w:val="20"/>
                        </w:rPr>
                      </w:pPr>
                    </w:p>
                  </w:txbxContent>
                </v:textbox>
                <w10:wrap type="topAndBottom" anchory="line"/>
              </v:shape>
            </w:pict>
          </mc:Fallback>
        </mc:AlternateContent>
      </w:r>
    </w:p>
    <w:p w14:paraId="5A05D3D2" w14:textId="77777777" w:rsidR="00DF7613" w:rsidRPr="00FB20A2" w:rsidRDefault="00DF7613" w:rsidP="00DF7613">
      <w:pPr>
        <w:tabs>
          <w:tab w:val="left" w:pos="2880"/>
          <w:tab w:val="right" w:pos="4320"/>
          <w:tab w:val="left" w:pos="5040"/>
        </w:tabs>
        <w:ind w:left="202"/>
        <w:rPr>
          <w:rFonts w:ascii="Arial" w:hAnsi="Arial" w:cs="Arial"/>
          <w:i/>
          <w:sz w:val="20"/>
        </w:rPr>
      </w:pPr>
    </w:p>
    <w:p w14:paraId="2C9C07E4" w14:textId="77777777" w:rsidR="009062DC" w:rsidRPr="00522816" w:rsidRDefault="009062DC" w:rsidP="00DF7613">
      <w:pPr>
        <w:pStyle w:val="Assess"/>
        <w:rPr>
          <w:rFonts w:ascii="Arial" w:hAnsi="Arial" w:cs="Arial"/>
          <w:sz w:val="20"/>
        </w:rPr>
      </w:pPr>
    </w:p>
    <w:p w14:paraId="3267611D" w14:textId="4E781298" w:rsidR="00A06836" w:rsidRDefault="00E15CAE">
      <w:pPr>
        <w:pStyle w:val="ListParagraph"/>
        <w:numPr>
          <w:ilvl w:val="0"/>
          <w:numId w:val="24"/>
        </w:numPr>
        <w:tabs>
          <w:tab w:val="left" w:pos="2880"/>
          <w:tab w:val="right" w:pos="4320"/>
          <w:tab w:val="left" w:pos="5040"/>
        </w:tabs>
        <w:rPr>
          <w:rFonts w:ascii="Arial" w:hAnsi="Arial" w:cs="Arial"/>
          <w:b/>
          <w:sz w:val="20"/>
        </w:rPr>
      </w:pPr>
      <w:r w:rsidRPr="00A667A0">
        <w:rPr>
          <w:rFonts w:ascii="Arial" w:hAnsi="Arial" w:cs="Arial"/>
          <w:b/>
          <w:sz w:val="20"/>
        </w:rPr>
        <w:t xml:space="preserve">Information Systems </w:t>
      </w:r>
      <w:r w:rsidR="003A50A1" w:rsidRPr="00A667A0">
        <w:rPr>
          <w:rFonts w:ascii="Arial" w:hAnsi="Arial" w:cs="Arial"/>
          <w:b/>
          <w:sz w:val="20"/>
        </w:rPr>
        <w:t>and</w:t>
      </w:r>
      <w:r w:rsidRPr="00A667A0">
        <w:rPr>
          <w:rFonts w:ascii="Arial" w:hAnsi="Arial" w:cs="Arial"/>
          <w:b/>
          <w:sz w:val="20"/>
        </w:rPr>
        <w:t xml:space="preserve"> Technical Equipment. </w:t>
      </w:r>
    </w:p>
    <w:p w14:paraId="491CD366" w14:textId="77777777" w:rsidR="00AC0C80" w:rsidRDefault="00AC0C80" w:rsidP="000E1C76">
      <w:pPr>
        <w:tabs>
          <w:tab w:val="left" w:pos="2880"/>
          <w:tab w:val="right" w:pos="4320"/>
          <w:tab w:val="left" w:pos="5040"/>
        </w:tabs>
        <w:rPr>
          <w:rFonts w:ascii="Arial" w:hAnsi="Arial" w:cs="Arial"/>
          <w:sz w:val="20"/>
        </w:rPr>
      </w:pPr>
      <w:r w:rsidRPr="00AC0C80">
        <w:rPr>
          <w:rFonts w:ascii="Arial" w:hAnsi="Arial" w:cs="Arial"/>
          <w:sz w:val="20"/>
        </w:rPr>
        <w:t xml:space="preserve">The professional program shall provide to students, faculty, and other instructional and administrative personnel the software, information systems, and technical equipment needed to achieve its mission and goals. </w:t>
      </w:r>
    </w:p>
    <w:p w14:paraId="429F50D0" w14:textId="77777777" w:rsidR="00AC0C80" w:rsidRDefault="00AC0C80" w:rsidP="000E1C76">
      <w:pPr>
        <w:tabs>
          <w:tab w:val="left" w:pos="2880"/>
          <w:tab w:val="right" w:pos="4320"/>
          <w:tab w:val="left" w:pos="5040"/>
        </w:tabs>
        <w:rPr>
          <w:rFonts w:ascii="Arial" w:hAnsi="Arial" w:cs="Arial"/>
          <w:sz w:val="20"/>
        </w:rPr>
      </w:pPr>
    </w:p>
    <w:p w14:paraId="4D178EFF" w14:textId="77777777" w:rsidR="00AC0C80" w:rsidRPr="000E1C76" w:rsidRDefault="00AC0C80" w:rsidP="000E1C76">
      <w:pPr>
        <w:tabs>
          <w:tab w:val="left" w:pos="2880"/>
          <w:tab w:val="right" w:pos="4320"/>
          <w:tab w:val="left" w:pos="5040"/>
        </w:tabs>
        <w:rPr>
          <w:rFonts w:ascii="Arial" w:hAnsi="Arial" w:cs="Arial"/>
          <w:i/>
          <w:iCs/>
          <w:sz w:val="20"/>
        </w:rPr>
      </w:pPr>
      <w:r w:rsidRPr="000E1C76">
        <w:rPr>
          <w:rFonts w:ascii="Arial" w:hAnsi="Arial" w:cs="Arial"/>
          <w:i/>
          <w:iCs/>
          <w:sz w:val="20"/>
        </w:rPr>
        <w:t xml:space="preserve">Assessment 1: The information systems and technical equipment are sufficient, accessible, equitable, and available to serve the diverse needs of faculty and students. </w:t>
      </w:r>
    </w:p>
    <w:p w14:paraId="700C9B53" w14:textId="1FBD78D8" w:rsidR="00870D1F" w:rsidRDefault="00870D1F">
      <w:pPr>
        <w:tabs>
          <w:tab w:val="left" w:pos="2880"/>
          <w:tab w:val="right" w:pos="4320"/>
          <w:tab w:val="left" w:pos="5040"/>
        </w:tabs>
        <w:rPr>
          <w:rFonts w:ascii="Arial" w:hAnsi="Arial" w:cs="Arial"/>
          <w:sz w:val="20"/>
        </w:rPr>
      </w:pPr>
      <w:r w:rsidRPr="00870D1F">
        <w:rPr>
          <w:noProof/>
        </w:rPr>
        <mc:AlternateContent>
          <mc:Choice Requires="wps">
            <w:drawing>
              <wp:anchor distT="45720" distB="45720" distL="114300" distR="114300" simplePos="0" relativeHeight="252049920" behindDoc="0" locked="0" layoutInCell="1" allowOverlap="1" wp14:anchorId="42D1AF31" wp14:editId="013AB18A">
                <wp:simplePos x="0" y="0"/>
                <wp:positionH relativeFrom="character">
                  <wp:posOffset>0</wp:posOffset>
                </wp:positionH>
                <wp:positionV relativeFrom="line">
                  <wp:posOffset>189230</wp:posOffset>
                </wp:positionV>
                <wp:extent cx="5937250" cy="1041400"/>
                <wp:effectExtent l="0" t="0" r="25400" b="25400"/>
                <wp:wrapTopAndBottom/>
                <wp:docPr id="48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318355A0" w14:textId="77777777" w:rsidR="00870D1F" w:rsidRPr="000E1C76" w:rsidRDefault="00870D1F" w:rsidP="00870D1F">
                            <w:pPr>
                              <w:rPr>
                                <w:rFonts w:ascii="Times New Roman" w:hAnsi="Times New Roman"/>
                                <w:i/>
                                <w:sz w:val="20"/>
                              </w:rPr>
                            </w:pPr>
                            <w:r w:rsidRPr="000E1C76">
                              <w:rPr>
                                <w:rFonts w:ascii="Times New Roman" w:hAnsi="Times New Roman"/>
                                <w:i/>
                                <w:sz w:val="20"/>
                              </w:rPr>
                              <w:t>[Instruction to Team: Check the appropriate box.]</w:t>
                            </w:r>
                          </w:p>
                          <w:p w14:paraId="1678B09F" w14:textId="77777777" w:rsidR="00870D1F" w:rsidRDefault="00870D1F" w:rsidP="00870D1F">
                            <w:pPr>
                              <w:rPr>
                                <w:rFonts w:ascii="Arial" w:hAnsi="Arial" w:cs="Arial"/>
                                <w:i/>
                                <w:sz w:val="20"/>
                              </w:rPr>
                            </w:pPr>
                          </w:p>
                          <w:p w14:paraId="2F1C80E8" w14:textId="77777777" w:rsidR="00870D1F" w:rsidRDefault="00000000" w:rsidP="00870D1F">
                            <w:pPr>
                              <w:tabs>
                                <w:tab w:val="left" w:pos="2880"/>
                                <w:tab w:val="right" w:pos="4320"/>
                                <w:tab w:val="left" w:pos="5040"/>
                              </w:tabs>
                              <w:rPr>
                                <w:rFonts w:ascii="Arial" w:hAnsi="Arial" w:cs="Arial"/>
                                <w:iCs/>
                                <w:sz w:val="20"/>
                              </w:rPr>
                            </w:pPr>
                            <w:sdt>
                              <w:sdtPr>
                                <w:rPr>
                                  <w:rFonts w:ascii="Arial" w:hAnsi="Arial" w:cs="Arial"/>
                                  <w:iCs/>
                                  <w:sz w:val="20"/>
                                </w:rPr>
                                <w:id w:val="960001085"/>
                                <w14:checkbox>
                                  <w14:checked w14:val="0"/>
                                  <w14:checkedState w14:val="2612" w14:font="MS Gothic"/>
                                  <w14:uncheckedState w14:val="2610" w14:font="MS Gothic"/>
                                </w14:checkbox>
                              </w:sdtPr>
                              <w:sdtContent>
                                <w:r w:rsidR="00870D1F">
                                  <w:rPr>
                                    <w:rFonts w:ascii="MS Gothic" w:eastAsia="MS Gothic" w:hAnsi="MS Gothic" w:cs="Arial" w:hint="eastAsia"/>
                                    <w:iCs/>
                                    <w:sz w:val="20"/>
                                  </w:rPr>
                                  <w:t>☐</w:t>
                                </w:r>
                              </w:sdtContent>
                            </w:sdt>
                            <w:r w:rsidR="00870D1F">
                              <w:rPr>
                                <w:rFonts w:ascii="Arial" w:hAnsi="Arial" w:cs="Arial"/>
                                <w:iCs/>
                                <w:sz w:val="20"/>
                              </w:rPr>
                              <w:t>Met</w:t>
                            </w:r>
                          </w:p>
                          <w:p w14:paraId="738A0025" w14:textId="77777777" w:rsidR="00870D1F" w:rsidRDefault="00000000" w:rsidP="00870D1F">
                            <w:pPr>
                              <w:tabs>
                                <w:tab w:val="left" w:pos="2880"/>
                                <w:tab w:val="right" w:pos="4320"/>
                                <w:tab w:val="left" w:pos="5040"/>
                              </w:tabs>
                              <w:rPr>
                                <w:rFonts w:ascii="Arial" w:hAnsi="Arial" w:cs="Arial"/>
                                <w:iCs/>
                                <w:sz w:val="20"/>
                              </w:rPr>
                            </w:pPr>
                            <w:sdt>
                              <w:sdtPr>
                                <w:rPr>
                                  <w:rFonts w:ascii="Arial" w:hAnsi="Arial" w:cs="Arial"/>
                                  <w:iCs/>
                                  <w:sz w:val="20"/>
                                </w:rPr>
                                <w:id w:val="-1612513285"/>
                                <w14:checkbox>
                                  <w14:checked w14:val="0"/>
                                  <w14:checkedState w14:val="2612" w14:font="MS Gothic"/>
                                  <w14:uncheckedState w14:val="2610" w14:font="MS Gothic"/>
                                </w14:checkbox>
                              </w:sdtPr>
                              <w:sdtContent>
                                <w:r w:rsidR="00870D1F">
                                  <w:rPr>
                                    <w:rFonts w:ascii="MS Gothic" w:eastAsia="MS Gothic" w:hAnsi="MS Gothic" w:cs="Arial" w:hint="eastAsia"/>
                                    <w:iCs/>
                                    <w:sz w:val="20"/>
                                  </w:rPr>
                                  <w:t>☐</w:t>
                                </w:r>
                              </w:sdtContent>
                            </w:sdt>
                            <w:r w:rsidR="00870D1F">
                              <w:rPr>
                                <w:rFonts w:ascii="Arial" w:hAnsi="Arial" w:cs="Arial"/>
                                <w:iCs/>
                                <w:sz w:val="20"/>
                              </w:rPr>
                              <w:t>Met with Recommendation</w:t>
                            </w:r>
                          </w:p>
                          <w:p w14:paraId="103490AB" w14:textId="77777777" w:rsidR="00870D1F" w:rsidRDefault="00000000" w:rsidP="00870D1F">
                            <w:pPr>
                              <w:tabs>
                                <w:tab w:val="left" w:pos="2880"/>
                                <w:tab w:val="right" w:pos="4320"/>
                                <w:tab w:val="left" w:pos="5040"/>
                              </w:tabs>
                              <w:rPr>
                                <w:rFonts w:ascii="Arial" w:hAnsi="Arial" w:cs="Arial"/>
                                <w:iCs/>
                                <w:sz w:val="20"/>
                              </w:rPr>
                            </w:pPr>
                            <w:sdt>
                              <w:sdtPr>
                                <w:rPr>
                                  <w:rFonts w:ascii="Arial" w:hAnsi="Arial" w:cs="Arial"/>
                                  <w:iCs/>
                                  <w:sz w:val="20"/>
                                </w:rPr>
                                <w:id w:val="-1345552247"/>
                                <w14:checkbox>
                                  <w14:checked w14:val="0"/>
                                  <w14:checkedState w14:val="2612" w14:font="MS Gothic"/>
                                  <w14:uncheckedState w14:val="2610" w14:font="MS Gothic"/>
                                </w14:checkbox>
                              </w:sdtPr>
                              <w:sdtContent>
                                <w:r w:rsidR="00870D1F">
                                  <w:rPr>
                                    <w:rFonts w:ascii="MS Gothic" w:eastAsia="MS Gothic" w:hAnsi="MS Gothic" w:cs="Arial" w:hint="eastAsia"/>
                                    <w:iCs/>
                                    <w:sz w:val="20"/>
                                  </w:rPr>
                                  <w:t>☐</w:t>
                                </w:r>
                              </w:sdtContent>
                            </w:sdt>
                            <w:r w:rsidR="00870D1F">
                              <w:rPr>
                                <w:rFonts w:ascii="Arial" w:hAnsi="Arial" w:cs="Arial"/>
                                <w:iCs/>
                                <w:sz w:val="20"/>
                              </w:rPr>
                              <w:t>Not Met</w:t>
                            </w:r>
                          </w:p>
                          <w:p w14:paraId="4B9EA219" w14:textId="77777777" w:rsidR="00870D1F" w:rsidRPr="00544447" w:rsidRDefault="00870D1F" w:rsidP="00870D1F">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D1AF31" id="_x0000_s1206" type="#_x0000_t202" style="position:absolute;margin-left:0;margin-top:14.9pt;width:467.5pt;height:82pt;z-index:25204992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">
                <v:textbox>
                  <w:txbxContent>
                    <w:p w14:paraId="318355A0" w14:textId="77777777" w:rsidR="00870D1F" w:rsidRPr="000E1C76" w:rsidRDefault="00870D1F" w:rsidP="00870D1F">
                      <w:pPr>
                        <w:rPr>
                          <w:rFonts w:ascii="Times New Roman" w:hAnsi="Times New Roman"/>
                          <w:i/>
                          <w:sz w:val="20"/>
                        </w:rPr>
                      </w:pPr>
                      <w:r w:rsidRPr="000E1C76">
                        <w:rPr>
                          <w:rFonts w:ascii="Times New Roman" w:hAnsi="Times New Roman"/>
                          <w:i/>
                          <w:sz w:val="20"/>
                        </w:rPr>
                        <w:t>[Instruction to Team: Check the appropriate box.]</w:t>
                      </w:r>
                    </w:p>
                    <w:p w14:paraId="1678B09F" w14:textId="77777777" w:rsidR="00870D1F" w:rsidRDefault="00870D1F" w:rsidP="00870D1F">
                      <w:pPr>
                        <w:rPr>
                          <w:rFonts w:ascii="Arial" w:hAnsi="Arial" w:cs="Arial"/>
                          <w:i/>
                          <w:sz w:val="20"/>
                        </w:rPr>
                      </w:pPr>
                    </w:p>
                    <w:p w14:paraId="2F1C80E8" w14:textId="77777777" w:rsidR="00870D1F" w:rsidRDefault="00000000" w:rsidP="00870D1F">
                      <w:pPr>
                        <w:tabs>
                          <w:tab w:val="left" w:pos="2880"/>
                          <w:tab w:val="right" w:pos="4320"/>
                          <w:tab w:val="left" w:pos="5040"/>
                        </w:tabs>
                        <w:rPr>
                          <w:rFonts w:ascii="Arial" w:hAnsi="Arial" w:cs="Arial"/>
                          <w:iCs/>
                          <w:sz w:val="20"/>
                        </w:rPr>
                      </w:pPr>
                      <w:sdt>
                        <w:sdtPr>
                          <w:rPr>
                            <w:rFonts w:ascii="Arial" w:hAnsi="Arial" w:cs="Arial"/>
                            <w:iCs/>
                            <w:sz w:val="20"/>
                          </w:rPr>
                          <w:id w:val="960001085"/>
                          <w14:checkbox>
                            <w14:checked w14:val="0"/>
                            <w14:checkedState w14:val="2612" w14:font="MS Gothic"/>
                            <w14:uncheckedState w14:val="2610" w14:font="MS Gothic"/>
                          </w14:checkbox>
                        </w:sdtPr>
                        <w:sdtContent>
                          <w:r w:rsidR="00870D1F">
                            <w:rPr>
                              <w:rFonts w:ascii="MS Gothic" w:eastAsia="MS Gothic" w:hAnsi="MS Gothic" w:cs="Arial" w:hint="eastAsia"/>
                              <w:iCs/>
                              <w:sz w:val="20"/>
                            </w:rPr>
                            <w:t>☐</w:t>
                          </w:r>
                        </w:sdtContent>
                      </w:sdt>
                      <w:r w:rsidR="00870D1F">
                        <w:rPr>
                          <w:rFonts w:ascii="Arial" w:hAnsi="Arial" w:cs="Arial"/>
                          <w:iCs/>
                          <w:sz w:val="20"/>
                        </w:rPr>
                        <w:t>Met</w:t>
                      </w:r>
                    </w:p>
                    <w:p w14:paraId="738A0025" w14:textId="77777777" w:rsidR="00870D1F" w:rsidRDefault="00000000" w:rsidP="00870D1F">
                      <w:pPr>
                        <w:tabs>
                          <w:tab w:val="left" w:pos="2880"/>
                          <w:tab w:val="right" w:pos="4320"/>
                          <w:tab w:val="left" w:pos="5040"/>
                        </w:tabs>
                        <w:rPr>
                          <w:rFonts w:ascii="Arial" w:hAnsi="Arial" w:cs="Arial"/>
                          <w:iCs/>
                          <w:sz w:val="20"/>
                        </w:rPr>
                      </w:pPr>
                      <w:sdt>
                        <w:sdtPr>
                          <w:rPr>
                            <w:rFonts w:ascii="Arial" w:hAnsi="Arial" w:cs="Arial"/>
                            <w:iCs/>
                            <w:sz w:val="20"/>
                          </w:rPr>
                          <w:id w:val="-1612513285"/>
                          <w14:checkbox>
                            <w14:checked w14:val="0"/>
                            <w14:checkedState w14:val="2612" w14:font="MS Gothic"/>
                            <w14:uncheckedState w14:val="2610" w14:font="MS Gothic"/>
                          </w14:checkbox>
                        </w:sdtPr>
                        <w:sdtContent>
                          <w:r w:rsidR="00870D1F">
                            <w:rPr>
                              <w:rFonts w:ascii="MS Gothic" w:eastAsia="MS Gothic" w:hAnsi="MS Gothic" w:cs="Arial" w:hint="eastAsia"/>
                              <w:iCs/>
                              <w:sz w:val="20"/>
                            </w:rPr>
                            <w:t>☐</w:t>
                          </w:r>
                        </w:sdtContent>
                      </w:sdt>
                      <w:r w:rsidR="00870D1F">
                        <w:rPr>
                          <w:rFonts w:ascii="Arial" w:hAnsi="Arial" w:cs="Arial"/>
                          <w:iCs/>
                          <w:sz w:val="20"/>
                        </w:rPr>
                        <w:t>Met with Recommendation</w:t>
                      </w:r>
                    </w:p>
                    <w:p w14:paraId="103490AB" w14:textId="77777777" w:rsidR="00870D1F" w:rsidRDefault="00000000" w:rsidP="00870D1F">
                      <w:pPr>
                        <w:tabs>
                          <w:tab w:val="left" w:pos="2880"/>
                          <w:tab w:val="right" w:pos="4320"/>
                          <w:tab w:val="left" w:pos="5040"/>
                        </w:tabs>
                        <w:rPr>
                          <w:rFonts w:ascii="Arial" w:hAnsi="Arial" w:cs="Arial"/>
                          <w:iCs/>
                          <w:sz w:val="20"/>
                        </w:rPr>
                      </w:pPr>
                      <w:sdt>
                        <w:sdtPr>
                          <w:rPr>
                            <w:rFonts w:ascii="Arial" w:hAnsi="Arial" w:cs="Arial"/>
                            <w:iCs/>
                            <w:sz w:val="20"/>
                          </w:rPr>
                          <w:id w:val="-1345552247"/>
                          <w14:checkbox>
                            <w14:checked w14:val="0"/>
                            <w14:checkedState w14:val="2612" w14:font="MS Gothic"/>
                            <w14:uncheckedState w14:val="2610" w14:font="MS Gothic"/>
                          </w14:checkbox>
                        </w:sdtPr>
                        <w:sdtContent>
                          <w:r w:rsidR="00870D1F">
                            <w:rPr>
                              <w:rFonts w:ascii="MS Gothic" w:eastAsia="MS Gothic" w:hAnsi="MS Gothic" w:cs="Arial" w:hint="eastAsia"/>
                              <w:iCs/>
                              <w:sz w:val="20"/>
                            </w:rPr>
                            <w:t>☐</w:t>
                          </w:r>
                        </w:sdtContent>
                      </w:sdt>
                      <w:r w:rsidR="00870D1F">
                        <w:rPr>
                          <w:rFonts w:ascii="Arial" w:hAnsi="Arial" w:cs="Arial"/>
                          <w:iCs/>
                          <w:sz w:val="20"/>
                        </w:rPr>
                        <w:t>Not Met</w:t>
                      </w:r>
                    </w:p>
                    <w:p w14:paraId="4B9EA219" w14:textId="77777777" w:rsidR="00870D1F" w:rsidRPr="00544447" w:rsidRDefault="00870D1F" w:rsidP="00870D1F">
                      <w:pPr>
                        <w:rPr>
                          <w:rFonts w:ascii="Arial" w:hAnsi="Arial" w:cs="Arial"/>
                          <w:i/>
                          <w:sz w:val="20"/>
                        </w:rPr>
                      </w:pPr>
                    </w:p>
                  </w:txbxContent>
                </v:textbox>
                <w10:wrap type="topAndBottom" anchory="line"/>
              </v:shape>
            </w:pict>
          </mc:Fallback>
        </mc:AlternateContent>
      </w:r>
    </w:p>
    <w:p w14:paraId="2C8FE1DB" w14:textId="77777777" w:rsidR="003D5201" w:rsidRDefault="003D5201">
      <w:pPr>
        <w:tabs>
          <w:tab w:val="left" w:pos="2880"/>
          <w:tab w:val="right" w:pos="4320"/>
          <w:tab w:val="left" w:pos="5040"/>
        </w:tabs>
        <w:rPr>
          <w:rFonts w:ascii="Arial" w:hAnsi="Arial" w:cs="Arial"/>
          <w:i/>
          <w:iCs/>
          <w:sz w:val="20"/>
        </w:rPr>
      </w:pPr>
    </w:p>
    <w:p w14:paraId="12270981" w14:textId="45F64C54" w:rsidR="00AC0C80" w:rsidRDefault="00AC0C80" w:rsidP="000E1C76">
      <w:pPr>
        <w:tabs>
          <w:tab w:val="left" w:pos="2880"/>
          <w:tab w:val="right" w:pos="4320"/>
          <w:tab w:val="left" w:pos="5040"/>
        </w:tabs>
        <w:rPr>
          <w:rFonts w:ascii="Arial" w:hAnsi="Arial" w:cs="Arial"/>
          <w:sz w:val="20"/>
        </w:rPr>
      </w:pPr>
      <w:r w:rsidRPr="000E1C76">
        <w:rPr>
          <w:rFonts w:ascii="Arial" w:hAnsi="Arial" w:cs="Arial"/>
          <w:i/>
          <w:iCs/>
          <w:sz w:val="20"/>
        </w:rPr>
        <w:t xml:space="preserve">Assessment 2: The frequency of hardware and software maintenance, updating, and replacement is </w:t>
      </w:r>
      <w:r w:rsidR="003D5201" w:rsidRPr="0081337E">
        <w:rPr>
          <w:noProof/>
        </w:rPr>
        <mc:AlternateContent>
          <mc:Choice Requires="wps">
            <w:drawing>
              <wp:anchor distT="45720" distB="45720" distL="114300" distR="114300" simplePos="0" relativeHeight="251760640" behindDoc="0" locked="0" layoutInCell="1" allowOverlap="1" wp14:anchorId="0110DD0B" wp14:editId="321573BA">
                <wp:simplePos x="0" y="0"/>
                <wp:positionH relativeFrom="character">
                  <wp:posOffset>0</wp:posOffset>
                </wp:positionH>
                <wp:positionV relativeFrom="line">
                  <wp:posOffset>265430</wp:posOffset>
                </wp:positionV>
                <wp:extent cx="5937250" cy="1041400"/>
                <wp:effectExtent l="0" t="0" r="25400" b="25400"/>
                <wp:wrapTopAndBottom/>
                <wp:docPr id="48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38F59FB9" w14:textId="77777777" w:rsidR="0081337E" w:rsidRPr="000E1C76" w:rsidRDefault="0081337E" w:rsidP="0081337E">
                            <w:pPr>
                              <w:rPr>
                                <w:rFonts w:ascii="Times New Roman" w:hAnsi="Times New Roman"/>
                                <w:i/>
                                <w:sz w:val="20"/>
                              </w:rPr>
                            </w:pPr>
                            <w:r w:rsidRPr="000E1C76">
                              <w:rPr>
                                <w:rFonts w:ascii="Times New Roman" w:hAnsi="Times New Roman"/>
                                <w:i/>
                                <w:sz w:val="20"/>
                              </w:rPr>
                              <w:t>[Instruction to Team: Check the appropriate box.]</w:t>
                            </w:r>
                          </w:p>
                          <w:p w14:paraId="41FD4D21" w14:textId="77777777" w:rsidR="0081337E" w:rsidRDefault="0081337E" w:rsidP="0081337E">
                            <w:pPr>
                              <w:rPr>
                                <w:rFonts w:ascii="Arial" w:hAnsi="Arial" w:cs="Arial"/>
                                <w:i/>
                                <w:sz w:val="20"/>
                              </w:rPr>
                            </w:pPr>
                          </w:p>
                          <w:p w14:paraId="2D84CB6C" w14:textId="77777777" w:rsidR="0081337E" w:rsidRDefault="00000000" w:rsidP="0081337E">
                            <w:pPr>
                              <w:tabs>
                                <w:tab w:val="left" w:pos="2880"/>
                                <w:tab w:val="right" w:pos="4320"/>
                                <w:tab w:val="left" w:pos="5040"/>
                              </w:tabs>
                              <w:rPr>
                                <w:rFonts w:ascii="Arial" w:hAnsi="Arial" w:cs="Arial"/>
                                <w:iCs/>
                                <w:sz w:val="20"/>
                              </w:rPr>
                            </w:pPr>
                            <w:sdt>
                              <w:sdtPr>
                                <w:rPr>
                                  <w:rFonts w:ascii="Arial" w:hAnsi="Arial" w:cs="Arial"/>
                                  <w:iCs/>
                                  <w:sz w:val="20"/>
                                </w:rPr>
                                <w:id w:val="-417707902"/>
                                <w14:checkbox>
                                  <w14:checked w14:val="0"/>
                                  <w14:checkedState w14:val="2612" w14:font="MS Gothic"/>
                                  <w14:uncheckedState w14:val="2610" w14:font="MS Gothic"/>
                                </w14:checkbox>
                              </w:sdtPr>
                              <w:sdtContent>
                                <w:r w:rsidR="0081337E">
                                  <w:rPr>
                                    <w:rFonts w:ascii="MS Gothic" w:eastAsia="MS Gothic" w:hAnsi="MS Gothic" w:cs="Arial" w:hint="eastAsia"/>
                                    <w:iCs/>
                                    <w:sz w:val="20"/>
                                  </w:rPr>
                                  <w:t>☐</w:t>
                                </w:r>
                              </w:sdtContent>
                            </w:sdt>
                            <w:r w:rsidR="0081337E">
                              <w:rPr>
                                <w:rFonts w:ascii="Arial" w:hAnsi="Arial" w:cs="Arial"/>
                                <w:iCs/>
                                <w:sz w:val="20"/>
                              </w:rPr>
                              <w:t>Met</w:t>
                            </w:r>
                          </w:p>
                          <w:p w14:paraId="5A7CBF4E" w14:textId="77777777" w:rsidR="0081337E" w:rsidRDefault="00000000" w:rsidP="0081337E">
                            <w:pPr>
                              <w:tabs>
                                <w:tab w:val="left" w:pos="2880"/>
                                <w:tab w:val="right" w:pos="4320"/>
                                <w:tab w:val="left" w:pos="5040"/>
                              </w:tabs>
                              <w:rPr>
                                <w:rFonts w:ascii="Arial" w:hAnsi="Arial" w:cs="Arial"/>
                                <w:iCs/>
                                <w:sz w:val="20"/>
                              </w:rPr>
                            </w:pPr>
                            <w:sdt>
                              <w:sdtPr>
                                <w:rPr>
                                  <w:rFonts w:ascii="Arial" w:hAnsi="Arial" w:cs="Arial"/>
                                  <w:iCs/>
                                  <w:sz w:val="20"/>
                                </w:rPr>
                                <w:id w:val="-222760129"/>
                                <w14:checkbox>
                                  <w14:checked w14:val="0"/>
                                  <w14:checkedState w14:val="2612" w14:font="MS Gothic"/>
                                  <w14:uncheckedState w14:val="2610" w14:font="MS Gothic"/>
                                </w14:checkbox>
                              </w:sdtPr>
                              <w:sdtContent>
                                <w:r w:rsidR="0081337E">
                                  <w:rPr>
                                    <w:rFonts w:ascii="MS Gothic" w:eastAsia="MS Gothic" w:hAnsi="MS Gothic" w:cs="Arial" w:hint="eastAsia"/>
                                    <w:iCs/>
                                    <w:sz w:val="20"/>
                                  </w:rPr>
                                  <w:t>☐</w:t>
                                </w:r>
                              </w:sdtContent>
                            </w:sdt>
                            <w:r w:rsidR="0081337E">
                              <w:rPr>
                                <w:rFonts w:ascii="Arial" w:hAnsi="Arial" w:cs="Arial"/>
                                <w:iCs/>
                                <w:sz w:val="20"/>
                              </w:rPr>
                              <w:t>Met with Recommendation</w:t>
                            </w:r>
                          </w:p>
                          <w:p w14:paraId="7EC401B4" w14:textId="77777777" w:rsidR="0081337E" w:rsidRDefault="00000000" w:rsidP="0081337E">
                            <w:pPr>
                              <w:tabs>
                                <w:tab w:val="left" w:pos="2880"/>
                                <w:tab w:val="right" w:pos="4320"/>
                                <w:tab w:val="left" w:pos="5040"/>
                              </w:tabs>
                              <w:rPr>
                                <w:rFonts w:ascii="Arial" w:hAnsi="Arial" w:cs="Arial"/>
                                <w:iCs/>
                                <w:sz w:val="20"/>
                              </w:rPr>
                            </w:pPr>
                            <w:sdt>
                              <w:sdtPr>
                                <w:rPr>
                                  <w:rFonts w:ascii="Arial" w:hAnsi="Arial" w:cs="Arial"/>
                                  <w:iCs/>
                                  <w:sz w:val="20"/>
                                </w:rPr>
                                <w:id w:val="-1105802961"/>
                                <w14:checkbox>
                                  <w14:checked w14:val="0"/>
                                  <w14:checkedState w14:val="2612" w14:font="MS Gothic"/>
                                  <w14:uncheckedState w14:val="2610" w14:font="MS Gothic"/>
                                </w14:checkbox>
                              </w:sdtPr>
                              <w:sdtContent>
                                <w:r w:rsidR="0081337E">
                                  <w:rPr>
                                    <w:rFonts w:ascii="MS Gothic" w:eastAsia="MS Gothic" w:hAnsi="MS Gothic" w:cs="Arial" w:hint="eastAsia"/>
                                    <w:iCs/>
                                    <w:sz w:val="20"/>
                                  </w:rPr>
                                  <w:t>☐</w:t>
                                </w:r>
                              </w:sdtContent>
                            </w:sdt>
                            <w:r w:rsidR="0081337E">
                              <w:rPr>
                                <w:rFonts w:ascii="Arial" w:hAnsi="Arial" w:cs="Arial"/>
                                <w:iCs/>
                                <w:sz w:val="20"/>
                              </w:rPr>
                              <w:t>Not Met</w:t>
                            </w:r>
                          </w:p>
                          <w:p w14:paraId="40824596" w14:textId="77777777" w:rsidR="0081337E" w:rsidRPr="00544447" w:rsidRDefault="0081337E" w:rsidP="0081337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10DD0B" id="_x0000_s1207" type="#_x0000_t202" style="position:absolute;margin-left:0;margin-top:20.9pt;width:467.5pt;height:82pt;z-index:25176064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">
                <v:textbox>
                  <w:txbxContent>
                    <w:p w14:paraId="38F59FB9" w14:textId="77777777" w:rsidR="0081337E" w:rsidRPr="000E1C76" w:rsidRDefault="0081337E" w:rsidP="0081337E">
                      <w:pPr>
                        <w:rPr>
                          <w:rFonts w:ascii="Times New Roman" w:hAnsi="Times New Roman"/>
                          <w:i/>
                          <w:sz w:val="20"/>
                        </w:rPr>
                      </w:pPr>
                      <w:r w:rsidRPr="000E1C76">
                        <w:rPr>
                          <w:rFonts w:ascii="Times New Roman" w:hAnsi="Times New Roman"/>
                          <w:i/>
                          <w:sz w:val="20"/>
                        </w:rPr>
                        <w:t>[Instruction to Team: Check the appropriate box.]</w:t>
                      </w:r>
                    </w:p>
                    <w:p w14:paraId="41FD4D21" w14:textId="77777777" w:rsidR="0081337E" w:rsidRDefault="0081337E" w:rsidP="0081337E">
                      <w:pPr>
                        <w:rPr>
                          <w:rFonts w:ascii="Arial" w:hAnsi="Arial" w:cs="Arial"/>
                          <w:i/>
                          <w:sz w:val="20"/>
                        </w:rPr>
                      </w:pPr>
                    </w:p>
                    <w:p w14:paraId="2D84CB6C" w14:textId="77777777" w:rsidR="0081337E" w:rsidRDefault="00000000" w:rsidP="0081337E">
                      <w:pPr>
                        <w:tabs>
                          <w:tab w:val="left" w:pos="2880"/>
                          <w:tab w:val="right" w:pos="4320"/>
                          <w:tab w:val="left" w:pos="5040"/>
                        </w:tabs>
                        <w:rPr>
                          <w:rFonts w:ascii="Arial" w:hAnsi="Arial" w:cs="Arial"/>
                          <w:iCs/>
                          <w:sz w:val="20"/>
                        </w:rPr>
                      </w:pPr>
                      <w:sdt>
                        <w:sdtPr>
                          <w:rPr>
                            <w:rFonts w:ascii="Arial" w:hAnsi="Arial" w:cs="Arial"/>
                            <w:iCs/>
                            <w:sz w:val="20"/>
                          </w:rPr>
                          <w:id w:val="-417707902"/>
                          <w14:checkbox>
                            <w14:checked w14:val="0"/>
                            <w14:checkedState w14:val="2612" w14:font="MS Gothic"/>
                            <w14:uncheckedState w14:val="2610" w14:font="MS Gothic"/>
                          </w14:checkbox>
                        </w:sdtPr>
                        <w:sdtContent>
                          <w:r w:rsidR="0081337E">
                            <w:rPr>
                              <w:rFonts w:ascii="MS Gothic" w:eastAsia="MS Gothic" w:hAnsi="MS Gothic" w:cs="Arial" w:hint="eastAsia"/>
                              <w:iCs/>
                              <w:sz w:val="20"/>
                            </w:rPr>
                            <w:t>☐</w:t>
                          </w:r>
                        </w:sdtContent>
                      </w:sdt>
                      <w:r w:rsidR="0081337E">
                        <w:rPr>
                          <w:rFonts w:ascii="Arial" w:hAnsi="Arial" w:cs="Arial"/>
                          <w:iCs/>
                          <w:sz w:val="20"/>
                        </w:rPr>
                        <w:t>Met</w:t>
                      </w:r>
                    </w:p>
                    <w:p w14:paraId="5A7CBF4E" w14:textId="77777777" w:rsidR="0081337E" w:rsidRDefault="00000000" w:rsidP="0081337E">
                      <w:pPr>
                        <w:tabs>
                          <w:tab w:val="left" w:pos="2880"/>
                          <w:tab w:val="right" w:pos="4320"/>
                          <w:tab w:val="left" w:pos="5040"/>
                        </w:tabs>
                        <w:rPr>
                          <w:rFonts w:ascii="Arial" w:hAnsi="Arial" w:cs="Arial"/>
                          <w:iCs/>
                          <w:sz w:val="20"/>
                        </w:rPr>
                      </w:pPr>
                      <w:sdt>
                        <w:sdtPr>
                          <w:rPr>
                            <w:rFonts w:ascii="Arial" w:hAnsi="Arial" w:cs="Arial"/>
                            <w:iCs/>
                            <w:sz w:val="20"/>
                          </w:rPr>
                          <w:id w:val="-222760129"/>
                          <w14:checkbox>
                            <w14:checked w14:val="0"/>
                            <w14:checkedState w14:val="2612" w14:font="MS Gothic"/>
                            <w14:uncheckedState w14:val="2610" w14:font="MS Gothic"/>
                          </w14:checkbox>
                        </w:sdtPr>
                        <w:sdtContent>
                          <w:r w:rsidR="0081337E">
                            <w:rPr>
                              <w:rFonts w:ascii="MS Gothic" w:eastAsia="MS Gothic" w:hAnsi="MS Gothic" w:cs="Arial" w:hint="eastAsia"/>
                              <w:iCs/>
                              <w:sz w:val="20"/>
                            </w:rPr>
                            <w:t>☐</w:t>
                          </w:r>
                        </w:sdtContent>
                      </w:sdt>
                      <w:r w:rsidR="0081337E">
                        <w:rPr>
                          <w:rFonts w:ascii="Arial" w:hAnsi="Arial" w:cs="Arial"/>
                          <w:iCs/>
                          <w:sz w:val="20"/>
                        </w:rPr>
                        <w:t>Met with Recommendation</w:t>
                      </w:r>
                    </w:p>
                    <w:p w14:paraId="7EC401B4" w14:textId="77777777" w:rsidR="0081337E" w:rsidRDefault="00000000" w:rsidP="0081337E">
                      <w:pPr>
                        <w:tabs>
                          <w:tab w:val="left" w:pos="2880"/>
                          <w:tab w:val="right" w:pos="4320"/>
                          <w:tab w:val="left" w:pos="5040"/>
                        </w:tabs>
                        <w:rPr>
                          <w:rFonts w:ascii="Arial" w:hAnsi="Arial" w:cs="Arial"/>
                          <w:iCs/>
                          <w:sz w:val="20"/>
                        </w:rPr>
                      </w:pPr>
                      <w:sdt>
                        <w:sdtPr>
                          <w:rPr>
                            <w:rFonts w:ascii="Arial" w:hAnsi="Arial" w:cs="Arial"/>
                            <w:iCs/>
                            <w:sz w:val="20"/>
                          </w:rPr>
                          <w:id w:val="-1105802961"/>
                          <w14:checkbox>
                            <w14:checked w14:val="0"/>
                            <w14:checkedState w14:val="2612" w14:font="MS Gothic"/>
                            <w14:uncheckedState w14:val="2610" w14:font="MS Gothic"/>
                          </w14:checkbox>
                        </w:sdtPr>
                        <w:sdtContent>
                          <w:r w:rsidR="0081337E">
                            <w:rPr>
                              <w:rFonts w:ascii="MS Gothic" w:eastAsia="MS Gothic" w:hAnsi="MS Gothic" w:cs="Arial" w:hint="eastAsia"/>
                              <w:iCs/>
                              <w:sz w:val="20"/>
                            </w:rPr>
                            <w:t>☐</w:t>
                          </w:r>
                        </w:sdtContent>
                      </w:sdt>
                      <w:r w:rsidR="0081337E">
                        <w:rPr>
                          <w:rFonts w:ascii="Arial" w:hAnsi="Arial" w:cs="Arial"/>
                          <w:iCs/>
                          <w:sz w:val="20"/>
                        </w:rPr>
                        <w:t>Not Met</w:t>
                      </w:r>
                    </w:p>
                    <w:p w14:paraId="40824596" w14:textId="77777777" w:rsidR="0081337E" w:rsidRPr="00544447" w:rsidRDefault="0081337E" w:rsidP="0081337E">
                      <w:pPr>
                        <w:rPr>
                          <w:rFonts w:ascii="Arial" w:hAnsi="Arial" w:cs="Arial"/>
                          <w:i/>
                          <w:sz w:val="20"/>
                        </w:rPr>
                      </w:pPr>
                    </w:p>
                  </w:txbxContent>
                </v:textbox>
                <w10:wrap type="topAndBottom" anchory="line"/>
              </v:shape>
            </w:pict>
          </mc:Fallback>
        </mc:AlternateContent>
      </w:r>
      <w:r w:rsidRPr="000E1C76">
        <w:rPr>
          <w:rFonts w:ascii="Arial" w:hAnsi="Arial" w:cs="Arial"/>
          <w:i/>
          <w:iCs/>
          <w:sz w:val="20"/>
        </w:rPr>
        <w:t>sufficient</w:t>
      </w:r>
      <w:r w:rsidRPr="00AC0C80">
        <w:rPr>
          <w:rFonts w:ascii="Arial" w:hAnsi="Arial" w:cs="Arial"/>
          <w:sz w:val="20"/>
        </w:rPr>
        <w:t xml:space="preserve">. </w:t>
      </w:r>
    </w:p>
    <w:p w14:paraId="37486FD2" w14:textId="1E998EB8" w:rsidR="00FC40F7" w:rsidRDefault="00FC40F7">
      <w:pPr>
        <w:tabs>
          <w:tab w:val="left" w:pos="2880"/>
          <w:tab w:val="right" w:pos="4320"/>
          <w:tab w:val="left" w:pos="5040"/>
        </w:tabs>
        <w:rPr>
          <w:rFonts w:ascii="Arial" w:hAnsi="Arial" w:cs="Arial"/>
          <w:iCs/>
          <w:sz w:val="20"/>
        </w:rPr>
      </w:pPr>
    </w:p>
    <w:p w14:paraId="68CF4D36" w14:textId="5D66A5DF" w:rsidR="0081337E" w:rsidRDefault="0081337E">
      <w:pPr>
        <w:tabs>
          <w:tab w:val="left" w:pos="2880"/>
          <w:tab w:val="right" w:pos="4320"/>
          <w:tab w:val="left" w:pos="5040"/>
        </w:tabs>
        <w:rPr>
          <w:rFonts w:ascii="Arial" w:hAnsi="Arial" w:cs="Arial"/>
          <w:iCs/>
          <w:sz w:val="20"/>
        </w:rPr>
      </w:pPr>
    </w:p>
    <w:p w14:paraId="1B81E72A" w14:textId="22C725B6" w:rsidR="00FC40F7" w:rsidRPr="003A50A1" w:rsidRDefault="00AC0C80" w:rsidP="00E15CAE">
      <w:pPr>
        <w:tabs>
          <w:tab w:val="left" w:pos="2880"/>
          <w:tab w:val="right" w:pos="4320"/>
          <w:tab w:val="left" w:pos="5040"/>
        </w:tabs>
        <w:rPr>
          <w:rFonts w:ascii="Arial" w:hAnsi="Arial" w:cs="Arial"/>
          <w:sz w:val="20"/>
        </w:rPr>
      </w:pPr>
      <w:r w:rsidRPr="000E1C76">
        <w:rPr>
          <w:rFonts w:ascii="Arial" w:hAnsi="Arial" w:cs="Arial"/>
          <w:i/>
          <w:iCs/>
          <w:sz w:val="20"/>
        </w:rPr>
        <w:t>Assessment 3: The professional program has a strategy for funding, maintaining, and advancing technology that supports learning</w:t>
      </w:r>
      <w:r w:rsidRPr="00AC0C80">
        <w:rPr>
          <w:rFonts w:ascii="Arial" w:hAnsi="Arial" w:cs="Arial"/>
          <w:sz w:val="20"/>
        </w:rPr>
        <w:t>.</w:t>
      </w:r>
    </w:p>
    <w:p w14:paraId="3A82E2B7" w14:textId="011CAEA7" w:rsidR="0081337E" w:rsidRDefault="0081337E">
      <w:pPr>
        <w:tabs>
          <w:tab w:val="left" w:pos="2880"/>
          <w:tab w:val="right" w:pos="4320"/>
          <w:tab w:val="left" w:pos="5040"/>
        </w:tabs>
        <w:rPr>
          <w:rFonts w:ascii="Arial" w:hAnsi="Arial" w:cs="Arial"/>
          <w:sz w:val="20"/>
        </w:rPr>
      </w:pPr>
      <w:r w:rsidRPr="0081337E">
        <w:rPr>
          <w:noProof/>
        </w:rPr>
        <mc:AlternateContent>
          <mc:Choice Requires="wps">
            <w:drawing>
              <wp:anchor distT="45720" distB="45720" distL="114300" distR="114300" simplePos="0" relativeHeight="252054016" behindDoc="0" locked="0" layoutInCell="1" allowOverlap="1" wp14:anchorId="4464E547" wp14:editId="6DBCBFDD">
                <wp:simplePos x="0" y="0"/>
                <wp:positionH relativeFrom="character">
                  <wp:posOffset>0</wp:posOffset>
                </wp:positionH>
                <wp:positionV relativeFrom="line">
                  <wp:posOffset>189230</wp:posOffset>
                </wp:positionV>
                <wp:extent cx="5937250" cy="1041400"/>
                <wp:effectExtent l="0" t="0" r="25400" b="25400"/>
                <wp:wrapTopAndBottom/>
                <wp:docPr id="48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4418ADBB" w14:textId="77777777" w:rsidR="0081337E" w:rsidRPr="000E1C76" w:rsidRDefault="0081337E" w:rsidP="0081337E">
                            <w:pPr>
                              <w:rPr>
                                <w:rFonts w:ascii="Times New Roman" w:hAnsi="Times New Roman"/>
                                <w:i/>
                                <w:sz w:val="20"/>
                              </w:rPr>
                            </w:pPr>
                            <w:r w:rsidRPr="000E1C76">
                              <w:rPr>
                                <w:rFonts w:ascii="Times New Roman" w:hAnsi="Times New Roman"/>
                                <w:i/>
                                <w:sz w:val="20"/>
                              </w:rPr>
                              <w:t>[Instruction to Team: Check the appropriate box.]</w:t>
                            </w:r>
                          </w:p>
                          <w:p w14:paraId="01CDBA93" w14:textId="77777777" w:rsidR="0081337E" w:rsidRDefault="0081337E" w:rsidP="0081337E">
                            <w:pPr>
                              <w:rPr>
                                <w:rFonts w:ascii="Arial" w:hAnsi="Arial" w:cs="Arial"/>
                                <w:i/>
                                <w:sz w:val="20"/>
                              </w:rPr>
                            </w:pPr>
                          </w:p>
                          <w:p w14:paraId="4C7B527F" w14:textId="77777777" w:rsidR="0081337E" w:rsidRDefault="00000000" w:rsidP="0081337E">
                            <w:pPr>
                              <w:tabs>
                                <w:tab w:val="left" w:pos="2880"/>
                                <w:tab w:val="right" w:pos="4320"/>
                                <w:tab w:val="left" w:pos="5040"/>
                              </w:tabs>
                              <w:rPr>
                                <w:rFonts w:ascii="Arial" w:hAnsi="Arial" w:cs="Arial"/>
                                <w:iCs/>
                                <w:sz w:val="20"/>
                              </w:rPr>
                            </w:pPr>
                            <w:sdt>
                              <w:sdtPr>
                                <w:rPr>
                                  <w:rFonts w:ascii="Arial" w:hAnsi="Arial" w:cs="Arial"/>
                                  <w:iCs/>
                                  <w:sz w:val="20"/>
                                </w:rPr>
                                <w:id w:val="-693774526"/>
                                <w14:checkbox>
                                  <w14:checked w14:val="0"/>
                                  <w14:checkedState w14:val="2612" w14:font="MS Gothic"/>
                                  <w14:uncheckedState w14:val="2610" w14:font="MS Gothic"/>
                                </w14:checkbox>
                              </w:sdtPr>
                              <w:sdtContent>
                                <w:r w:rsidR="0081337E">
                                  <w:rPr>
                                    <w:rFonts w:ascii="MS Gothic" w:eastAsia="MS Gothic" w:hAnsi="MS Gothic" w:cs="Arial" w:hint="eastAsia"/>
                                    <w:iCs/>
                                    <w:sz w:val="20"/>
                                  </w:rPr>
                                  <w:t>☐</w:t>
                                </w:r>
                              </w:sdtContent>
                            </w:sdt>
                            <w:r w:rsidR="0081337E">
                              <w:rPr>
                                <w:rFonts w:ascii="Arial" w:hAnsi="Arial" w:cs="Arial"/>
                                <w:iCs/>
                                <w:sz w:val="20"/>
                              </w:rPr>
                              <w:t>Met</w:t>
                            </w:r>
                          </w:p>
                          <w:p w14:paraId="3218BBB7" w14:textId="77777777" w:rsidR="0081337E" w:rsidRDefault="00000000" w:rsidP="0081337E">
                            <w:pPr>
                              <w:tabs>
                                <w:tab w:val="left" w:pos="2880"/>
                                <w:tab w:val="right" w:pos="4320"/>
                                <w:tab w:val="left" w:pos="5040"/>
                              </w:tabs>
                              <w:rPr>
                                <w:rFonts w:ascii="Arial" w:hAnsi="Arial" w:cs="Arial"/>
                                <w:iCs/>
                                <w:sz w:val="20"/>
                              </w:rPr>
                            </w:pPr>
                            <w:sdt>
                              <w:sdtPr>
                                <w:rPr>
                                  <w:rFonts w:ascii="Arial" w:hAnsi="Arial" w:cs="Arial"/>
                                  <w:iCs/>
                                  <w:sz w:val="20"/>
                                </w:rPr>
                                <w:id w:val="1767035134"/>
                                <w14:checkbox>
                                  <w14:checked w14:val="0"/>
                                  <w14:checkedState w14:val="2612" w14:font="MS Gothic"/>
                                  <w14:uncheckedState w14:val="2610" w14:font="MS Gothic"/>
                                </w14:checkbox>
                              </w:sdtPr>
                              <w:sdtContent>
                                <w:r w:rsidR="0081337E">
                                  <w:rPr>
                                    <w:rFonts w:ascii="MS Gothic" w:eastAsia="MS Gothic" w:hAnsi="MS Gothic" w:cs="Arial" w:hint="eastAsia"/>
                                    <w:iCs/>
                                    <w:sz w:val="20"/>
                                  </w:rPr>
                                  <w:t>☐</w:t>
                                </w:r>
                              </w:sdtContent>
                            </w:sdt>
                            <w:r w:rsidR="0081337E">
                              <w:rPr>
                                <w:rFonts w:ascii="Arial" w:hAnsi="Arial" w:cs="Arial"/>
                                <w:iCs/>
                                <w:sz w:val="20"/>
                              </w:rPr>
                              <w:t>Met with Recommendation</w:t>
                            </w:r>
                          </w:p>
                          <w:p w14:paraId="79E62355" w14:textId="77777777" w:rsidR="0081337E" w:rsidRDefault="00000000" w:rsidP="0081337E">
                            <w:pPr>
                              <w:tabs>
                                <w:tab w:val="left" w:pos="2880"/>
                                <w:tab w:val="right" w:pos="4320"/>
                                <w:tab w:val="left" w:pos="5040"/>
                              </w:tabs>
                              <w:rPr>
                                <w:rFonts w:ascii="Arial" w:hAnsi="Arial" w:cs="Arial"/>
                                <w:iCs/>
                                <w:sz w:val="20"/>
                              </w:rPr>
                            </w:pPr>
                            <w:sdt>
                              <w:sdtPr>
                                <w:rPr>
                                  <w:rFonts w:ascii="Arial" w:hAnsi="Arial" w:cs="Arial"/>
                                  <w:iCs/>
                                  <w:sz w:val="20"/>
                                </w:rPr>
                                <w:id w:val="447665366"/>
                                <w14:checkbox>
                                  <w14:checked w14:val="0"/>
                                  <w14:checkedState w14:val="2612" w14:font="MS Gothic"/>
                                  <w14:uncheckedState w14:val="2610" w14:font="MS Gothic"/>
                                </w14:checkbox>
                              </w:sdtPr>
                              <w:sdtContent>
                                <w:r w:rsidR="0081337E">
                                  <w:rPr>
                                    <w:rFonts w:ascii="MS Gothic" w:eastAsia="MS Gothic" w:hAnsi="MS Gothic" w:cs="Arial" w:hint="eastAsia"/>
                                    <w:iCs/>
                                    <w:sz w:val="20"/>
                                  </w:rPr>
                                  <w:t>☐</w:t>
                                </w:r>
                              </w:sdtContent>
                            </w:sdt>
                            <w:r w:rsidR="0081337E">
                              <w:rPr>
                                <w:rFonts w:ascii="Arial" w:hAnsi="Arial" w:cs="Arial"/>
                                <w:iCs/>
                                <w:sz w:val="20"/>
                              </w:rPr>
                              <w:t>Not Met</w:t>
                            </w:r>
                          </w:p>
                          <w:p w14:paraId="0CE67B81" w14:textId="77777777" w:rsidR="0081337E" w:rsidRPr="00544447" w:rsidRDefault="0081337E" w:rsidP="0081337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64E547" id="_x0000_s1208" type="#_x0000_t202" style="position:absolute;margin-left:0;margin-top:14.9pt;width:467.5pt;height:82pt;z-index:252054016;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">
                <v:textbox>
                  <w:txbxContent>
                    <w:p w14:paraId="4418ADBB" w14:textId="77777777" w:rsidR="0081337E" w:rsidRPr="000E1C76" w:rsidRDefault="0081337E" w:rsidP="0081337E">
                      <w:pPr>
                        <w:rPr>
                          <w:rFonts w:ascii="Times New Roman" w:hAnsi="Times New Roman"/>
                          <w:i/>
                          <w:sz w:val="20"/>
                        </w:rPr>
                      </w:pPr>
                      <w:r w:rsidRPr="000E1C76">
                        <w:rPr>
                          <w:rFonts w:ascii="Times New Roman" w:hAnsi="Times New Roman"/>
                          <w:i/>
                          <w:sz w:val="20"/>
                        </w:rPr>
                        <w:t>[Instruction to Team: Check the appropriate box.]</w:t>
                      </w:r>
                    </w:p>
                    <w:p w14:paraId="01CDBA93" w14:textId="77777777" w:rsidR="0081337E" w:rsidRDefault="0081337E" w:rsidP="0081337E">
                      <w:pPr>
                        <w:rPr>
                          <w:rFonts w:ascii="Arial" w:hAnsi="Arial" w:cs="Arial"/>
                          <w:i/>
                          <w:sz w:val="20"/>
                        </w:rPr>
                      </w:pPr>
                    </w:p>
                    <w:p w14:paraId="4C7B527F" w14:textId="77777777" w:rsidR="0081337E" w:rsidRDefault="00000000" w:rsidP="0081337E">
                      <w:pPr>
                        <w:tabs>
                          <w:tab w:val="left" w:pos="2880"/>
                          <w:tab w:val="right" w:pos="4320"/>
                          <w:tab w:val="left" w:pos="5040"/>
                        </w:tabs>
                        <w:rPr>
                          <w:rFonts w:ascii="Arial" w:hAnsi="Arial" w:cs="Arial"/>
                          <w:iCs/>
                          <w:sz w:val="20"/>
                        </w:rPr>
                      </w:pPr>
                      <w:sdt>
                        <w:sdtPr>
                          <w:rPr>
                            <w:rFonts w:ascii="Arial" w:hAnsi="Arial" w:cs="Arial"/>
                            <w:iCs/>
                            <w:sz w:val="20"/>
                          </w:rPr>
                          <w:id w:val="-693774526"/>
                          <w14:checkbox>
                            <w14:checked w14:val="0"/>
                            <w14:checkedState w14:val="2612" w14:font="MS Gothic"/>
                            <w14:uncheckedState w14:val="2610" w14:font="MS Gothic"/>
                          </w14:checkbox>
                        </w:sdtPr>
                        <w:sdtContent>
                          <w:r w:rsidR="0081337E">
                            <w:rPr>
                              <w:rFonts w:ascii="MS Gothic" w:eastAsia="MS Gothic" w:hAnsi="MS Gothic" w:cs="Arial" w:hint="eastAsia"/>
                              <w:iCs/>
                              <w:sz w:val="20"/>
                            </w:rPr>
                            <w:t>☐</w:t>
                          </w:r>
                        </w:sdtContent>
                      </w:sdt>
                      <w:r w:rsidR="0081337E">
                        <w:rPr>
                          <w:rFonts w:ascii="Arial" w:hAnsi="Arial" w:cs="Arial"/>
                          <w:iCs/>
                          <w:sz w:val="20"/>
                        </w:rPr>
                        <w:t>Met</w:t>
                      </w:r>
                    </w:p>
                    <w:p w14:paraId="3218BBB7" w14:textId="77777777" w:rsidR="0081337E" w:rsidRDefault="00000000" w:rsidP="0081337E">
                      <w:pPr>
                        <w:tabs>
                          <w:tab w:val="left" w:pos="2880"/>
                          <w:tab w:val="right" w:pos="4320"/>
                          <w:tab w:val="left" w:pos="5040"/>
                        </w:tabs>
                        <w:rPr>
                          <w:rFonts w:ascii="Arial" w:hAnsi="Arial" w:cs="Arial"/>
                          <w:iCs/>
                          <w:sz w:val="20"/>
                        </w:rPr>
                      </w:pPr>
                      <w:sdt>
                        <w:sdtPr>
                          <w:rPr>
                            <w:rFonts w:ascii="Arial" w:hAnsi="Arial" w:cs="Arial"/>
                            <w:iCs/>
                            <w:sz w:val="20"/>
                          </w:rPr>
                          <w:id w:val="1767035134"/>
                          <w14:checkbox>
                            <w14:checked w14:val="0"/>
                            <w14:checkedState w14:val="2612" w14:font="MS Gothic"/>
                            <w14:uncheckedState w14:val="2610" w14:font="MS Gothic"/>
                          </w14:checkbox>
                        </w:sdtPr>
                        <w:sdtContent>
                          <w:r w:rsidR="0081337E">
                            <w:rPr>
                              <w:rFonts w:ascii="MS Gothic" w:eastAsia="MS Gothic" w:hAnsi="MS Gothic" w:cs="Arial" w:hint="eastAsia"/>
                              <w:iCs/>
                              <w:sz w:val="20"/>
                            </w:rPr>
                            <w:t>☐</w:t>
                          </w:r>
                        </w:sdtContent>
                      </w:sdt>
                      <w:r w:rsidR="0081337E">
                        <w:rPr>
                          <w:rFonts w:ascii="Arial" w:hAnsi="Arial" w:cs="Arial"/>
                          <w:iCs/>
                          <w:sz w:val="20"/>
                        </w:rPr>
                        <w:t>Met with Recommendation</w:t>
                      </w:r>
                    </w:p>
                    <w:p w14:paraId="79E62355" w14:textId="77777777" w:rsidR="0081337E" w:rsidRDefault="00000000" w:rsidP="0081337E">
                      <w:pPr>
                        <w:tabs>
                          <w:tab w:val="left" w:pos="2880"/>
                          <w:tab w:val="right" w:pos="4320"/>
                          <w:tab w:val="left" w:pos="5040"/>
                        </w:tabs>
                        <w:rPr>
                          <w:rFonts w:ascii="Arial" w:hAnsi="Arial" w:cs="Arial"/>
                          <w:iCs/>
                          <w:sz w:val="20"/>
                        </w:rPr>
                      </w:pPr>
                      <w:sdt>
                        <w:sdtPr>
                          <w:rPr>
                            <w:rFonts w:ascii="Arial" w:hAnsi="Arial" w:cs="Arial"/>
                            <w:iCs/>
                            <w:sz w:val="20"/>
                          </w:rPr>
                          <w:id w:val="447665366"/>
                          <w14:checkbox>
                            <w14:checked w14:val="0"/>
                            <w14:checkedState w14:val="2612" w14:font="MS Gothic"/>
                            <w14:uncheckedState w14:val="2610" w14:font="MS Gothic"/>
                          </w14:checkbox>
                        </w:sdtPr>
                        <w:sdtContent>
                          <w:r w:rsidR="0081337E">
                            <w:rPr>
                              <w:rFonts w:ascii="MS Gothic" w:eastAsia="MS Gothic" w:hAnsi="MS Gothic" w:cs="Arial" w:hint="eastAsia"/>
                              <w:iCs/>
                              <w:sz w:val="20"/>
                            </w:rPr>
                            <w:t>☐</w:t>
                          </w:r>
                        </w:sdtContent>
                      </w:sdt>
                      <w:r w:rsidR="0081337E">
                        <w:rPr>
                          <w:rFonts w:ascii="Arial" w:hAnsi="Arial" w:cs="Arial"/>
                          <w:iCs/>
                          <w:sz w:val="20"/>
                        </w:rPr>
                        <w:t>Not Met</w:t>
                      </w:r>
                    </w:p>
                    <w:p w14:paraId="0CE67B81" w14:textId="77777777" w:rsidR="0081337E" w:rsidRPr="00544447" w:rsidRDefault="0081337E" w:rsidP="0081337E">
                      <w:pPr>
                        <w:rPr>
                          <w:rFonts w:ascii="Arial" w:hAnsi="Arial" w:cs="Arial"/>
                          <w:i/>
                          <w:sz w:val="20"/>
                        </w:rPr>
                      </w:pPr>
                    </w:p>
                  </w:txbxContent>
                </v:textbox>
                <w10:wrap type="topAndBottom" anchory="line"/>
              </v:shape>
            </w:pict>
          </mc:Fallback>
        </mc:AlternateContent>
      </w:r>
    </w:p>
    <w:p w14:paraId="39418429" w14:textId="299A4A7E" w:rsidR="00DF7613" w:rsidRDefault="00574B1B" w:rsidP="00DF7613">
      <w:pPr>
        <w:tabs>
          <w:tab w:val="left" w:pos="2880"/>
          <w:tab w:val="right" w:pos="4320"/>
          <w:tab w:val="left" w:pos="5040"/>
        </w:tabs>
        <w:rPr>
          <w:rFonts w:ascii="Arial" w:hAnsi="Arial" w:cs="Arial"/>
          <w:i/>
          <w:sz w:val="20"/>
        </w:rPr>
      </w:pPr>
      <w:r w:rsidRPr="00574B1B">
        <w:rPr>
          <w:noProof/>
        </w:rPr>
        <w:lastRenderedPageBreak/>
        <mc:AlternateContent>
          <mc:Choice Requires="wps">
            <w:drawing>
              <wp:anchor distT="45720" distB="45720" distL="114300" distR="114300" simplePos="0" relativeHeight="252064256" behindDoc="0" locked="0" layoutInCell="1" allowOverlap="0" wp14:anchorId="53DF5D73" wp14:editId="3B10F2A0">
                <wp:simplePos x="0" y="0"/>
                <wp:positionH relativeFrom="character">
                  <wp:posOffset>0</wp:posOffset>
                </wp:positionH>
                <wp:positionV relativeFrom="line">
                  <wp:posOffset>189865</wp:posOffset>
                </wp:positionV>
                <wp:extent cx="5934075" cy="1130300"/>
                <wp:effectExtent l="0" t="0" r="28575" b="12700"/>
                <wp:wrapTopAndBottom/>
                <wp:docPr id="49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30300"/>
                        </a:xfrm>
                        <a:prstGeom prst="rect">
                          <a:avLst/>
                        </a:prstGeom>
                        <a:solidFill>
                          <a:srgbClr val="FFFFFF"/>
                        </a:solidFill>
                        <a:ln w="9525">
                          <a:solidFill>
                            <a:srgbClr val="000000"/>
                          </a:solidFill>
                          <a:miter lim="800000"/>
                          <a:headEnd/>
                          <a:tailEnd/>
                        </a:ln>
                      </wps:spPr>
                      <wps:txbx>
                        <w:txbxContent>
                          <w:p w14:paraId="3A4720DA" w14:textId="77777777" w:rsidR="00574B1B" w:rsidRPr="000E1C76" w:rsidRDefault="00574B1B" w:rsidP="00574B1B">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55C42376" w14:textId="77777777" w:rsidR="00574B1B" w:rsidRDefault="00574B1B" w:rsidP="00574B1B">
                            <w:pPr>
                              <w:rPr>
                                <w:rFonts w:ascii="Arial" w:hAnsi="Arial" w:cs="Arial"/>
                                <w:i/>
                                <w:sz w:val="20"/>
                              </w:rPr>
                            </w:pPr>
                          </w:p>
                          <w:p w14:paraId="60913EA8" w14:textId="77777777" w:rsidR="00574B1B" w:rsidRDefault="00574B1B" w:rsidP="00574B1B">
                            <w:pPr>
                              <w:rPr>
                                <w:rFonts w:ascii="Arial" w:hAnsi="Arial" w:cs="Arial"/>
                                <w:i/>
                                <w:sz w:val="20"/>
                              </w:rPr>
                            </w:pPr>
                          </w:p>
                          <w:p w14:paraId="3F1D963D" w14:textId="77777777" w:rsidR="00574B1B" w:rsidRPr="00544447" w:rsidRDefault="00574B1B" w:rsidP="00574B1B">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DF5D73" id="_x0000_s1209" type="#_x0000_t202" style="position:absolute;margin-left:0;margin-top:14.95pt;width:467.25pt;height:89pt;z-index:252064256;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" o:allowoverlap="f">
                <v:textbox>
                  <w:txbxContent>
                    <w:p w14:paraId="3A4720DA" w14:textId="77777777" w:rsidR="00574B1B" w:rsidRPr="000E1C76" w:rsidRDefault="00574B1B" w:rsidP="00574B1B">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55C42376" w14:textId="77777777" w:rsidR="00574B1B" w:rsidRDefault="00574B1B" w:rsidP="00574B1B">
                      <w:pPr>
                        <w:rPr>
                          <w:rFonts w:ascii="Arial" w:hAnsi="Arial" w:cs="Arial"/>
                          <w:i/>
                          <w:sz w:val="20"/>
                        </w:rPr>
                      </w:pPr>
                    </w:p>
                    <w:p w14:paraId="60913EA8" w14:textId="77777777" w:rsidR="00574B1B" w:rsidRDefault="00574B1B" w:rsidP="00574B1B">
                      <w:pPr>
                        <w:rPr>
                          <w:rFonts w:ascii="Arial" w:hAnsi="Arial" w:cs="Arial"/>
                          <w:i/>
                          <w:sz w:val="20"/>
                        </w:rPr>
                      </w:pPr>
                    </w:p>
                    <w:p w14:paraId="3F1D963D" w14:textId="77777777" w:rsidR="00574B1B" w:rsidRPr="00544447" w:rsidRDefault="00574B1B" w:rsidP="00574B1B">
                      <w:pPr>
                        <w:rPr>
                          <w:rFonts w:ascii="Arial" w:hAnsi="Arial" w:cs="Arial"/>
                          <w:i/>
                          <w:sz w:val="20"/>
                        </w:rPr>
                      </w:pPr>
                    </w:p>
                  </w:txbxContent>
                </v:textbox>
                <w10:wrap type="topAndBottom" anchory="line"/>
              </v:shape>
            </w:pict>
          </mc:Fallback>
        </mc:AlternateContent>
      </w:r>
    </w:p>
    <w:p w14:paraId="2177DE94" w14:textId="77777777" w:rsidR="002732F2" w:rsidRPr="003A50A1" w:rsidRDefault="002732F2" w:rsidP="00DF7613">
      <w:pPr>
        <w:pStyle w:val="Assess"/>
        <w:rPr>
          <w:rFonts w:ascii="Arial" w:hAnsi="Arial" w:cs="Arial"/>
          <w:sz w:val="20"/>
        </w:rPr>
      </w:pPr>
    </w:p>
    <w:p w14:paraId="5875D24B" w14:textId="77777777" w:rsidR="007B1D74" w:rsidRDefault="00935734" w:rsidP="00935734">
      <w:pPr>
        <w:tabs>
          <w:tab w:val="left" w:pos="2880"/>
          <w:tab w:val="right" w:pos="4320"/>
          <w:tab w:val="left" w:pos="5040"/>
        </w:tabs>
        <w:rPr>
          <w:rFonts w:ascii="Arial" w:hAnsi="Arial" w:cs="Arial"/>
          <w:sz w:val="20"/>
        </w:rPr>
      </w:pPr>
      <w:r w:rsidRPr="00A667A0">
        <w:rPr>
          <w:rFonts w:ascii="Arial" w:hAnsi="Arial" w:cs="Arial"/>
          <w:b/>
          <w:sz w:val="20"/>
        </w:rPr>
        <w:t xml:space="preserve">C. Library Resources. </w:t>
      </w:r>
      <w:r w:rsidRPr="003A50A1">
        <w:rPr>
          <w:rFonts w:ascii="Arial" w:hAnsi="Arial" w:cs="Arial"/>
          <w:sz w:val="20"/>
        </w:rPr>
        <w:t xml:space="preserve"> </w:t>
      </w:r>
    </w:p>
    <w:p w14:paraId="158D804C" w14:textId="77777777" w:rsidR="00FD5DEA" w:rsidRDefault="00FD5DEA" w:rsidP="00DF7613">
      <w:pPr>
        <w:tabs>
          <w:tab w:val="left" w:pos="2880"/>
          <w:tab w:val="right" w:pos="4320"/>
          <w:tab w:val="left" w:pos="5040"/>
        </w:tabs>
        <w:rPr>
          <w:rFonts w:ascii="Arial" w:hAnsi="Arial" w:cs="Arial"/>
          <w:sz w:val="20"/>
        </w:rPr>
      </w:pPr>
      <w:r w:rsidRPr="00FD5DEA">
        <w:rPr>
          <w:rFonts w:ascii="Arial" w:hAnsi="Arial" w:cs="Arial"/>
          <w:sz w:val="20"/>
        </w:rPr>
        <w:t xml:space="preserve">The professional program shall provide access to a digital and/or physical library and/or specialized resources sufficient to support its mission and goals. </w:t>
      </w:r>
    </w:p>
    <w:p w14:paraId="574D1E9A" w14:textId="77777777" w:rsidR="00FD5DEA" w:rsidRDefault="00FD5DEA" w:rsidP="00DF7613">
      <w:pPr>
        <w:tabs>
          <w:tab w:val="left" w:pos="2880"/>
          <w:tab w:val="right" w:pos="4320"/>
          <w:tab w:val="left" w:pos="5040"/>
        </w:tabs>
        <w:rPr>
          <w:rFonts w:ascii="Arial" w:hAnsi="Arial" w:cs="Arial"/>
          <w:sz w:val="20"/>
        </w:rPr>
      </w:pPr>
    </w:p>
    <w:p w14:paraId="310552CE" w14:textId="1F6A19D2" w:rsidR="00FD5DEA" w:rsidRPr="000E1C76" w:rsidRDefault="00FD5DEA" w:rsidP="00DF7613">
      <w:pPr>
        <w:tabs>
          <w:tab w:val="left" w:pos="2880"/>
          <w:tab w:val="right" w:pos="4320"/>
          <w:tab w:val="left" w:pos="5040"/>
        </w:tabs>
        <w:rPr>
          <w:rFonts w:ascii="Arial" w:hAnsi="Arial" w:cs="Arial"/>
          <w:i/>
          <w:iCs/>
          <w:sz w:val="20"/>
        </w:rPr>
      </w:pPr>
      <w:r w:rsidRPr="000E1C76">
        <w:rPr>
          <w:rFonts w:ascii="Arial" w:hAnsi="Arial" w:cs="Arial"/>
          <w:i/>
          <w:iCs/>
          <w:sz w:val="20"/>
        </w:rPr>
        <w:t xml:space="preserve">Assessment 1: Collections are adequate to support the professional program and include access to a broad cross-section of publications, periodicals, research, and other materials that reflect the diverse social, cultural, economic, political, and scientific forces that shape the art and science of landscape </w:t>
      </w:r>
      <w:r w:rsidR="00651B0F" w:rsidRPr="0081337E">
        <w:rPr>
          <w:noProof/>
        </w:rPr>
        <mc:AlternateContent>
          <mc:Choice Requires="wps">
            <w:drawing>
              <wp:anchor distT="45720" distB="45720" distL="114300" distR="114300" simplePos="0" relativeHeight="251762688" behindDoc="0" locked="0" layoutInCell="1" allowOverlap="1" wp14:anchorId="34DE7708" wp14:editId="7E55B1E8">
                <wp:simplePos x="0" y="0"/>
                <wp:positionH relativeFrom="character">
                  <wp:posOffset>0</wp:posOffset>
                </wp:positionH>
                <wp:positionV relativeFrom="line">
                  <wp:posOffset>271780</wp:posOffset>
                </wp:positionV>
                <wp:extent cx="5937250" cy="1041400"/>
                <wp:effectExtent l="0" t="0" r="25400" b="25400"/>
                <wp:wrapTopAndBottom/>
                <wp:docPr id="48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0A38A22B" w14:textId="77777777" w:rsidR="0081337E" w:rsidRPr="000E1C76" w:rsidRDefault="0081337E" w:rsidP="0081337E">
                            <w:pPr>
                              <w:rPr>
                                <w:rFonts w:ascii="Times New Roman" w:hAnsi="Times New Roman"/>
                                <w:i/>
                                <w:sz w:val="20"/>
                              </w:rPr>
                            </w:pPr>
                            <w:r w:rsidRPr="000E1C76">
                              <w:rPr>
                                <w:rFonts w:ascii="Times New Roman" w:hAnsi="Times New Roman"/>
                                <w:i/>
                                <w:sz w:val="20"/>
                              </w:rPr>
                              <w:t>[Instruction to Team: Check the appropriate box.]</w:t>
                            </w:r>
                          </w:p>
                          <w:p w14:paraId="39B1F9ED" w14:textId="77777777" w:rsidR="0081337E" w:rsidRDefault="0081337E" w:rsidP="0081337E">
                            <w:pPr>
                              <w:rPr>
                                <w:rFonts w:ascii="Arial" w:hAnsi="Arial" w:cs="Arial"/>
                                <w:i/>
                                <w:sz w:val="20"/>
                              </w:rPr>
                            </w:pPr>
                          </w:p>
                          <w:p w14:paraId="7BCDDCAD" w14:textId="77777777" w:rsidR="0081337E" w:rsidRDefault="00000000" w:rsidP="0081337E">
                            <w:pPr>
                              <w:tabs>
                                <w:tab w:val="left" w:pos="2880"/>
                                <w:tab w:val="right" w:pos="4320"/>
                                <w:tab w:val="left" w:pos="5040"/>
                              </w:tabs>
                              <w:rPr>
                                <w:rFonts w:ascii="Arial" w:hAnsi="Arial" w:cs="Arial"/>
                                <w:iCs/>
                                <w:sz w:val="20"/>
                              </w:rPr>
                            </w:pPr>
                            <w:sdt>
                              <w:sdtPr>
                                <w:rPr>
                                  <w:rFonts w:ascii="Arial" w:hAnsi="Arial" w:cs="Arial"/>
                                  <w:iCs/>
                                  <w:sz w:val="20"/>
                                </w:rPr>
                                <w:id w:val="1381906254"/>
                                <w14:checkbox>
                                  <w14:checked w14:val="0"/>
                                  <w14:checkedState w14:val="2612" w14:font="MS Gothic"/>
                                  <w14:uncheckedState w14:val="2610" w14:font="MS Gothic"/>
                                </w14:checkbox>
                              </w:sdtPr>
                              <w:sdtContent>
                                <w:r w:rsidR="0081337E">
                                  <w:rPr>
                                    <w:rFonts w:ascii="MS Gothic" w:eastAsia="MS Gothic" w:hAnsi="MS Gothic" w:cs="Arial" w:hint="eastAsia"/>
                                    <w:iCs/>
                                    <w:sz w:val="20"/>
                                  </w:rPr>
                                  <w:t>☐</w:t>
                                </w:r>
                              </w:sdtContent>
                            </w:sdt>
                            <w:r w:rsidR="0081337E">
                              <w:rPr>
                                <w:rFonts w:ascii="Arial" w:hAnsi="Arial" w:cs="Arial"/>
                                <w:iCs/>
                                <w:sz w:val="20"/>
                              </w:rPr>
                              <w:t>Met</w:t>
                            </w:r>
                          </w:p>
                          <w:p w14:paraId="2397C20D" w14:textId="77777777" w:rsidR="0081337E" w:rsidRDefault="00000000" w:rsidP="0081337E">
                            <w:pPr>
                              <w:tabs>
                                <w:tab w:val="left" w:pos="2880"/>
                                <w:tab w:val="right" w:pos="4320"/>
                                <w:tab w:val="left" w:pos="5040"/>
                              </w:tabs>
                              <w:rPr>
                                <w:rFonts w:ascii="Arial" w:hAnsi="Arial" w:cs="Arial"/>
                                <w:iCs/>
                                <w:sz w:val="20"/>
                              </w:rPr>
                            </w:pPr>
                            <w:sdt>
                              <w:sdtPr>
                                <w:rPr>
                                  <w:rFonts w:ascii="Arial" w:hAnsi="Arial" w:cs="Arial"/>
                                  <w:iCs/>
                                  <w:sz w:val="20"/>
                                </w:rPr>
                                <w:id w:val="-148670512"/>
                                <w14:checkbox>
                                  <w14:checked w14:val="0"/>
                                  <w14:checkedState w14:val="2612" w14:font="MS Gothic"/>
                                  <w14:uncheckedState w14:val="2610" w14:font="MS Gothic"/>
                                </w14:checkbox>
                              </w:sdtPr>
                              <w:sdtContent>
                                <w:r w:rsidR="0081337E">
                                  <w:rPr>
                                    <w:rFonts w:ascii="MS Gothic" w:eastAsia="MS Gothic" w:hAnsi="MS Gothic" w:cs="Arial" w:hint="eastAsia"/>
                                    <w:iCs/>
                                    <w:sz w:val="20"/>
                                  </w:rPr>
                                  <w:t>☐</w:t>
                                </w:r>
                              </w:sdtContent>
                            </w:sdt>
                            <w:r w:rsidR="0081337E">
                              <w:rPr>
                                <w:rFonts w:ascii="Arial" w:hAnsi="Arial" w:cs="Arial"/>
                                <w:iCs/>
                                <w:sz w:val="20"/>
                              </w:rPr>
                              <w:t>Met with Recommendation</w:t>
                            </w:r>
                          </w:p>
                          <w:p w14:paraId="0FFC211A" w14:textId="77777777" w:rsidR="0081337E" w:rsidRDefault="00000000" w:rsidP="0081337E">
                            <w:pPr>
                              <w:tabs>
                                <w:tab w:val="left" w:pos="2880"/>
                                <w:tab w:val="right" w:pos="4320"/>
                                <w:tab w:val="left" w:pos="5040"/>
                              </w:tabs>
                              <w:rPr>
                                <w:rFonts w:ascii="Arial" w:hAnsi="Arial" w:cs="Arial"/>
                                <w:iCs/>
                                <w:sz w:val="20"/>
                              </w:rPr>
                            </w:pPr>
                            <w:sdt>
                              <w:sdtPr>
                                <w:rPr>
                                  <w:rFonts w:ascii="Arial" w:hAnsi="Arial" w:cs="Arial"/>
                                  <w:iCs/>
                                  <w:sz w:val="20"/>
                                </w:rPr>
                                <w:id w:val="-809086291"/>
                                <w14:checkbox>
                                  <w14:checked w14:val="0"/>
                                  <w14:checkedState w14:val="2612" w14:font="MS Gothic"/>
                                  <w14:uncheckedState w14:val="2610" w14:font="MS Gothic"/>
                                </w14:checkbox>
                              </w:sdtPr>
                              <w:sdtContent>
                                <w:r w:rsidR="0081337E">
                                  <w:rPr>
                                    <w:rFonts w:ascii="MS Gothic" w:eastAsia="MS Gothic" w:hAnsi="MS Gothic" w:cs="Arial" w:hint="eastAsia"/>
                                    <w:iCs/>
                                    <w:sz w:val="20"/>
                                  </w:rPr>
                                  <w:t>☐</w:t>
                                </w:r>
                              </w:sdtContent>
                            </w:sdt>
                            <w:r w:rsidR="0081337E">
                              <w:rPr>
                                <w:rFonts w:ascii="Arial" w:hAnsi="Arial" w:cs="Arial"/>
                                <w:iCs/>
                                <w:sz w:val="20"/>
                              </w:rPr>
                              <w:t>Not Met</w:t>
                            </w:r>
                          </w:p>
                          <w:p w14:paraId="568E94A5" w14:textId="77777777" w:rsidR="0081337E" w:rsidRPr="00544447" w:rsidRDefault="0081337E" w:rsidP="0081337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DE7708" id="_x0000_s1210" type="#_x0000_t202" style="position:absolute;margin-left:0;margin-top:21.4pt;width:467.5pt;height:82pt;z-index:25176268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">
                <v:textbox>
                  <w:txbxContent>
                    <w:p w14:paraId="0A38A22B" w14:textId="77777777" w:rsidR="0081337E" w:rsidRPr="000E1C76" w:rsidRDefault="0081337E" w:rsidP="0081337E">
                      <w:pPr>
                        <w:rPr>
                          <w:rFonts w:ascii="Times New Roman" w:hAnsi="Times New Roman"/>
                          <w:i/>
                          <w:sz w:val="20"/>
                        </w:rPr>
                      </w:pPr>
                      <w:r w:rsidRPr="000E1C76">
                        <w:rPr>
                          <w:rFonts w:ascii="Times New Roman" w:hAnsi="Times New Roman"/>
                          <w:i/>
                          <w:sz w:val="20"/>
                        </w:rPr>
                        <w:t>[Instruction to Team: Check the appropriate box.]</w:t>
                      </w:r>
                    </w:p>
                    <w:p w14:paraId="39B1F9ED" w14:textId="77777777" w:rsidR="0081337E" w:rsidRDefault="0081337E" w:rsidP="0081337E">
                      <w:pPr>
                        <w:rPr>
                          <w:rFonts w:ascii="Arial" w:hAnsi="Arial" w:cs="Arial"/>
                          <w:i/>
                          <w:sz w:val="20"/>
                        </w:rPr>
                      </w:pPr>
                    </w:p>
                    <w:p w14:paraId="7BCDDCAD" w14:textId="77777777" w:rsidR="0081337E" w:rsidRDefault="00000000" w:rsidP="0081337E">
                      <w:pPr>
                        <w:tabs>
                          <w:tab w:val="left" w:pos="2880"/>
                          <w:tab w:val="right" w:pos="4320"/>
                          <w:tab w:val="left" w:pos="5040"/>
                        </w:tabs>
                        <w:rPr>
                          <w:rFonts w:ascii="Arial" w:hAnsi="Arial" w:cs="Arial"/>
                          <w:iCs/>
                          <w:sz w:val="20"/>
                        </w:rPr>
                      </w:pPr>
                      <w:sdt>
                        <w:sdtPr>
                          <w:rPr>
                            <w:rFonts w:ascii="Arial" w:hAnsi="Arial" w:cs="Arial"/>
                            <w:iCs/>
                            <w:sz w:val="20"/>
                          </w:rPr>
                          <w:id w:val="1381906254"/>
                          <w14:checkbox>
                            <w14:checked w14:val="0"/>
                            <w14:checkedState w14:val="2612" w14:font="MS Gothic"/>
                            <w14:uncheckedState w14:val="2610" w14:font="MS Gothic"/>
                          </w14:checkbox>
                        </w:sdtPr>
                        <w:sdtContent>
                          <w:r w:rsidR="0081337E">
                            <w:rPr>
                              <w:rFonts w:ascii="MS Gothic" w:eastAsia="MS Gothic" w:hAnsi="MS Gothic" w:cs="Arial" w:hint="eastAsia"/>
                              <w:iCs/>
                              <w:sz w:val="20"/>
                            </w:rPr>
                            <w:t>☐</w:t>
                          </w:r>
                        </w:sdtContent>
                      </w:sdt>
                      <w:r w:rsidR="0081337E">
                        <w:rPr>
                          <w:rFonts w:ascii="Arial" w:hAnsi="Arial" w:cs="Arial"/>
                          <w:iCs/>
                          <w:sz w:val="20"/>
                        </w:rPr>
                        <w:t>Met</w:t>
                      </w:r>
                    </w:p>
                    <w:p w14:paraId="2397C20D" w14:textId="77777777" w:rsidR="0081337E" w:rsidRDefault="00000000" w:rsidP="0081337E">
                      <w:pPr>
                        <w:tabs>
                          <w:tab w:val="left" w:pos="2880"/>
                          <w:tab w:val="right" w:pos="4320"/>
                          <w:tab w:val="left" w:pos="5040"/>
                        </w:tabs>
                        <w:rPr>
                          <w:rFonts w:ascii="Arial" w:hAnsi="Arial" w:cs="Arial"/>
                          <w:iCs/>
                          <w:sz w:val="20"/>
                        </w:rPr>
                      </w:pPr>
                      <w:sdt>
                        <w:sdtPr>
                          <w:rPr>
                            <w:rFonts w:ascii="Arial" w:hAnsi="Arial" w:cs="Arial"/>
                            <w:iCs/>
                            <w:sz w:val="20"/>
                          </w:rPr>
                          <w:id w:val="-148670512"/>
                          <w14:checkbox>
                            <w14:checked w14:val="0"/>
                            <w14:checkedState w14:val="2612" w14:font="MS Gothic"/>
                            <w14:uncheckedState w14:val="2610" w14:font="MS Gothic"/>
                          </w14:checkbox>
                        </w:sdtPr>
                        <w:sdtContent>
                          <w:r w:rsidR="0081337E">
                            <w:rPr>
                              <w:rFonts w:ascii="MS Gothic" w:eastAsia="MS Gothic" w:hAnsi="MS Gothic" w:cs="Arial" w:hint="eastAsia"/>
                              <w:iCs/>
                              <w:sz w:val="20"/>
                            </w:rPr>
                            <w:t>☐</w:t>
                          </w:r>
                        </w:sdtContent>
                      </w:sdt>
                      <w:r w:rsidR="0081337E">
                        <w:rPr>
                          <w:rFonts w:ascii="Arial" w:hAnsi="Arial" w:cs="Arial"/>
                          <w:iCs/>
                          <w:sz w:val="20"/>
                        </w:rPr>
                        <w:t>Met with Recommendation</w:t>
                      </w:r>
                    </w:p>
                    <w:p w14:paraId="0FFC211A" w14:textId="77777777" w:rsidR="0081337E" w:rsidRDefault="00000000" w:rsidP="0081337E">
                      <w:pPr>
                        <w:tabs>
                          <w:tab w:val="left" w:pos="2880"/>
                          <w:tab w:val="right" w:pos="4320"/>
                          <w:tab w:val="left" w:pos="5040"/>
                        </w:tabs>
                        <w:rPr>
                          <w:rFonts w:ascii="Arial" w:hAnsi="Arial" w:cs="Arial"/>
                          <w:iCs/>
                          <w:sz w:val="20"/>
                        </w:rPr>
                      </w:pPr>
                      <w:sdt>
                        <w:sdtPr>
                          <w:rPr>
                            <w:rFonts w:ascii="Arial" w:hAnsi="Arial" w:cs="Arial"/>
                            <w:iCs/>
                            <w:sz w:val="20"/>
                          </w:rPr>
                          <w:id w:val="-809086291"/>
                          <w14:checkbox>
                            <w14:checked w14:val="0"/>
                            <w14:checkedState w14:val="2612" w14:font="MS Gothic"/>
                            <w14:uncheckedState w14:val="2610" w14:font="MS Gothic"/>
                          </w14:checkbox>
                        </w:sdtPr>
                        <w:sdtContent>
                          <w:r w:rsidR="0081337E">
                            <w:rPr>
                              <w:rFonts w:ascii="MS Gothic" w:eastAsia="MS Gothic" w:hAnsi="MS Gothic" w:cs="Arial" w:hint="eastAsia"/>
                              <w:iCs/>
                              <w:sz w:val="20"/>
                            </w:rPr>
                            <w:t>☐</w:t>
                          </w:r>
                        </w:sdtContent>
                      </w:sdt>
                      <w:r w:rsidR="0081337E">
                        <w:rPr>
                          <w:rFonts w:ascii="Arial" w:hAnsi="Arial" w:cs="Arial"/>
                          <w:iCs/>
                          <w:sz w:val="20"/>
                        </w:rPr>
                        <w:t>Not Met</w:t>
                      </w:r>
                    </w:p>
                    <w:p w14:paraId="568E94A5" w14:textId="77777777" w:rsidR="0081337E" w:rsidRPr="00544447" w:rsidRDefault="0081337E" w:rsidP="0081337E">
                      <w:pPr>
                        <w:rPr>
                          <w:rFonts w:ascii="Arial" w:hAnsi="Arial" w:cs="Arial"/>
                          <w:i/>
                          <w:sz w:val="20"/>
                        </w:rPr>
                      </w:pPr>
                    </w:p>
                  </w:txbxContent>
                </v:textbox>
                <w10:wrap type="topAndBottom" anchory="line"/>
              </v:shape>
            </w:pict>
          </mc:Fallback>
        </mc:AlternateContent>
      </w:r>
      <w:r w:rsidRPr="000E1C76">
        <w:rPr>
          <w:rFonts w:ascii="Arial" w:hAnsi="Arial" w:cs="Arial"/>
          <w:i/>
          <w:iCs/>
          <w:sz w:val="20"/>
        </w:rPr>
        <w:t xml:space="preserve">architecture. </w:t>
      </w:r>
    </w:p>
    <w:p w14:paraId="70E5F3DB" w14:textId="77777777" w:rsidR="003D5201" w:rsidRDefault="003D5201" w:rsidP="00DF7613">
      <w:pPr>
        <w:tabs>
          <w:tab w:val="left" w:pos="2880"/>
          <w:tab w:val="right" w:pos="4320"/>
          <w:tab w:val="left" w:pos="5040"/>
        </w:tabs>
        <w:rPr>
          <w:rFonts w:ascii="Arial" w:hAnsi="Arial" w:cs="Arial"/>
          <w:i/>
          <w:iCs/>
          <w:sz w:val="20"/>
        </w:rPr>
      </w:pPr>
    </w:p>
    <w:p w14:paraId="35B8316C" w14:textId="413F58F5" w:rsidR="00FD5DEA" w:rsidRPr="000E1C76" w:rsidRDefault="00651B0F" w:rsidP="00DF7613">
      <w:pPr>
        <w:tabs>
          <w:tab w:val="left" w:pos="2880"/>
          <w:tab w:val="right" w:pos="4320"/>
          <w:tab w:val="left" w:pos="5040"/>
        </w:tabs>
        <w:rPr>
          <w:rFonts w:ascii="Arial" w:hAnsi="Arial" w:cs="Arial"/>
          <w:i/>
          <w:iCs/>
          <w:sz w:val="20"/>
        </w:rPr>
      </w:pPr>
      <w:r w:rsidRPr="0081337E">
        <w:rPr>
          <w:noProof/>
        </w:rPr>
        <mc:AlternateContent>
          <mc:Choice Requires="wps">
            <w:drawing>
              <wp:anchor distT="45720" distB="45720" distL="114300" distR="114300" simplePos="0" relativeHeight="251763712" behindDoc="0" locked="0" layoutInCell="1" allowOverlap="1" wp14:anchorId="79231E2B" wp14:editId="262D5C8D">
                <wp:simplePos x="0" y="0"/>
                <wp:positionH relativeFrom="character">
                  <wp:posOffset>0</wp:posOffset>
                </wp:positionH>
                <wp:positionV relativeFrom="line">
                  <wp:posOffset>227330</wp:posOffset>
                </wp:positionV>
                <wp:extent cx="5937250" cy="1041400"/>
                <wp:effectExtent l="0" t="0" r="25400" b="25400"/>
                <wp:wrapTopAndBottom/>
                <wp:docPr id="48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5F359754" w14:textId="77777777" w:rsidR="0081337E" w:rsidRPr="000E1C76" w:rsidRDefault="0081337E" w:rsidP="0081337E">
                            <w:pPr>
                              <w:rPr>
                                <w:rFonts w:ascii="Times New Roman" w:hAnsi="Times New Roman"/>
                                <w:i/>
                                <w:sz w:val="20"/>
                              </w:rPr>
                            </w:pPr>
                            <w:r w:rsidRPr="000E1C76">
                              <w:rPr>
                                <w:rFonts w:ascii="Times New Roman" w:hAnsi="Times New Roman"/>
                                <w:i/>
                                <w:sz w:val="20"/>
                              </w:rPr>
                              <w:t>[Instruction to Team: Check the appropriate box.]</w:t>
                            </w:r>
                          </w:p>
                          <w:p w14:paraId="25FB503A" w14:textId="77777777" w:rsidR="0081337E" w:rsidRDefault="0081337E" w:rsidP="0081337E">
                            <w:pPr>
                              <w:rPr>
                                <w:rFonts w:ascii="Arial" w:hAnsi="Arial" w:cs="Arial"/>
                                <w:i/>
                                <w:sz w:val="20"/>
                              </w:rPr>
                            </w:pPr>
                          </w:p>
                          <w:p w14:paraId="35418B53" w14:textId="77777777" w:rsidR="0081337E" w:rsidRDefault="00000000" w:rsidP="0081337E">
                            <w:pPr>
                              <w:tabs>
                                <w:tab w:val="left" w:pos="2880"/>
                                <w:tab w:val="right" w:pos="4320"/>
                                <w:tab w:val="left" w:pos="5040"/>
                              </w:tabs>
                              <w:rPr>
                                <w:rFonts w:ascii="Arial" w:hAnsi="Arial" w:cs="Arial"/>
                                <w:iCs/>
                                <w:sz w:val="20"/>
                              </w:rPr>
                            </w:pPr>
                            <w:sdt>
                              <w:sdtPr>
                                <w:rPr>
                                  <w:rFonts w:ascii="Arial" w:hAnsi="Arial" w:cs="Arial"/>
                                  <w:iCs/>
                                  <w:sz w:val="20"/>
                                </w:rPr>
                                <w:id w:val="-1525633458"/>
                                <w14:checkbox>
                                  <w14:checked w14:val="0"/>
                                  <w14:checkedState w14:val="2612" w14:font="MS Gothic"/>
                                  <w14:uncheckedState w14:val="2610" w14:font="MS Gothic"/>
                                </w14:checkbox>
                              </w:sdtPr>
                              <w:sdtContent>
                                <w:r w:rsidR="0081337E">
                                  <w:rPr>
                                    <w:rFonts w:ascii="MS Gothic" w:eastAsia="MS Gothic" w:hAnsi="MS Gothic" w:cs="Arial" w:hint="eastAsia"/>
                                    <w:iCs/>
                                    <w:sz w:val="20"/>
                                  </w:rPr>
                                  <w:t>☐</w:t>
                                </w:r>
                              </w:sdtContent>
                            </w:sdt>
                            <w:r w:rsidR="0081337E">
                              <w:rPr>
                                <w:rFonts w:ascii="Arial" w:hAnsi="Arial" w:cs="Arial"/>
                                <w:iCs/>
                                <w:sz w:val="20"/>
                              </w:rPr>
                              <w:t>Met</w:t>
                            </w:r>
                          </w:p>
                          <w:p w14:paraId="2E8AC938" w14:textId="77777777" w:rsidR="0081337E" w:rsidRDefault="00000000" w:rsidP="0081337E">
                            <w:pPr>
                              <w:tabs>
                                <w:tab w:val="left" w:pos="2880"/>
                                <w:tab w:val="right" w:pos="4320"/>
                                <w:tab w:val="left" w:pos="5040"/>
                              </w:tabs>
                              <w:rPr>
                                <w:rFonts w:ascii="Arial" w:hAnsi="Arial" w:cs="Arial"/>
                                <w:iCs/>
                                <w:sz w:val="20"/>
                              </w:rPr>
                            </w:pPr>
                            <w:sdt>
                              <w:sdtPr>
                                <w:rPr>
                                  <w:rFonts w:ascii="Arial" w:hAnsi="Arial" w:cs="Arial"/>
                                  <w:iCs/>
                                  <w:sz w:val="20"/>
                                </w:rPr>
                                <w:id w:val="1448344028"/>
                                <w14:checkbox>
                                  <w14:checked w14:val="0"/>
                                  <w14:checkedState w14:val="2612" w14:font="MS Gothic"/>
                                  <w14:uncheckedState w14:val="2610" w14:font="MS Gothic"/>
                                </w14:checkbox>
                              </w:sdtPr>
                              <w:sdtContent>
                                <w:r w:rsidR="0081337E">
                                  <w:rPr>
                                    <w:rFonts w:ascii="MS Gothic" w:eastAsia="MS Gothic" w:hAnsi="MS Gothic" w:cs="Arial" w:hint="eastAsia"/>
                                    <w:iCs/>
                                    <w:sz w:val="20"/>
                                  </w:rPr>
                                  <w:t>☐</w:t>
                                </w:r>
                              </w:sdtContent>
                            </w:sdt>
                            <w:r w:rsidR="0081337E">
                              <w:rPr>
                                <w:rFonts w:ascii="Arial" w:hAnsi="Arial" w:cs="Arial"/>
                                <w:iCs/>
                                <w:sz w:val="20"/>
                              </w:rPr>
                              <w:t>Met with Recommendation</w:t>
                            </w:r>
                          </w:p>
                          <w:p w14:paraId="1D56298F" w14:textId="77777777" w:rsidR="0081337E" w:rsidRDefault="00000000" w:rsidP="0081337E">
                            <w:pPr>
                              <w:tabs>
                                <w:tab w:val="left" w:pos="2880"/>
                                <w:tab w:val="right" w:pos="4320"/>
                                <w:tab w:val="left" w:pos="5040"/>
                              </w:tabs>
                              <w:rPr>
                                <w:rFonts w:ascii="Arial" w:hAnsi="Arial" w:cs="Arial"/>
                                <w:iCs/>
                                <w:sz w:val="20"/>
                              </w:rPr>
                            </w:pPr>
                            <w:sdt>
                              <w:sdtPr>
                                <w:rPr>
                                  <w:rFonts w:ascii="Arial" w:hAnsi="Arial" w:cs="Arial"/>
                                  <w:iCs/>
                                  <w:sz w:val="20"/>
                                </w:rPr>
                                <w:id w:val="-447169055"/>
                                <w14:checkbox>
                                  <w14:checked w14:val="0"/>
                                  <w14:checkedState w14:val="2612" w14:font="MS Gothic"/>
                                  <w14:uncheckedState w14:val="2610" w14:font="MS Gothic"/>
                                </w14:checkbox>
                              </w:sdtPr>
                              <w:sdtContent>
                                <w:r w:rsidR="0081337E">
                                  <w:rPr>
                                    <w:rFonts w:ascii="MS Gothic" w:eastAsia="MS Gothic" w:hAnsi="MS Gothic" w:cs="Arial" w:hint="eastAsia"/>
                                    <w:iCs/>
                                    <w:sz w:val="20"/>
                                  </w:rPr>
                                  <w:t>☐</w:t>
                                </w:r>
                              </w:sdtContent>
                            </w:sdt>
                            <w:r w:rsidR="0081337E">
                              <w:rPr>
                                <w:rFonts w:ascii="Arial" w:hAnsi="Arial" w:cs="Arial"/>
                                <w:iCs/>
                                <w:sz w:val="20"/>
                              </w:rPr>
                              <w:t>Not Met</w:t>
                            </w:r>
                          </w:p>
                          <w:p w14:paraId="0D851FFB" w14:textId="77777777" w:rsidR="0081337E" w:rsidRPr="00544447" w:rsidRDefault="0081337E" w:rsidP="0081337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231E2B" id="_x0000_s1211" type="#_x0000_t202" style="position:absolute;margin-left:0;margin-top:17.9pt;width:467.5pt;height:82pt;z-index:251763712;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">
                <v:textbox>
                  <w:txbxContent>
                    <w:p w14:paraId="5F359754" w14:textId="77777777" w:rsidR="0081337E" w:rsidRPr="000E1C76" w:rsidRDefault="0081337E" w:rsidP="0081337E">
                      <w:pPr>
                        <w:rPr>
                          <w:rFonts w:ascii="Times New Roman" w:hAnsi="Times New Roman"/>
                          <w:i/>
                          <w:sz w:val="20"/>
                        </w:rPr>
                      </w:pPr>
                      <w:r w:rsidRPr="000E1C76">
                        <w:rPr>
                          <w:rFonts w:ascii="Times New Roman" w:hAnsi="Times New Roman"/>
                          <w:i/>
                          <w:sz w:val="20"/>
                        </w:rPr>
                        <w:t>[Instruction to Team: Check the appropriate box.]</w:t>
                      </w:r>
                    </w:p>
                    <w:p w14:paraId="25FB503A" w14:textId="77777777" w:rsidR="0081337E" w:rsidRDefault="0081337E" w:rsidP="0081337E">
                      <w:pPr>
                        <w:rPr>
                          <w:rFonts w:ascii="Arial" w:hAnsi="Arial" w:cs="Arial"/>
                          <w:i/>
                          <w:sz w:val="20"/>
                        </w:rPr>
                      </w:pPr>
                    </w:p>
                    <w:p w14:paraId="35418B53" w14:textId="77777777" w:rsidR="0081337E" w:rsidRDefault="00000000" w:rsidP="0081337E">
                      <w:pPr>
                        <w:tabs>
                          <w:tab w:val="left" w:pos="2880"/>
                          <w:tab w:val="right" w:pos="4320"/>
                          <w:tab w:val="left" w:pos="5040"/>
                        </w:tabs>
                        <w:rPr>
                          <w:rFonts w:ascii="Arial" w:hAnsi="Arial" w:cs="Arial"/>
                          <w:iCs/>
                          <w:sz w:val="20"/>
                        </w:rPr>
                      </w:pPr>
                      <w:sdt>
                        <w:sdtPr>
                          <w:rPr>
                            <w:rFonts w:ascii="Arial" w:hAnsi="Arial" w:cs="Arial"/>
                            <w:iCs/>
                            <w:sz w:val="20"/>
                          </w:rPr>
                          <w:id w:val="-1525633458"/>
                          <w14:checkbox>
                            <w14:checked w14:val="0"/>
                            <w14:checkedState w14:val="2612" w14:font="MS Gothic"/>
                            <w14:uncheckedState w14:val="2610" w14:font="MS Gothic"/>
                          </w14:checkbox>
                        </w:sdtPr>
                        <w:sdtContent>
                          <w:r w:rsidR="0081337E">
                            <w:rPr>
                              <w:rFonts w:ascii="MS Gothic" w:eastAsia="MS Gothic" w:hAnsi="MS Gothic" w:cs="Arial" w:hint="eastAsia"/>
                              <w:iCs/>
                              <w:sz w:val="20"/>
                            </w:rPr>
                            <w:t>☐</w:t>
                          </w:r>
                        </w:sdtContent>
                      </w:sdt>
                      <w:r w:rsidR="0081337E">
                        <w:rPr>
                          <w:rFonts w:ascii="Arial" w:hAnsi="Arial" w:cs="Arial"/>
                          <w:iCs/>
                          <w:sz w:val="20"/>
                        </w:rPr>
                        <w:t>Met</w:t>
                      </w:r>
                    </w:p>
                    <w:p w14:paraId="2E8AC938" w14:textId="77777777" w:rsidR="0081337E" w:rsidRDefault="00000000" w:rsidP="0081337E">
                      <w:pPr>
                        <w:tabs>
                          <w:tab w:val="left" w:pos="2880"/>
                          <w:tab w:val="right" w:pos="4320"/>
                          <w:tab w:val="left" w:pos="5040"/>
                        </w:tabs>
                        <w:rPr>
                          <w:rFonts w:ascii="Arial" w:hAnsi="Arial" w:cs="Arial"/>
                          <w:iCs/>
                          <w:sz w:val="20"/>
                        </w:rPr>
                      </w:pPr>
                      <w:sdt>
                        <w:sdtPr>
                          <w:rPr>
                            <w:rFonts w:ascii="Arial" w:hAnsi="Arial" w:cs="Arial"/>
                            <w:iCs/>
                            <w:sz w:val="20"/>
                          </w:rPr>
                          <w:id w:val="1448344028"/>
                          <w14:checkbox>
                            <w14:checked w14:val="0"/>
                            <w14:checkedState w14:val="2612" w14:font="MS Gothic"/>
                            <w14:uncheckedState w14:val="2610" w14:font="MS Gothic"/>
                          </w14:checkbox>
                        </w:sdtPr>
                        <w:sdtContent>
                          <w:r w:rsidR="0081337E">
                            <w:rPr>
                              <w:rFonts w:ascii="MS Gothic" w:eastAsia="MS Gothic" w:hAnsi="MS Gothic" w:cs="Arial" w:hint="eastAsia"/>
                              <w:iCs/>
                              <w:sz w:val="20"/>
                            </w:rPr>
                            <w:t>☐</w:t>
                          </w:r>
                        </w:sdtContent>
                      </w:sdt>
                      <w:r w:rsidR="0081337E">
                        <w:rPr>
                          <w:rFonts w:ascii="Arial" w:hAnsi="Arial" w:cs="Arial"/>
                          <w:iCs/>
                          <w:sz w:val="20"/>
                        </w:rPr>
                        <w:t>Met with Recommendation</w:t>
                      </w:r>
                    </w:p>
                    <w:p w14:paraId="1D56298F" w14:textId="77777777" w:rsidR="0081337E" w:rsidRDefault="00000000" w:rsidP="0081337E">
                      <w:pPr>
                        <w:tabs>
                          <w:tab w:val="left" w:pos="2880"/>
                          <w:tab w:val="right" w:pos="4320"/>
                          <w:tab w:val="left" w:pos="5040"/>
                        </w:tabs>
                        <w:rPr>
                          <w:rFonts w:ascii="Arial" w:hAnsi="Arial" w:cs="Arial"/>
                          <w:iCs/>
                          <w:sz w:val="20"/>
                        </w:rPr>
                      </w:pPr>
                      <w:sdt>
                        <w:sdtPr>
                          <w:rPr>
                            <w:rFonts w:ascii="Arial" w:hAnsi="Arial" w:cs="Arial"/>
                            <w:iCs/>
                            <w:sz w:val="20"/>
                          </w:rPr>
                          <w:id w:val="-447169055"/>
                          <w14:checkbox>
                            <w14:checked w14:val="0"/>
                            <w14:checkedState w14:val="2612" w14:font="MS Gothic"/>
                            <w14:uncheckedState w14:val="2610" w14:font="MS Gothic"/>
                          </w14:checkbox>
                        </w:sdtPr>
                        <w:sdtContent>
                          <w:r w:rsidR="0081337E">
                            <w:rPr>
                              <w:rFonts w:ascii="MS Gothic" w:eastAsia="MS Gothic" w:hAnsi="MS Gothic" w:cs="Arial" w:hint="eastAsia"/>
                              <w:iCs/>
                              <w:sz w:val="20"/>
                            </w:rPr>
                            <w:t>☐</w:t>
                          </w:r>
                        </w:sdtContent>
                      </w:sdt>
                      <w:r w:rsidR="0081337E">
                        <w:rPr>
                          <w:rFonts w:ascii="Arial" w:hAnsi="Arial" w:cs="Arial"/>
                          <w:iCs/>
                          <w:sz w:val="20"/>
                        </w:rPr>
                        <w:t>Not Met</w:t>
                      </w:r>
                    </w:p>
                    <w:p w14:paraId="0D851FFB" w14:textId="77777777" w:rsidR="0081337E" w:rsidRPr="00544447" w:rsidRDefault="0081337E" w:rsidP="0081337E">
                      <w:pPr>
                        <w:rPr>
                          <w:rFonts w:ascii="Arial" w:hAnsi="Arial" w:cs="Arial"/>
                          <w:i/>
                          <w:sz w:val="20"/>
                        </w:rPr>
                      </w:pPr>
                    </w:p>
                  </w:txbxContent>
                </v:textbox>
                <w10:wrap type="topAndBottom" anchory="line"/>
              </v:shape>
            </w:pict>
          </mc:Fallback>
        </mc:AlternateContent>
      </w:r>
      <w:r w:rsidR="00FD5DEA" w:rsidRPr="000E1C76">
        <w:rPr>
          <w:rFonts w:ascii="Arial" w:hAnsi="Arial" w:cs="Arial"/>
          <w:i/>
          <w:iCs/>
          <w:sz w:val="20"/>
        </w:rPr>
        <w:t xml:space="preserve">Assessment 2: Courses integrate library and other resources. </w:t>
      </w:r>
    </w:p>
    <w:p w14:paraId="340A17F8" w14:textId="765BF7D3" w:rsidR="0081337E" w:rsidRDefault="0081337E" w:rsidP="00DF7613">
      <w:pPr>
        <w:tabs>
          <w:tab w:val="left" w:pos="2880"/>
          <w:tab w:val="right" w:pos="4320"/>
          <w:tab w:val="left" w:pos="5040"/>
        </w:tabs>
        <w:rPr>
          <w:rFonts w:ascii="Arial" w:hAnsi="Arial" w:cs="Arial"/>
          <w:sz w:val="20"/>
        </w:rPr>
      </w:pPr>
    </w:p>
    <w:p w14:paraId="5003EC15" w14:textId="5F25E4A6" w:rsidR="00DF7613" w:rsidRDefault="00FD5DEA" w:rsidP="00DF7613">
      <w:pPr>
        <w:tabs>
          <w:tab w:val="left" w:pos="2880"/>
          <w:tab w:val="right" w:pos="4320"/>
          <w:tab w:val="left" w:pos="5040"/>
        </w:tabs>
        <w:rPr>
          <w:rFonts w:ascii="Arial" w:hAnsi="Arial" w:cs="Arial"/>
          <w:i/>
          <w:sz w:val="20"/>
        </w:rPr>
      </w:pPr>
      <w:r w:rsidRPr="000E1C76">
        <w:rPr>
          <w:rFonts w:ascii="Arial" w:hAnsi="Arial" w:cs="Arial"/>
          <w:i/>
          <w:iCs/>
          <w:sz w:val="20"/>
        </w:rPr>
        <w:t xml:space="preserve">Assessment 3: Library hours of operation and access to library resources are convenient, accessible, and </w:t>
      </w:r>
      <w:r w:rsidR="00A93229" w:rsidRPr="00574B1B">
        <w:rPr>
          <w:noProof/>
        </w:rPr>
        <mc:AlternateContent>
          <mc:Choice Requires="wps">
            <w:drawing>
              <wp:anchor distT="45720" distB="45720" distL="114300" distR="114300" simplePos="0" relativeHeight="251766784" behindDoc="0" locked="0" layoutInCell="1" allowOverlap="0" wp14:anchorId="5B3167FA" wp14:editId="0BD3777C">
                <wp:simplePos x="0" y="0"/>
                <wp:positionH relativeFrom="character">
                  <wp:posOffset>0</wp:posOffset>
                </wp:positionH>
                <wp:positionV relativeFrom="line">
                  <wp:posOffset>1368425</wp:posOffset>
                </wp:positionV>
                <wp:extent cx="5934075" cy="1130300"/>
                <wp:effectExtent l="0" t="0" r="28575" b="12700"/>
                <wp:wrapTopAndBottom/>
                <wp:docPr id="49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30300"/>
                        </a:xfrm>
                        <a:prstGeom prst="rect">
                          <a:avLst/>
                        </a:prstGeom>
                        <a:solidFill>
                          <a:srgbClr val="FFFFFF"/>
                        </a:solidFill>
                        <a:ln w="9525">
                          <a:solidFill>
                            <a:srgbClr val="000000"/>
                          </a:solidFill>
                          <a:miter lim="800000"/>
                          <a:headEnd/>
                          <a:tailEnd/>
                        </a:ln>
                      </wps:spPr>
                      <wps:txbx>
                        <w:txbxContent>
                          <w:p w14:paraId="486882D6" w14:textId="77777777" w:rsidR="00574B1B" w:rsidRPr="000E1C76" w:rsidRDefault="00574B1B" w:rsidP="00574B1B">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6C70201C" w14:textId="77777777" w:rsidR="00574B1B" w:rsidRDefault="00574B1B" w:rsidP="00574B1B">
                            <w:pPr>
                              <w:rPr>
                                <w:rFonts w:ascii="Arial" w:hAnsi="Arial" w:cs="Arial"/>
                                <w:i/>
                                <w:sz w:val="20"/>
                              </w:rPr>
                            </w:pPr>
                          </w:p>
                          <w:p w14:paraId="248CC03E" w14:textId="77777777" w:rsidR="00574B1B" w:rsidRDefault="00574B1B" w:rsidP="00574B1B">
                            <w:pPr>
                              <w:rPr>
                                <w:rFonts w:ascii="Arial" w:hAnsi="Arial" w:cs="Arial"/>
                                <w:i/>
                                <w:sz w:val="20"/>
                              </w:rPr>
                            </w:pPr>
                          </w:p>
                          <w:p w14:paraId="46B7DDEB" w14:textId="77777777" w:rsidR="00574B1B" w:rsidRPr="00544447" w:rsidRDefault="00574B1B" w:rsidP="00574B1B">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3167FA" id="_x0000_s1212" type="#_x0000_t202" style="position:absolute;margin-left:0;margin-top:107.75pt;width:467.25pt;height:89pt;z-index:251766784;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" o:allowoverlap="f">
                <v:textbox>
                  <w:txbxContent>
                    <w:p w14:paraId="486882D6" w14:textId="77777777" w:rsidR="00574B1B" w:rsidRPr="000E1C76" w:rsidRDefault="00574B1B" w:rsidP="00574B1B">
                      <w:pPr>
                        <w:rPr>
                          <w:rFonts w:ascii="Times New Roman" w:hAnsi="Times New Roman"/>
                          <w:i/>
                          <w:sz w:val="20"/>
                        </w:rPr>
                      </w:pPr>
                      <w:r w:rsidRPr="000E1C76">
                        <w:rPr>
                          <w:rFonts w:ascii="Times New Roman" w:hAnsi="Times New Roman"/>
                          <w:i/>
                          <w:sz w:val="20"/>
                        </w:rPr>
                        <w:t>[Insert Team comments which explicitly cite the language in the Standard as evidence to support the Team’s assessment.]</w:t>
                      </w:r>
                    </w:p>
                    <w:p w14:paraId="6C70201C" w14:textId="77777777" w:rsidR="00574B1B" w:rsidRDefault="00574B1B" w:rsidP="00574B1B">
                      <w:pPr>
                        <w:rPr>
                          <w:rFonts w:ascii="Arial" w:hAnsi="Arial" w:cs="Arial"/>
                          <w:i/>
                          <w:sz w:val="20"/>
                        </w:rPr>
                      </w:pPr>
                    </w:p>
                    <w:p w14:paraId="248CC03E" w14:textId="77777777" w:rsidR="00574B1B" w:rsidRDefault="00574B1B" w:rsidP="00574B1B">
                      <w:pPr>
                        <w:rPr>
                          <w:rFonts w:ascii="Arial" w:hAnsi="Arial" w:cs="Arial"/>
                          <w:i/>
                          <w:sz w:val="20"/>
                        </w:rPr>
                      </w:pPr>
                    </w:p>
                    <w:p w14:paraId="46B7DDEB" w14:textId="77777777" w:rsidR="00574B1B" w:rsidRPr="00544447" w:rsidRDefault="00574B1B" w:rsidP="00574B1B">
                      <w:pPr>
                        <w:rPr>
                          <w:rFonts w:ascii="Arial" w:hAnsi="Arial" w:cs="Arial"/>
                          <w:i/>
                          <w:sz w:val="20"/>
                        </w:rPr>
                      </w:pPr>
                    </w:p>
                  </w:txbxContent>
                </v:textbox>
                <w10:wrap type="topAndBottom" anchory="line"/>
              </v:shape>
            </w:pict>
          </mc:Fallback>
        </mc:AlternateContent>
      </w:r>
      <w:r w:rsidR="00651B0F" w:rsidRPr="0081337E">
        <w:rPr>
          <w:noProof/>
        </w:rPr>
        <mc:AlternateContent>
          <mc:Choice Requires="wps">
            <w:drawing>
              <wp:anchor distT="45720" distB="45720" distL="114300" distR="114300" simplePos="0" relativeHeight="251765760" behindDoc="0" locked="0" layoutInCell="1" allowOverlap="1" wp14:anchorId="2035EE03" wp14:editId="4340F160">
                <wp:simplePos x="0" y="0"/>
                <wp:positionH relativeFrom="character">
                  <wp:posOffset>-3175</wp:posOffset>
                </wp:positionH>
                <wp:positionV relativeFrom="line">
                  <wp:posOffset>240030</wp:posOffset>
                </wp:positionV>
                <wp:extent cx="5937250" cy="1041400"/>
                <wp:effectExtent l="0" t="0" r="25400" b="25400"/>
                <wp:wrapTopAndBottom/>
                <wp:docPr id="49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41400"/>
                        </a:xfrm>
                        <a:prstGeom prst="rect">
                          <a:avLst/>
                        </a:prstGeom>
                        <a:solidFill>
                          <a:srgbClr val="FFFFFF"/>
                        </a:solidFill>
                        <a:ln w="9525">
                          <a:solidFill>
                            <a:srgbClr val="000000"/>
                          </a:solidFill>
                          <a:miter lim="800000"/>
                          <a:headEnd/>
                          <a:tailEnd/>
                        </a:ln>
                      </wps:spPr>
                      <wps:txbx>
                        <w:txbxContent>
                          <w:p w14:paraId="1319E1E2" w14:textId="77777777" w:rsidR="0081337E" w:rsidRPr="000E1C76" w:rsidRDefault="0081337E" w:rsidP="0081337E">
                            <w:pPr>
                              <w:rPr>
                                <w:rFonts w:ascii="Times New Roman" w:hAnsi="Times New Roman"/>
                                <w:i/>
                                <w:sz w:val="20"/>
                              </w:rPr>
                            </w:pPr>
                            <w:r w:rsidRPr="000E1C76">
                              <w:rPr>
                                <w:rFonts w:ascii="Times New Roman" w:hAnsi="Times New Roman"/>
                                <w:i/>
                                <w:sz w:val="20"/>
                              </w:rPr>
                              <w:t>[Instruction to Team: Check the appropriate box.]</w:t>
                            </w:r>
                          </w:p>
                          <w:p w14:paraId="62FB53F8" w14:textId="77777777" w:rsidR="0081337E" w:rsidRDefault="0081337E" w:rsidP="0081337E">
                            <w:pPr>
                              <w:rPr>
                                <w:rFonts w:ascii="Arial" w:hAnsi="Arial" w:cs="Arial"/>
                                <w:i/>
                                <w:sz w:val="20"/>
                              </w:rPr>
                            </w:pPr>
                          </w:p>
                          <w:p w14:paraId="5ED14C20" w14:textId="77777777" w:rsidR="0081337E" w:rsidRDefault="00000000" w:rsidP="0081337E">
                            <w:pPr>
                              <w:tabs>
                                <w:tab w:val="left" w:pos="2880"/>
                                <w:tab w:val="right" w:pos="4320"/>
                                <w:tab w:val="left" w:pos="5040"/>
                              </w:tabs>
                              <w:rPr>
                                <w:rFonts w:ascii="Arial" w:hAnsi="Arial" w:cs="Arial"/>
                                <w:iCs/>
                                <w:sz w:val="20"/>
                              </w:rPr>
                            </w:pPr>
                            <w:sdt>
                              <w:sdtPr>
                                <w:rPr>
                                  <w:rFonts w:ascii="Arial" w:hAnsi="Arial" w:cs="Arial"/>
                                  <w:iCs/>
                                  <w:sz w:val="20"/>
                                </w:rPr>
                                <w:id w:val="-1370688395"/>
                                <w14:checkbox>
                                  <w14:checked w14:val="0"/>
                                  <w14:checkedState w14:val="2612" w14:font="MS Gothic"/>
                                  <w14:uncheckedState w14:val="2610" w14:font="MS Gothic"/>
                                </w14:checkbox>
                              </w:sdtPr>
                              <w:sdtContent>
                                <w:r w:rsidR="0081337E">
                                  <w:rPr>
                                    <w:rFonts w:ascii="MS Gothic" w:eastAsia="MS Gothic" w:hAnsi="MS Gothic" w:cs="Arial" w:hint="eastAsia"/>
                                    <w:iCs/>
                                    <w:sz w:val="20"/>
                                  </w:rPr>
                                  <w:t>☐</w:t>
                                </w:r>
                              </w:sdtContent>
                            </w:sdt>
                            <w:r w:rsidR="0081337E">
                              <w:rPr>
                                <w:rFonts w:ascii="Arial" w:hAnsi="Arial" w:cs="Arial"/>
                                <w:iCs/>
                                <w:sz w:val="20"/>
                              </w:rPr>
                              <w:t>Met</w:t>
                            </w:r>
                          </w:p>
                          <w:p w14:paraId="1E624B35" w14:textId="77777777" w:rsidR="0081337E" w:rsidRDefault="00000000" w:rsidP="0081337E">
                            <w:pPr>
                              <w:tabs>
                                <w:tab w:val="left" w:pos="2880"/>
                                <w:tab w:val="right" w:pos="4320"/>
                                <w:tab w:val="left" w:pos="5040"/>
                              </w:tabs>
                              <w:rPr>
                                <w:rFonts w:ascii="Arial" w:hAnsi="Arial" w:cs="Arial"/>
                                <w:iCs/>
                                <w:sz w:val="20"/>
                              </w:rPr>
                            </w:pPr>
                            <w:sdt>
                              <w:sdtPr>
                                <w:rPr>
                                  <w:rFonts w:ascii="Arial" w:hAnsi="Arial" w:cs="Arial"/>
                                  <w:iCs/>
                                  <w:sz w:val="20"/>
                                </w:rPr>
                                <w:id w:val="-1612892833"/>
                                <w14:checkbox>
                                  <w14:checked w14:val="0"/>
                                  <w14:checkedState w14:val="2612" w14:font="MS Gothic"/>
                                  <w14:uncheckedState w14:val="2610" w14:font="MS Gothic"/>
                                </w14:checkbox>
                              </w:sdtPr>
                              <w:sdtContent>
                                <w:r w:rsidR="0081337E">
                                  <w:rPr>
                                    <w:rFonts w:ascii="MS Gothic" w:eastAsia="MS Gothic" w:hAnsi="MS Gothic" w:cs="Arial" w:hint="eastAsia"/>
                                    <w:iCs/>
                                    <w:sz w:val="20"/>
                                  </w:rPr>
                                  <w:t>☐</w:t>
                                </w:r>
                              </w:sdtContent>
                            </w:sdt>
                            <w:r w:rsidR="0081337E">
                              <w:rPr>
                                <w:rFonts w:ascii="Arial" w:hAnsi="Arial" w:cs="Arial"/>
                                <w:iCs/>
                                <w:sz w:val="20"/>
                              </w:rPr>
                              <w:t>Met with Recommendation</w:t>
                            </w:r>
                          </w:p>
                          <w:p w14:paraId="3BEBF317" w14:textId="77777777" w:rsidR="0081337E" w:rsidRDefault="00000000" w:rsidP="0081337E">
                            <w:pPr>
                              <w:tabs>
                                <w:tab w:val="left" w:pos="2880"/>
                                <w:tab w:val="right" w:pos="4320"/>
                                <w:tab w:val="left" w:pos="5040"/>
                              </w:tabs>
                              <w:rPr>
                                <w:rFonts w:ascii="Arial" w:hAnsi="Arial" w:cs="Arial"/>
                                <w:iCs/>
                                <w:sz w:val="20"/>
                              </w:rPr>
                            </w:pPr>
                            <w:sdt>
                              <w:sdtPr>
                                <w:rPr>
                                  <w:rFonts w:ascii="Arial" w:hAnsi="Arial" w:cs="Arial"/>
                                  <w:iCs/>
                                  <w:sz w:val="20"/>
                                </w:rPr>
                                <w:id w:val="-754671692"/>
                                <w14:checkbox>
                                  <w14:checked w14:val="0"/>
                                  <w14:checkedState w14:val="2612" w14:font="MS Gothic"/>
                                  <w14:uncheckedState w14:val="2610" w14:font="MS Gothic"/>
                                </w14:checkbox>
                              </w:sdtPr>
                              <w:sdtContent>
                                <w:r w:rsidR="0081337E">
                                  <w:rPr>
                                    <w:rFonts w:ascii="MS Gothic" w:eastAsia="MS Gothic" w:hAnsi="MS Gothic" w:cs="Arial" w:hint="eastAsia"/>
                                    <w:iCs/>
                                    <w:sz w:val="20"/>
                                  </w:rPr>
                                  <w:t>☐</w:t>
                                </w:r>
                              </w:sdtContent>
                            </w:sdt>
                            <w:r w:rsidR="0081337E">
                              <w:rPr>
                                <w:rFonts w:ascii="Arial" w:hAnsi="Arial" w:cs="Arial"/>
                                <w:iCs/>
                                <w:sz w:val="20"/>
                              </w:rPr>
                              <w:t>Not Met</w:t>
                            </w:r>
                          </w:p>
                          <w:p w14:paraId="65D99417" w14:textId="77777777" w:rsidR="0081337E" w:rsidRPr="00544447" w:rsidRDefault="0081337E" w:rsidP="0081337E">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35EE03" id="_x0000_s1213" type="#_x0000_t202" style="position:absolute;margin-left:-.25pt;margin-top:18.9pt;width:467.5pt;height:82pt;z-index:25176576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">
                <v:textbox>
                  <w:txbxContent>
                    <w:p w14:paraId="1319E1E2" w14:textId="77777777" w:rsidR="0081337E" w:rsidRPr="000E1C76" w:rsidRDefault="0081337E" w:rsidP="0081337E">
                      <w:pPr>
                        <w:rPr>
                          <w:rFonts w:ascii="Times New Roman" w:hAnsi="Times New Roman"/>
                          <w:i/>
                          <w:sz w:val="20"/>
                        </w:rPr>
                      </w:pPr>
                      <w:r w:rsidRPr="000E1C76">
                        <w:rPr>
                          <w:rFonts w:ascii="Times New Roman" w:hAnsi="Times New Roman"/>
                          <w:i/>
                          <w:sz w:val="20"/>
                        </w:rPr>
                        <w:t>[Instruction to Team: Check the appropriate box.]</w:t>
                      </w:r>
                    </w:p>
                    <w:p w14:paraId="62FB53F8" w14:textId="77777777" w:rsidR="0081337E" w:rsidRDefault="0081337E" w:rsidP="0081337E">
                      <w:pPr>
                        <w:rPr>
                          <w:rFonts w:ascii="Arial" w:hAnsi="Arial" w:cs="Arial"/>
                          <w:i/>
                          <w:sz w:val="20"/>
                        </w:rPr>
                      </w:pPr>
                    </w:p>
                    <w:p w14:paraId="5ED14C20" w14:textId="77777777" w:rsidR="0081337E" w:rsidRDefault="00000000" w:rsidP="0081337E">
                      <w:pPr>
                        <w:tabs>
                          <w:tab w:val="left" w:pos="2880"/>
                          <w:tab w:val="right" w:pos="4320"/>
                          <w:tab w:val="left" w:pos="5040"/>
                        </w:tabs>
                        <w:rPr>
                          <w:rFonts w:ascii="Arial" w:hAnsi="Arial" w:cs="Arial"/>
                          <w:iCs/>
                          <w:sz w:val="20"/>
                        </w:rPr>
                      </w:pPr>
                      <w:sdt>
                        <w:sdtPr>
                          <w:rPr>
                            <w:rFonts w:ascii="Arial" w:hAnsi="Arial" w:cs="Arial"/>
                            <w:iCs/>
                            <w:sz w:val="20"/>
                          </w:rPr>
                          <w:id w:val="-1370688395"/>
                          <w14:checkbox>
                            <w14:checked w14:val="0"/>
                            <w14:checkedState w14:val="2612" w14:font="MS Gothic"/>
                            <w14:uncheckedState w14:val="2610" w14:font="MS Gothic"/>
                          </w14:checkbox>
                        </w:sdtPr>
                        <w:sdtContent>
                          <w:r w:rsidR="0081337E">
                            <w:rPr>
                              <w:rFonts w:ascii="MS Gothic" w:eastAsia="MS Gothic" w:hAnsi="MS Gothic" w:cs="Arial" w:hint="eastAsia"/>
                              <w:iCs/>
                              <w:sz w:val="20"/>
                            </w:rPr>
                            <w:t>☐</w:t>
                          </w:r>
                        </w:sdtContent>
                      </w:sdt>
                      <w:r w:rsidR="0081337E">
                        <w:rPr>
                          <w:rFonts w:ascii="Arial" w:hAnsi="Arial" w:cs="Arial"/>
                          <w:iCs/>
                          <w:sz w:val="20"/>
                        </w:rPr>
                        <w:t>Met</w:t>
                      </w:r>
                    </w:p>
                    <w:p w14:paraId="1E624B35" w14:textId="77777777" w:rsidR="0081337E" w:rsidRDefault="00000000" w:rsidP="0081337E">
                      <w:pPr>
                        <w:tabs>
                          <w:tab w:val="left" w:pos="2880"/>
                          <w:tab w:val="right" w:pos="4320"/>
                          <w:tab w:val="left" w:pos="5040"/>
                        </w:tabs>
                        <w:rPr>
                          <w:rFonts w:ascii="Arial" w:hAnsi="Arial" w:cs="Arial"/>
                          <w:iCs/>
                          <w:sz w:val="20"/>
                        </w:rPr>
                      </w:pPr>
                      <w:sdt>
                        <w:sdtPr>
                          <w:rPr>
                            <w:rFonts w:ascii="Arial" w:hAnsi="Arial" w:cs="Arial"/>
                            <w:iCs/>
                            <w:sz w:val="20"/>
                          </w:rPr>
                          <w:id w:val="-1612892833"/>
                          <w14:checkbox>
                            <w14:checked w14:val="0"/>
                            <w14:checkedState w14:val="2612" w14:font="MS Gothic"/>
                            <w14:uncheckedState w14:val="2610" w14:font="MS Gothic"/>
                          </w14:checkbox>
                        </w:sdtPr>
                        <w:sdtContent>
                          <w:r w:rsidR="0081337E">
                            <w:rPr>
                              <w:rFonts w:ascii="MS Gothic" w:eastAsia="MS Gothic" w:hAnsi="MS Gothic" w:cs="Arial" w:hint="eastAsia"/>
                              <w:iCs/>
                              <w:sz w:val="20"/>
                            </w:rPr>
                            <w:t>☐</w:t>
                          </w:r>
                        </w:sdtContent>
                      </w:sdt>
                      <w:r w:rsidR="0081337E">
                        <w:rPr>
                          <w:rFonts w:ascii="Arial" w:hAnsi="Arial" w:cs="Arial"/>
                          <w:iCs/>
                          <w:sz w:val="20"/>
                        </w:rPr>
                        <w:t>Met with Recommendation</w:t>
                      </w:r>
                    </w:p>
                    <w:p w14:paraId="3BEBF317" w14:textId="77777777" w:rsidR="0081337E" w:rsidRDefault="00000000" w:rsidP="0081337E">
                      <w:pPr>
                        <w:tabs>
                          <w:tab w:val="left" w:pos="2880"/>
                          <w:tab w:val="right" w:pos="4320"/>
                          <w:tab w:val="left" w:pos="5040"/>
                        </w:tabs>
                        <w:rPr>
                          <w:rFonts w:ascii="Arial" w:hAnsi="Arial" w:cs="Arial"/>
                          <w:iCs/>
                          <w:sz w:val="20"/>
                        </w:rPr>
                      </w:pPr>
                      <w:sdt>
                        <w:sdtPr>
                          <w:rPr>
                            <w:rFonts w:ascii="Arial" w:hAnsi="Arial" w:cs="Arial"/>
                            <w:iCs/>
                            <w:sz w:val="20"/>
                          </w:rPr>
                          <w:id w:val="-754671692"/>
                          <w14:checkbox>
                            <w14:checked w14:val="0"/>
                            <w14:checkedState w14:val="2612" w14:font="MS Gothic"/>
                            <w14:uncheckedState w14:val="2610" w14:font="MS Gothic"/>
                          </w14:checkbox>
                        </w:sdtPr>
                        <w:sdtContent>
                          <w:r w:rsidR="0081337E">
                            <w:rPr>
                              <w:rFonts w:ascii="MS Gothic" w:eastAsia="MS Gothic" w:hAnsi="MS Gothic" w:cs="Arial" w:hint="eastAsia"/>
                              <w:iCs/>
                              <w:sz w:val="20"/>
                            </w:rPr>
                            <w:t>☐</w:t>
                          </w:r>
                        </w:sdtContent>
                      </w:sdt>
                      <w:r w:rsidR="0081337E">
                        <w:rPr>
                          <w:rFonts w:ascii="Arial" w:hAnsi="Arial" w:cs="Arial"/>
                          <w:iCs/>
                          <w:sz w:val="20"/>
                        </w:rPr>
                        <w:t>Not Met</w:t>
                      </w:r>
                    </w:p>
                    <w:p w14:paraId="65D99417" w14:textId="77777777" w:rsidR="0081337E" w:rsidRPr="00544447" w:rsidRDefault="0081337E" w:rsidP="0081337E">
                      <w:pPr>
                        <w:rPr>
                          <w:rFonts w:ascii="Arial" w:hAnsi="Arial" w:cs="Arial"/>
                          <w:i/>
                          <w:sz w:val="20"/>
                        </w:rPr>
                      </w:pPr>
                    </w:p>
                  </w:txbxContent>
                </v:textbox>
                <w10:wrap type="topAndBottom" anchory="line"/>
              </v:shape>
            </w:pict>
          </mc:Fallback>
        </mc:AlternateContent>
      </w:r>
      <w:r w:rsidRPr="000E1C76">
        <w:rPr>
          <w:rFonts w:ascii="Arial" w:hAnsi="Arial" w:cs="Arial"/>
          <w:i/>
          <w:iCs/>
          <w:sz w:val="20"/>
        </w:rPr>
        <w:t>adequate to serve the diverse needs of faculty and students</w:t>
      </w:r>
      <w:r w:rsidR="00361CD9">
        <w:rPr>
          <w:rFonts w:ascii="Arial" w:hAnsi="Arial" w:cs="Arial"/>
          <w:i/>
          <w:iCs/>
          <w:sz w:val="20"/>
        </w:rPr>
        <w:t>.</w:t>
      </w:r>
    </w:p>
    <w:p w14:paraId="1FB75EE2" w14:textId="0B3ED26D" w:rsidR="002A3C4A" w:rsidRPr="000E1C76" w:rsidRDefault="002A3C4A" w:rsidP="000E1C76">
      <w:pPr>
        <w:tabs>
          <w:tab w:val="left" w:pos="2880"/>
          <w:tab w:val="right" w:pos="4320"/>
          <w:tab w:val="left" w:pos="5040"/>
        </w:tabs>
        <w:rPr>
          <w:rFonts w:ascii="Times New Roman" w:hAnsi="Times New Roman"/>
          <w:b/>
          <w:bCs/>
          <w:i/>
          <w:sz w:val="20"/>
        </w:rPr>
      </w:pPr>
      <w:r w:rsidRPr="00C46AF8">
        <w:rPr>
          <w:rFonts w:ascii="Arial" w:hAnsi="Arial" w:cs="Arial"/>
          <w:b/>
          <w:sz w:val="20"/>
        </w:rPr>
        <w:lastRenderedPageBreak/>
        <w:t>Other Relevant Comments/Observations</w:t>
      </w:r>
      <w:r w:rsidR="009D4682">
        <w:rPr>
          <w:rFonts w:ascii="Arial" w:hAnsi="Arial" w:cs="Arial"/>
          <w:b/>
          <w:sz w:val="20"/>
        </w:rPr>
        <w:t xml:space="preserve"> </w:t>
      </w:r>
      <w:r w:rsidRPr="000E1C76">
        <w:rPr>
          <w:rFonts w:ascii="Arial" w:hAnsi="Arial" w:cs="Arial"/>
          <w:b/>
          <w:bCs/>
          <w:sz w:val="20"/>
        </w:rPr>
        <w:t>that pertain to this Standard</w:t>
      </w:r>
      <w:r w:rsidR="009D4682" w:rsidRPr="000E1C76">
        <w:rPr>
          <w:rFonts w:ascii="Arial" w:hAnsi="Arial" w:cs="Arial"/>
          <w:b/>
          <w:bCs/>
          <w:sz w:val="20"/>
        </w:rPr>
        <w:t>.</w:t>
      </w:r>
      <w:r w:rsidRPr="000E1C76" w:rsidDel="00F33E16">
        <w:rPr>
          <w:rFonts w:ascii="Times New Roman" w:hAnsi="Times New Roman"/>
          <w:b/>
          <w:bCs/>
          <w:i/>
          <w:sz w:val="20"/>
        </w:rPr>
        <w:t xml:space="preserve"> </w:t>
      </w:r>
    </w:p>
    <w:p w14:paraId="58BFCC7B" w14:textId="77777777" w:rsidR="002A3C4A" w:rsidRPr="006727D1" w:rsidRDefault="002A3C4A" w:rsidP="002A3C4A">
      <w:pPr>
        <w:tabs>
          <w:tab w:val="left" w:pos="2880"/>
          <w:tab w:val="right" w:pos="4320"/>
          <w:tab w:val="left" w:pos="5040"/>
        </w:tabs>
        <w:rPr>
          <w:rFonts w:ascii="Arial" w:hAnsi="Arial" w:cs="Arial"/>
          <w:b/>
          <w:sz w:val="20"/>
        </w:rPr>
      </w:pPr>
    </w:p>
    <w:p w14:paraId="1B9518EC" w14:textId="4A76F4B2" w:rsidR="00D4442D" w:rsidRDefault="002A3C4A" w:rsidP="00D4442D">
      <w:pPr>
        <w:tabs>
          <w:tab w:val="left" w:pos="2880"/>
          <w:tab w:val="right" w:pos="4320"/>
          <w:tab w:val="left" w:pos="5040"/>
        </w:tabs>
        <w:rPr>
          <w:rFonts w:ascii="Arial" w:hAnsi="Arial" w:cs="Arial"/>
          <w:i/>
          <w:sz w:val="20"/>
        </w:rPr>
      </w:pPr>
      <w:r w:rsidRPr="002A3C4A">
        <w:rPr>
          <w:noProof/>
        </w:rPr>
        <mc:AlternateContent>
          <mc:Choice Requires="wps">
            <w:drawing>
              <wp:anchor distT="45720" distB="45720" distL="114300" distR="114300" simplePos="0" relativeHeight="252068352" behindDoc="0" locked="0" layoutInCell="1" allowOverlap="0" wp14:anchorId="5096263B" wp14:editId="2B458FE9">
                <wp:simplePos x="0" y="0"/>
                <wp:positionH relativeFrom="character">
                  <wp:posOffset>0</wp:posOffset>
                </wp:positionH>
                <wp:positionV relativeFrom="line">
                  <wp:posOffset>189230</wp:posOffset>
                </wp:positionV>
                <wp:extent cx="5934075" cy="1130300"/>
                <wp:effectExtent l="0" t="0" r="28575" b="12700"/>
                <wp:wrapTopAndBottom/>
                <wp:docPr id="49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130300"/>
                        </a:xfrm>
                        <a:prstGeom prst="rect">
                          <a:avLst/>
                        </a:prstGeom>
                        <a:solidFill>
                          <a:srgbClr val="FFFFFF"/>
                        </a:solidFill>
                        <a:ln w="9525">
                          <a:solidFill>
                            <a:srgbClr val="000000"/>
                          </a:solidFill>
                          <a:miter lim="800000"/>
                          <a:headEnd/>
                          <a:tailEnd/>
                        </a:ln>
                      </wps:spPr>
                      <wps:txbx>
                        <w:txbxContent>
                          <w:p w14:paraId="5156112E" w14:textId="77777777" w:rsidR="00B06966" w:rsidRDefault="00B06966" w:rsidP="00B06966">
                            <w:pPr>
                              <w:rPr>
                                <w:rFonts w:ascii="Arial" w:hAnsi="Arial" w:cs="Arial"/>
                                <w:i/>
                                <w:sz w:val="20"/>
                              </w:rPr>
                            </w:pPr>
                            <w:r>
                              <w:rPr>
                                <w:rFonts w:ascii="Times New Roman" w:hAnsi="Times New Roman"/>
                                <w:i/>
                                <w:sz w:val="20"/>
                              </w:rPr>
                              <w:t>[Insert any Visiting Team comments/observations, citing language in the Standard as evidence to support the Team’s comments.]</w:t>
                            </w:r>
                            <w:r w:rsidRPr="00BA7EE8" w:rsidDel="00F33E16">
                              <w:rPr>
                                <w:rFonts w:ascii="Times New Roman" w:hAnsi="Times New Roman"/>
                                <w:i/>
                                <w:sz w:val="20"/>
                              </w:rPr>
                              <w:t xml:space="preserve"> </w:t>
                            </w:r>
                          </w:p>
                          <w:p w14:paraId="20B26C13" w14:textId="77777777" w:rsidR="002A3C4A" w:rsidRDefault="002A3C4A" w:rsidP="002A3C4A">
                            <w:pPr>
                              <w:rPr>
                                <w:rFonts w:ascii="Arial" w:hAnsi="Arial" w:cs="Arial"/>
                                <w:i/>
                                <w:sz w:val="20"/>
                              </w:rPr>
                            </w:pPr>
                          </w:p>
                          <w:p w14:paraId="77E8D184" w14:textId="77777777" w:rsidR="002A3C4A" w:rsidRDefault="002A3C4A" w:rsidP="002A3C4A">
                            <w:pPr>
                              <w:rPr>
                                <w:rFonts w:ascii="Arial" w:hAnsi="Arial" w:cs="Arial"/>
                                <w:i/>
                                <w:sz w:val="20"/>
                              </w:rPr>
                            </w:pPr>
                          </w:p>
                          <w:p w14:paraId="39BAB322" w14:textId="77777777" w:rsidR="002A3C4A" w:rsidRPr="00544447" w:rsidRDefault="002A3C4A" w:rsidP="002A3C4A">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96263B" id="_x0000_s1214" type="#_x0000_t202" style="position:absolute;margin-left:0;margin-top:14.9pt;width:467.25pt;height:89pt;z-index:252068352;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" o:allowoverlap="f">
                <v:textbox>
                  <w:txbxContent>
                    <w:p w14:paraId="5156112E" w14:textId="77777777" w:rsidR="00B06966" w:rsidRDefault="00B06966" w:rsidP="00B06966">
                      <w:pPr>
                        <w:rPr>
                          <w:rFonts w:ascii="Arial" w:hAnsi="Arial" w:cs="Arial"/>
                          <w:i/>
                          <w:sz w:val="20"/>
                        </w:rPr>
                      </w:pPr>
                      <w:r>
                        <w:rPr>
                          <w:rFonts w:ascii="Times New Roman" w:hAnsi="Times New Roman"/>
                          <w:i/>
                          <w:sz w:val="20"/>
                        </w:rPr>
                        <w:t>[Insert any Visiting Team comments/observations, citing language in the Standard as evidence to support the Team’s comments.]</w:t>
                      </w:r>
                      <w:r w:rsidRPr="00BA7EE8" w:rsidDel="00F33E16">
                        <w:rPr>
                          <w:rFonts w:ascii="Times New Roman" w:hAnsi="Times New Roman"/>
                          <w:i/>
                          <w:sz w:val="20"/>
                        </w:rPr>
                        <w:t xml:space="preserve"> </w:t>
                      </w:r>
                    </w:p>
                    <w:p w14:paraId="20B26C13" w14:textId="77777777" w:rsidR="002A3C4A" w:rsidRDefault="002A3C4A" w:rsidP="002A3C4A">
                      <w:pPr>
                        <w:rPr>
                          <w:rFonts w:ascii="Arial" w:hAnsi="Arial" w:cs="Arial"/>
                          <w:i/>
                          <w:sz w:val="20"/>
                        </w:rPr>
                      </w:pPr>
                    </w:p>
                    <w:p w14:paraId="77E8D184" w14:textId="77777777" w:rsidR="002A3C4A" w:rsidRDefault="002A3C4A" w:rsidP="002A3C4A">
                      <w:pPr>
                        <w:rPr>
                          <w:rFonts w:ascii="Arial" w:hAnsi="Arial" w:cs="Arial"/>
                          <w:i/>
                          <w:sz w:val="20"/>
                        </w:rPr>
                      </w:pPr>
                    </w:p>
                    <w:p w14:paraId="39BAB322" w14:textId="77777777" w:rsidR="002A3C4A" w:rsidRPr="00544447" w:rsidRDefault="002A3C4A" w:rsidP="002A3C4A">
                      <w:pPr>
                        <w:rPr>
                          <w:rFonts w:ascii="Arial" w:hAnsi="Arial" w:cs="Arial"/>
                          <w:i/>
                          <w:sz w:val="20"/>
                        </w:rPr>
                      </w:pPr>
                    </w:p>
                  </w:txbxContent>
                </v:textbox>
                <w10:wrap type="topAndBottom" anchory="line"/>
              </v:shape>
            </w:pict>
          </mc:Fallback>
        </mc:AlternateContent>
      </w:r>
    </w:p>
    <w:p w14:paraId="768F8CA2" w14:textId="77777777" w:rsidR="00D4442D" w:rsidRPr="000F4B9F" w:rsidRDefault="00D4442D" w:rsidP="00D4442D">
      <w:pPr>
        <w:rPr>
          <w:rFonts w:ascii="Arial" w:hAnsi="Arial" w:cs="Arial"/>
          <w:iCs/>
          <w:sz w:val="20"/>
        </w:rPr>
      </w:pPr>
    </w:p>
    <w:p w14:paraId="2E28A9C0" w14:textId="77777777" w:rsidR="00A93229" w:rsidRDefault="00A93229">
      <w:pPr>
        <w:rPr>
          <w:rFonts w:ascii="Arial" w:hAnsi="Arial" w:cs="Arial"/>
          <w:b/>
          <w:bCs/>
          <w:iCs/>
          <w:szCs w:val="24"/>
        </w:rPr>
      </w:pPr>
    </w:p>
    <w:p w14:paraId="7C1326A6" w14:textId="660D7AB0" w:rsidR="00D4442D" w:rsidRPr="000E1C76" w:rsidRDefault="00D4442D" w:rsidP="000E1C76">
      <w:pPr>
        <w:rPr>
          <w:rFonts w:ascii="Arial" w:hAnsi="Arial" w:cs="Arial"/>
          <w:b/>
          <w:bCs/>
          <w:iCs/>
          <w:szCs w:val="24"/>
        </w:rPr>
      </w:pPr>
      <w:r w:rsidRPr="000E1C76">
        <w:rPr>
          <w:rFonts w:ascii="Arial" w:hAnsi="Arial" w:cs="Arial"/>
          <w:b/>
          <w:bCs/>
          <w:iCs/>
          <w:szCs w:val="24"/>
        </w:rPr>
        <w:t xml:space="preserve">Visiting Team Assessment on </w:t>
      </w:r>
      <w:r w:rsidR="00AB77C7" w:rsidRPr="000E1C76">
        <w:rPr>
          <w:rFonts w:ascii="Arial" w:hAnsi="Arial" w:cs="Arial"/>
          <w:b/>
          <w:bCs/>
          <w:iCs/>
          <w:szCs w:val="24"/>
        </w:rPr>
        <w:t>Standard 7: Facilities, Equipment, and Technology</w:t>
      </w:r>
    </w:p>
    <w:p w14:paraId="05BE9BA1" w14:textId="0931A374" w:rsidR="00D4442D" w:rsidRDefault="00D4442D" w:rsidP="00D4442D">
      <w:pPr>
        <w:ind w:left="720"/>
        <w:rPr>
          <w:rFonts w:ascii="Arial" w:hAnsi="Arial" w:cs="Arial"/>
          <w:iCs/>
          <w:szCs w:val="24"/>
        </w:rPr>
      </w:pPr>
    </w:p>
    <w:p w14:paraId="6407B785" w14:textId="77777777" w:rsidR="00561484" w:rsidRPr="000E1C76" w:rsidRDefault="00561484" w:rsidP="000E1C76">
      <w:pPr>
        <w:rPr>
          <w:rFonts w:ascii="Times New Roman" w:hAnsi="Times New Roman"/>
          <w:i/>
          <w:sz w:val="20"/>
        </w:rPr>
      </w:pPr>
      <w:r w:rsidRPr="000E1C76">
        <w:rPr>
          <w:rFonts w:ascii="Times New Roman" w:hAnsi="Times New Roman"/>
          <w:i/>
          <w:sz w:val="20"/>
        </w:rPr>
        <w:t xml:space="preserve">[Instructions to Team for Dual Program Review: if separate Visiting Team Assessments are needed for each degree program, insert and label duplicate findings and comment box(es).] </w:t>
      </w:r>
    </w:p>
    <w:p w14:paraId="50583C22" w14:textId="77777777" w:rsidR="00561484" w:rsidRPr="000E1C76" w:rsidRDefault="00561484" w:rsidP="00D4442D">
      <w:pPr>
        <w:ind w:left="720"/>
        <w:rPr>
          <w:rFonts w:ascii="Arial" w:hAnsi="Arial" w:cs="Arial"/>
          <w:iCs/>
          <w:szCs w:val="24"/>
        </w:rPr>
      </w:pPr>
    </w:p>
    <w:p w14:paraId="7C65238F" w14:textId="77777777" w:rsidR="00D4442D" w:rsidRPr="000E1C76" w:rsidRDefault="00000000" w:rsidP="00D4442D">
      <w:pPr>
        <w:ind w:left="720"/>
        <w:rPr>
          <w:rFonts w:ascii="Arial" w:hAnsi="Arial" w:cs="Arial"/>
          <w:b/>
          <w:bCs/>
          <w:iCs/>
          <w:szCs w:val="24"/>
        </w:rPr>
      </w:pPr>
      <w:sdt>
        <w:sdtPr>
          <w:rPr>
            <w:rFonts w:ascii="Arial" w:hAnsi="Arial" w:cs="Arial"/>
            <w:b/>
            <w:bCs/>
            <w:iCs/>
            <w:szCs w:val="24"/>
          </w:rPr>
          <w:id w:val="-629394259"/>
          <w14:checkbox>
            <w14:checked w14:val="0"/>
            <w14:checkedState w14:val="2612" w14:font="MS Gothic"/>
            <w14:uncheckedState w14:val="2610" w14:font="MS Gothic"/>
          </w14:checkbox>
        </w:sdtPr>
        <w:sdtContent>
          <w:r w:rsidR="00D4442D" w:rsidRPr="000E1C76">
            <w:rPr>
              <w:rFonts w:ascii="MS Gothic" w:eastAsia="MS Gothic" w:hAnsi="MS Gothic" w:cs="Arial"/>
              <w:b/>
              <w:bCs/>
              <w:iCs/>
              <w:szCs w:val="24"/>
            </w:rPr>
            <w:t>☐</w:t>
          </w:r>
        </w:sdtContent>
      </w:sdt>
      <w:r w:rsidR="00D4442D" w:rsidRPr="000E1C76">
        <w:rPr>
          <w:rFonts w:ascii="Arial" w:hAnsi="Arial" w:cs="Arial"/>
          <w:b/>
          <w:bCs/>
          <w:iCs/>
          <w:szCs w:val="24"/>
        </w:rPr>
        <w:t xml:space="preserve"> Met</w:t>
      </w:r>
      <w:r w:rsidR="00D4442D" w:rsidRPr="000E1C76">
        <w:rPr>
          <w:rFonts w:ascii="Arial" w:hAnsi="Arial" w:cs="Arial"/>
          <w:b/>
          <w:bCs/>
          <w:iCs/>
          <w:szCs w:val="24"/>
        </w:rPr>
        <w:tab/>
      </w:r>
      <w:r w:rsidR="00D4442D" w:rsidRPr="000E1C76">
        <w:rPr>
          <w:rFonts w:ascii="Arial" w:hAnsi="Arial" w:cs="Arial"/>
          <w:b/>
          <w:bCs/>
          <w:iCs/>
          <w:szCs w:val="24"/>
        </w:rPr>
        <w:tab/>
      </w:r>
      <w:r w:rsidR="00D4442D" w:rsidRPr="000E1C76">
        <w:rPr>
          <w:rFonts w:ascii="Arial" w:hAnsi="Arial" w:cs="Arial"/>
          <w:b/>
          <w:bCs/>
          <w:iCs/>
          <w:szCs w:val="24"/>
        </w:rPr>
        <w:tab/>
      </w:r>
      <w:sdt>
        <w:sdtPr>
          <w:rPr>
            <w:rFonts w:ascii="Arial" w:hAnsi="Arial" w:cs="Arial"/>
            <w:b/>
            <w:bCs/>
            <w:iCs/>
            <w:szCs w:val="24"/>
          </w:rPr>
          <w:id w:val="647711001"/>
          <w14:checkbox>
            <w14:checked w14:val="0"/>
            <w14:checkedState w14:val="2612" w14:font="MS Gothic"/>
            <w14:uncheckedState w14:val="2610" w14:font="MS Gothic"/>
          </w14:checkbox>
        </w:sdtPr>
        <w:sdtContent>
          <w:r w:rsidR="00D4442D" w:rsidRPr="000E1C76">
            <w:rPr>
              <w:rFonts w:ascii="Segoe UI Symbol" w:hAnsi="Segoe UI Symbol" w:cs="Segoe UI Symbol"/>
              <w:b/>
              <w:bCs/>
              <w:iCs/>
              <w:szCs w:val="24"/>
            </w:rPr>
            <w:t>☐</w:t>
          </w:r>
        </w:sdtContent>
      </w:sdt>
      <w:r w:rsidR="00D4442D" w:rsidRPr="000E1C76">
        <w:rPr>
          <w:rFonts w:ascii="Arial" w:hAnsi="Arial" w:cs="Arial"/>
          <w:b/>
          <w:bCs/>
          <w:iCs/>
          <w:szCs w:val="24"/>
        </w:rPr>
        <w:t xml:space="preserve"> </w:t>
      </w:r>
      <w:proofErr w:type="spellStart"/>
      <w:r w:rsidR="00D4442D" w:rsidRPr="000E1C76">
        <w:rPr>
          <w:rFonts w:ascii="Arial" w:hAnsi="Arial" w:cs="Arial"/>
          <w:b/>
          <w:bCs/>
          <w:iCs/>
          <w:szCs w:val="24"/>
        </w:rPr>
        <w:t>Met</w:t>
      </w:r>
      <w:proofErr w:type="spellEnd"/>
      <w:r w:rsidR="00D4442D" w:rsidRPr="000E1C76">
        <w:rPr>
          <w:rFonts w:ascii="Arial" w:hAnsi="Arial" w:cs="Arial"/>
          <w:b/>
          <w:bCs/>
          <w:iCs/>
          <w:szCs w:val="24"/>
        </w:rPr>
        <w:t xml:space="preserve"> with Recommendation</w:t>
      </w:r>
      <w:r w:rsidR="00D4442D" w:rsidRPr="000E1C76">
        <w:rPr>
          <w:rFonts w:ascii="Arial" w:hAnsi="Arial" w:cs="Arial"/>
          <w:b/>
          <w:bCs/>
          <w:iCs/>
          <w:szCs w:val="24"/>
        </w:rPr>
        <w:tab/>
      </w:r>
      <w:r w:rsidR="00D4442D" w:rsidRPr="000E1C76">
        <w:rPr>
          <w:rFonts w:ascii="Arial" w:hAnsi="Arial" w:cs="Arial"/>
          <w:b/>
          <w:bCs/>
          <w:iCs/>
          <w:szCs w:val="24"/>
        </w:rPr>
        <w:tab/>
      </w:r>
      <w:sdt>
        <w:sdtPr>
          <w:rPr>
            <w:rFonts w:ascii="Arial" w:hAnsi="Arial" w:cs="Arial"/>
            <w:b/>
            <w:bCs/>
            <w:iCs/>
            <w:szCs w:val="24"/>
          </w:rPr>
          <w:id w:val="-1743865503"/>
          <w14:checkbox>
            <w14:checked w14:val="0"/>
            <w14:checkedState w14:val="2612" w14:font="MS Gothic"/>
            <w14:uncheckedState w14:val="2610" w14:font="MS Gothic"/>
          </w14:checkbox>
        </w:sdtPr>
        <w:sdtContent>
          <w:r w:rsidR="00D4442D" w:rsidRPr="000E1C76">
            <w:rPr>
              <w:rFonts w:ascii="Segoe UI Symbol" w:hAnsi="Segoe UI Symbol" w:cs="Segoe UI Symbol"/>
              <w:b/>
              <w:bCs/>
              <w:iCs/>
              <w:szCs w:val="24"/>
            </w:rPr>
            <w:t>☐</w:t>
          </w:r>
        </w:sdtContent>
      </w:sdt>
      <w:r w:rsidR="00D4442D" w:rsidRPr="000E1C76">
        <w:rPr>
          <w:rFonts w:ascii="Arial" w:hAnsi="Arial" w:cs="Arial"/>
          <w:b/>
          <w:bCs/>
          <w:iCs/>
          <w:szCs w:val="24"/>
        </w:rPr>
        <w:t xml:space="preserve"> Not Met</w:t>
      </w:r>
    </w:p>
    <w:p w14:paraId="4F122E5E" w14:textId="4722C1FF" w:rsidR="00D4442D" w:rsidRPr="000F4B9F" w:rsidRDefault="00D4442D" w:rsidP="00D4442D">
      <w:pPr>
        <w:ind w:left="720"/>
        <w:rPr>
          <w:rFonts w:ascii="Arial" w:hAnsi="Arial" w:cs="Arial"/>
          <w:iCs/>
          <w:sz w:val="20"/>
        </w:rPr>
      </w:pPr>
    </w:p>
    <w:p w14:paraId="0789AB16" w14:textId="6257F2D5" w:rsidR="00D4442D" w:rsidRPr="000F4B9F" w:rsidRDefault="00CE6D31" w:rsidP="00D4442D">
      <w:pPr>
        <w:ind w:left="720"/>
        <w:rPr>
          <w:rFonts w:ascii="Arial" w:hAnsi="Arial" w:cs="Arial"/>
          <w:b/>
          <w:iCs/>
          <w:sz w:val="20"/>
        </w:rPr>
      </w:pPr>
      <w:r w:rsidRPr="00CE6D31">
        <w:rPr>
          <w:rFonts w:ascii="Arial" w:hAnsi="Arial" w:cs="Arial"/>
          <w:iCs/>
          <w:noProof/>
          <w:sz w:val="20"/>
        </w:rPr>
        <mc:AlternateContent>
          <mc:Choice Requires="wps">
            <w:drawing>
              <wp:anchor distT="45720" distB="45720" distL="114300" distR="114300" simplePos="0" relativeHeight="252070400" behindDoc="0" locked="0" layoutInCell="1" allowOverlap="1" wp14:anchorId="18B3C557" wp14:editId="04E2AA80">
                <wp:simplePos x="0" y="0"/>
                <wp:positionH relativeFrom="character">
                  <wp:posOffset>0</wp:posOffset>
                </wp:positionH>
                <wp:positionV relativeFrom="line">
                  <wp:posOffset>244101</wp:posOffset>
                </wp:positionV>
                <wp:extent cx="5632450" cy="1227455"/>
                <wp:effectExtent l="19050" t="19050" r="25400" b="10795"/>
                <wp:wrapTopAndBottom/>
                <wp:docPr id="49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1227455"/>
                        </a:xfrm>
                        <a:prstGeom prst="rect">
                          <a:avLst/>
                        </a:prstGeom>
                        <a:solidFill>
                          <a:srgbClr val="FFFFFF"/>
                        </a:solidFill>
                        <a:ln w="28575">
                          <a:solidFill>
                            <a:srgbClr val="000000"/>
                          </a:solidFill>
                          <a:miter lim="800000"/>
                          <a:headEnd/>
                          <a:tailEnd/>
                        </a:ln>
                      </wps:spPr>
                      <wps:txbx>
                        <w:txbxContent>
                          <w:p w14:paraId="50F07F65" w14:textId="1F106AD2" w:rsidR="00CE6D31" w:rsidRPr="000E1C76" w:rsidRDefault="00CE6D31" w:rsidP="00CE6D31">
                            <w:pPr>
                              <w:rPr>
                                <w:rFonts w:ascii="Times New Roman" w:hAnsi="Times New Roman"/>
                                <w:i/>
                                <w:sz w:val="20"/>
                              </w:rPr>
                            </w:pPr>
                            <w:r w:rsidRPr="000E1C76">
                              <w:rPr>
                                <w:rFonts w:ascii="Times New Roman" w:hAnsi="Times New Roman"/>
                                <w:i/>
                                <w:sz w:val="20"/>
                              </w:rPr>
                              <w:t xml:space="preserve">[List Recommendation(s), for each, cite specific </w:t>
                            </w:r>
                            <w:r w:rsidR="00C3148B" w:rsidRPr="000E1C76">
                              <w:rPr>
                                <w:rFonts w:ascii="Times New Roman" w:hAnsi="Times New Roman"/>
                                <w:i/>
                                <w:sz w:val="20"/>
                              </w:rPr>
                              <w:t xml:space="preserve">paragraph and </w:t>
                            </w:r>
                            <w:r w:rsidRPr="000E1C76">
                              <w:rPr>
                                <w:rFonts w:ascii="Times New Roman" w:hAnsi="Times New Roman"/>
                                <w:i/>
                                <w:sz w:val="20"/>
                              </w:rPr>
                              <w:t xml:space="preserve">assessment related to </w:t>
                            </w:r>
                            <w:r w:rsidR="00C3148B" w:rsidRPr="000E1C76">
                              <w:rPr>
                                <w:rFonts w:ascii="Times New Roman" w:hAnsi="Times New Roman"/>
                                <w:i/>
                                <w:sz w:val="20"/>
                              </w:rPr>
                              <w:t>Recommendation</w:t>
                            </w:r>
                            <w:r w:rsidRPr="000E1C76">
                              <w:rPr>
                                <w:rFonts w:ascii="Times New Roman" w:hAnsi="Times New Roman"/>
                                <w:i/>
                                <w:sz w:val="20"/>
                              </w:rPr>
                              <w:t>, e.g.: B.2.]</w:t>
                            </w:r>
                          </w:p>
                          <w:p w14:paraId="35541B30" w14:textId="62C3EF86" w:rsidR="00CE6D31" w:rsidRPr="000E1C76" w:rsidRDefault="00CE6D31">
                            <w:pPr>
                              <w:pStyle w:val="ListParagraph"/>
                              <w:numPr>
                                <w:ilvl w:val="0"/>
                                <w:numId w:val="25"/>
                              </w:numPr>
                              <w:rPr>
                                <w:rFonts w:ascii="Arial" w:hAnsi="Arial" w:cs="Arial"/>
                                <w:i/>
                                <w:sz w:val="20"/>
                              </w:rPr>
                            </w:pPr>
                          </w:p>
                          <w:p w14:paraId="76A3BD93" w14:textId="77777777" w:rsidR="00CE6D31" w:rsidRDefault="00CE6D31" w:rsidP="00CE6D31">
                            <w:pPr>
                              <w:rPr>
                                <w:rFonts w:ascii="Arial" w:hAnsi="Arial" w:cs="Arial"/>
                                <w:i/>
                                <w:sz w:val="20"/>
                              </w:rPr>
                            </w:pPr>
                          </w:p>
                          <w:p w14:paraId="02ACB900" w14:textId="77777777" w:rsidR="00CE6D31" w:rsidRPr="00544447" w:rsidRDefault="00CE6D31" w:rsidP="00CE6D31">
                            <w:pPr>
                              <w:rPr>
                                <w:rFonts w:ascii="Arial" w:hAnsi="Arial" w:cs="Arial"/>
                                <w:i/>
                                <w:sz w:val="20"/>
                              </w:rPr>
                            </w:pPr>
                          </w:p>
                          <w:p w14:paraId="205BDC12" w14:textId="77777777" w:rsidR="00CE6D31" w:rsidRPr="00544447" w:rsidRDefault="00CE6D31" w:rsidP="00CE6D31">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B3C557" id="_x0000_s1215" type="#_x0000_t202" style="position:absolute;margin-left:0;margin-top:19.2pt;width:443.5pt;height:96.65pt;z-index:25207040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" strokeweight="2.25pt">
                <v:textbox>
                  <w:txbxContent>
                    <w:p w14:paraId="50F07F65" w14:textId="1F106AD2" w:rsidR="00CE6D31" w:rsidRPr="000E1C76" w:rsidRDefault="00CE6D31" w:rsidP="00CE6D31">
                      <w:pPr>
                        <w:rPr>
                          <w:rFonts w:ascii="Times New Roman" w:hAnsi="Times New Roman"/>
                          <w:i/>
                          <w:sz w:val="20"/>
                        </w:rPr>
                      </w:pPr>
                      <w:r w:rsidRPr="000E1C76">
                        <w:rPr>
                          <w:rFonts w:ascii="Times New Roman" w:hAnsi="Times New Roman"/>
                          <w:i/>
                          <w:sz w:val="20"/>
                        </w:rPr>
                        <w:t xml:space="preserve">[List Recommendation(s), for each, cite specific </w:t>
                      </w:r>
                      <w:r w:rsidR="00C3148B" w:rsidRPr="000E1C76">
                        <w:rPr>
                          <w:rFonts w:ascii="Times New Roman" w:hAnsi="Times New Roman"/>
                          <w:i/>
                          <w:sz w:val="20"/>
                        </w:rPr>
                        <w:t xml:space="preserve">paragraph and </w:t>
                      </w:r>
                      <w:r w:rsidRPr="000E1C76">
                        <w:rPr>
                          <w:rFonts w:ascii="Times New Roman" w:hAnsi="Times New Roman"/>
                          <w:i/>
                          <w:sz w:val="20"/>
                        </w:rPr>
                        <w:t xml:space="preserve">assessment related to </w:t>
                      </w:r>
                      <w:r w:rsidR="00C3148B" w:rsidRPr="000E1C76">
                        <w:rPr>
                          <w:rFonts w:ascii="Times New Roman" w:hAnsi="Times New Roman"/>
                          <w:i/>
                          <w:sz w:val="20"/>
                        </w:rPr>
                        <w:t>Recommendation</w:t>
                      </w:r>
                      <w:r w:rsidRPr="000E1C76">
                        <w:rPr>
                          <w:rFonts w:ascii="Times New Roman" w:hAnsi="Times New Roman"/>
                          <w:i/>
                          <w:sz w:val="20"/>
                        </w:rPr>
                        <w:t>, e.g.: B.2.]</w:t>
                      </w:r>
                    </w:p>
                    <w:p w14:paraId="35541B30" w14:textId="62C3EF86" w:rsidR="00CE6D31" w:rsidRPr="000E1C76" w:rsidRDefault="00CE6D31">
                      <w:pPr>
                        <w:pStyle w:val="ListParagraph"/>
                        <w:numPr>
                          <w:ilvl w:val="0"/>
                          <w:numId w:val="25"/>
                        </w:numPr>
                        <w:rPr>
                          <w:rFonts w:ascii="Arial" w:hAnsi="Arial" w:cs="Arial"/>
                          <w:i/>
                          <w:sz w:val="20"/>
                        </w:rPr>
                      </w:pPr>
                    </w:p>
                    <w:p w14:paraId="76A3BD93" w14:textId="77777777" w:rsidR="00CE6D31" w:rsidRDefault="00CE6D31" w:rsidP="00CE6D31">
                      <w:pPr>
                        <w:rPr>
                          <w:rFonts w:ascii="Arial" w:hAnsi="Arial" w:cs="Arial"/>
                          <w:i/>
                          <w:sz w:val="20"/>
                        </w:rPr>
                      </w:pPr>
                    </w:p>
                    <w:p w14:paraId="02ACB900" w14:textId="77777777" w:rsidR="00CE6D31" w:rsidRPr="00544447" w:rsidRDefault="00CE6D31" w:rsidP="00CE6D31">
                      <w:pPr>
                        <w:rPr>
                          <w:rFonts w:ascii="Arial" w:hAnsi="Arial" w:cs="Arial"/>
                          <w:i/>
                          <w:sz w:val="20"/>
                        </w:rPr>
                      </w:pPr>
                    </w:p>
                    <w:p w14:paraId="205BDC12" w14:textId="77777777" w:rsidR="00CE6D31" w:rsidRPr="00544447" w:rsidRDefault="00CE6D31" w:rsidP="00CE6D31">
                      <w:pPr>
                        <w:rPr>
                          <w:rFonts w:ascii="Arial" w:hAnsi="Arial" w:cs="Arial"/>
                          <w:i/>
                          <w:sz w:val="20"/>
                        </w:rPr>
                      </w:pPr>
                    </w:p>
                  </w:txbxContent>
                </v:textbox>
                <w10:wrap type="topAndBottom" anchory="line"/>
              </v:shape>
            </w:pict>
          </mc:Fallback>
        </mc:AlternateContent>
      </w:r>
      <w:r w:rsidR="00D4442D" w:rsidRPr="000F4B9F">
        <w:rPr>
          <w:rFonts w:ascii="Arial" w:hAnsi="Arial" w:cs="Arial"/>
          <w:b/>
          <w:iCs/>
          <w:sz w:val="20"/>
        </w:rPr>
        <w:t>Recommendations Affecting Accreditation</w:t>
      </w:r>
      <w:r w:rsidR="00CE56C3">
        <w:rPr>
          <w:rFonts w:ascii="Arial" w:hAnsi="Arial" w:cs="Arial"/>
          <w:b/>
          <w:iCs/>
          <w:sz w:val="20"/>
        </w:rPr>
        <w:t xml:space="preserve"> </w:t>
      </w:r>
      <w:r w:rsidR="00CE56C3" w:rsidRPr="002100A0">
        <w:rPr>
          <w:rFonts w:ascii="Arial" w:hAnsi="Arial" w:cs="Arial"/>
          <w:bCs/>
          <w:iCs/>
          <w:sz w:val="20"/>
        </w:rPr>
        <w:t>(if any)</w:t>
      </w:r>
      <w:r w:rsidR="00D4442D" w:rsidRPr="000F4B9F">
        <w:rPr>
          <w:rFonts w:ascii="Arial" w:hAnsi="Arial" w:cs="Arial"/>
          <w:b/>
          <w:iCs/>
          <w:sz w:val="20"/>
        </w:rPr>
        <w:t xml:space="preserve">:  </w:t>
      </w:r>
    </w:p>
    <w:p w14:paraId="71AF8FE5" w14:textId="77777777" w:rsidR="00F77A00" w:rsidRDefault="00F77A00" w:rsidP="00213055">
      <w:pPr>
        <w:ind w:left="720"/>
        <w:rPr>
          <w:rFonts w:ascii="Arial" w:hAnsi="Arial" w:cs="Arial"/>
          <w:b/>
          <w:iCs/>
          <w:sz w:val="20"/>
        </w:rPr>
      </w:pPr>
    </w:p>
    <w:p w14:paraId="066FB6CD" w14:textId="012E296E" w:rsidR="00213055" w:rsidRPr="000F4B9F" w:rsidRDefault="00213055" w:rsidP="00213055">
      <w:pPr>
        <w:ind w:left="720"/>
        <w:rPr>
          <w:rFonts w:ascii="Arial" w:hAnsi="Arial" w:cs="Arial"/>
          <w:b/>
          <w:iCs/>
          <w:sz w:val="20"/>
        </w:rPr>
      </w:pPr>
      <w:r w:rsidRPr="000F4B9F">
        <w:rPr>
          <w:rFonts w:ascii="Arial" w:hAnsi="Arial" w:cs="Arial"/>
          <w:b/>
          <w:iCs/>
          <w:sz w:val="20"/>
        </w:rPr>
        <w:t>Considerations for Improvement</w:t>
      </w:r>
      <w:r w:rsidR="00CE56C3">
        <w:rPr>
          <w:rFonts w:ascii="Arial" w:hAnsi="Arial" w:cs="Arial"/>
          <w:b/>
          <w:iCs/>
          <w:sz w:val="20"/>
        </w:rPr>
        <w:t xml:space="preserve"> </w:t>
      </w:r>
      <w:r w:rsidR="00CE56C3" w:rsidRPr="002100A0">
        <w:rPr>
          <w:rFonts w:ascii="Arial" w:hAnsi="Arial" w:cs="Arial"/>
          <w:bCs/>
          <w:iCs/>
          <w:sz w:val="20"/>
        </w:rPr>
        <w:t>(if any)</w:t>
      </w:r>
      <w:r w:rsidRPr="000F4B9F">
        <w:rPr>
          <w:rFonts w:ascii="Arial" w:hAnsi="Arial" w:cs="Arial"/>
          <w:b/>
          <w:iCs/>
          <w:sz w:val="20"/>
        </w:rPr>
        <w:t>:</w:t>
      </w:r>
    </w:p>
    <w:p w14:paraId="204BAACB" w14:textId="3C8BFD3C" w:rsidR="00D4442D" w:rsidRPr="000E1C76" w:rsidRDefault="00213055" w:rsidP="000E1C76">
      <w:pPr>
        <w:ind w:left="720"/>
        <w:rPr>
          <w:rFonts w:ascii="Arial" w:hAnsi="Arial" w:cs="Arial"/>
          <w:b/>
          <w:iCs/>
          <w:sz w:val="20"/>
        </w:rPr>
      </w:pPr>
      <w:r w:rsidRPr="00213055">
        <w:rPr>
          <w:rFonts w:ascii="Arial" w:hAnsi="Arial" w:cs="Arial"/>
          <w:iCs/>
          <w:noProof/>
          <w:sz w:val="20"/>
        </w:rPr>
        <mc:AlternateContent>
          <mc:Choice Requires="wps">
            <w:drawing>
              <wp:anchor distT="45720" distB="45720" distL="114300" distR="114300" simplePos="0" relativeHeight="252072448" behindDoc="0" locked="0" layoutInCell="1" allowOverlap="1" wp14:anchorId="6231C18C" wp14:editId="0E5AC6CA">
                <wp:simplePos x="0" y="0"/>
                <wp:positionH relativeFrom="character">
                  <wp:posOffset>2349</wp:posOffset>
                </wp:positionH>
                <wp:positionV relativeFrom="line">
                  <wp:posOffset>227504</wp:posOffset>
                </wp:positionV>
                <wp:extent cx="5632450" cy="1227455"/>
                <wp:effectExtent l="19050" t="19050" r="25400" b="10795"/>
                <wp:wrapTopAndBottom/>
                <wp:docPr id="49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1227455"/>
                        </a:xfrm>
                        <a:prstGeom prst="rect">
                          <a:avLst/>
                        </a:prstGeom>
                        <a:solidFill>
                          <a:srgbClr val="FFFFFF"/>
                        </a:solidFill>
                        <a:ln w="28575">
                          <a:solidFill>
                            <a:srgbClr val="000000"/>
                          </a:solidFill>
                          <a:miter lim="800000"/>
                          <a:headEnd/>
                          <a:tailEnd/>
                        </a:ln>
                      </wps:spPr>
                      <wps:txbx>
                        <w:txbxContent>
                          <w:p w14:paraId="4365801C" w14:textId="49FD4579" w:rsidR="00213055" w:rsidRPr="000E1C76" w:rsidRDefault="00213055" w:rsidP="00213055">
                            <w:pPr>
                              <w:rPr>
                                <w:rFonts w:ascii="Times New Roman" w:hAnsi="Times New Roman"/>
                                <w:i/>
                                <w:sz w:val="20"/>
                              </w:rPr>
                            </w:pPr>
                            <w:r w:rsidRPr="000E1C76">
                              <w:rPr>
                                <w:rFonts w:ascii="Times New Roman" w:hAnsi="Times New Roman"/>
                                <w:i/>
                                <w:sz w:val="20"/>
                              </w:rPr>
                              <w:t>[List Consideration</w:t>
                            </w:r>
                            <w:r w:rsidR="00247762" w:rsidRPr="000E1C76">
                              <w:rPr>
                                <w:rFonts w:ascii="Times New Roman" w:hAnsi="Times New Roman"/>
                                <w:i/>
                                <w:sz w:val="20"/>
                              </w:rPr>
                              <w:t>(</w:t>
                            </w:r>
                            <w:r w:rsidRPr="000E1C76">
                              <w:rPr>
                                <w:rFonts w:ascii="Times New Roman" w:hAnsi="Times New Roman"/>
                                <w:i/>
                                <w:sz w:val="20"/>
                              </w:rPr>
                              <w:t>s</w:t>
                            </w:r>
                            <w:r w:rsidR="00247762" w:rsidRPr="000E1C76">
                              <w:rPr>
                                <w:rFonts w:ascii="Times New Roman" w:hAnsi="Times New Roman"/>
                                <w:i/>
                                <w:sz w:val="20"/>
                              </w:rPr>
                              <w:t>)</w:t>
                            </w:r>
                            <w:r w:rsidRPr="000E1C76">
                              <w:rPr>
                                <w:rFonts w:ascii="Times New Roman" w:hAnsi="Times New Roman"/>
                                <w:i/>
                                <w:sz w:val="20"/>
                              </w:rPr>
                              <w:t xml:space="preserve">, for each, cite specific assessment related to </w:t>
                            </w:r>
                            <w:r w:rsidR="005874A6" w:rsidRPr="000E1C76">
                              <w:rPr>
                                <w:rFonts w:ascii="Times New Roman" w:hAnsi="Times New Roman"/>
                                <w:i/>
                                <w:sz w:val="20"/>
                              </w:rPr>
                              <w:t>C</w:t>
                            </w:r>
                            <w:r w:rsidRPr="000E1C76">
                              <w:rPr>
                                <w:rFonts w:ascii="Times New Roman" w:hAnsi="Times New Roman"/>
                                <w:i/>
                                <w:sz w:val="20"/>
                              </w:rPr>
                              <w:t>onsideration, e.g.: B.2.]</w:t>
                            </w:r>
                          </w:p>
                          <w:p w14:paraId="27F07B87" w14:textId="77777777" w:rsidR="00213055" w:rsidRPr="006727D1" w:rsidRDefault="00213055">
                            <w:pPr>
                              <w:pStyle w:val="ListParagraph"/>
                              <w:numPr>
                                <w:ilvl w:val="0"/>
                                <w:numId w:val="22"/>
                              </w:numPr>
                              <w:rPr>
                                <w:rFonts w:ascii="Arial" w:hAnsi="Arial" w:cs="Arial"/>
                                <w:i/>
                                <w:sz w:val="20"/>
                              </w:rPr>
                            </w:pPr>
                          </w:p>
                          <w:p w14:paraId="4FBFBD36" w14:textId="77777777" w:rsidR="00213055" w:rsidRDefault="00213055" w:rsidP="00213055">
                            <w:pPr>
                              <w:rPr>
                                <w:rFonts w:ascii="Arial" w:hAnsi="Arial" w:cs="Arial"/>
                                <w:i/>
                                <w:sz w:val="20"/>
                              </w:rPr>
                            </w:pPr>
                          </w:p>
                          <w:p w14:paraId="09CAB249" w14:textId="77777777" w:rsidR="00213055" w:rsidRPr="00544447" w:rsidRDefault="00213055" w:rsidP="00213055">
                            <w:pPr>
                              <w:rPr>
                                <w:rFonts w:ascii="Arial" w:hAnsi="Arial" w:cs="Arial"/>
                                <w:i/>
                                <w:sz w:val="20"/>
                              </w:rPr>
                            </w:pPr>
                          </w:p>
                          <w:p w14:paraId="5FCD028E" w14:textId="77777777" w:rsidR="00213055" w:rsidRPr="00544447" w:rsidRDefault="00213055" w:rsidP="00213055">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31C18C" id="_x0000_s1216" type="#_x0000_t202" style="position:absolute;margin-left:.2pt;margin-top:17.9pt;width:443.5pt;height:96.65pt;z-index:25207244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" strokeweight="2.25pt">
                <v:textbox>
                  <w:txbxContent>
                    <w:p w14:paraId="4365801C" w14:textId="49FD4579" w:rsidR="00213055" w:rsidRPr="000E1C76" w:rsidRDefault="00213055" w:rsidP="00213055">
                      <w:pPr>
                        <w:rPr>
                          <w:rFonts w:ascii="Times New Roman" w:hAnsi="Times New Roman"/>
                          <w:i/>
                          <w:sz w:val="20"/>
                        </w:rPr>
                      </w:pPr>
                      <w:r w:rsidRPr="000E1C76">
                        <w:rPr>
                          <w:rFonts w:ascii="Times New Roman" w:hAnsi="Times New Roman"/>
                          <w:i/>
                          <w:sz w:val="20"/>
                        </w:rPr>
                        <w:t>[List Consideration</w:t>
                      </w:r>
                      <w:r w:rsidR="00247762" w:rsidRPr="000E1C76">
                        <w:rPr>
                          <w:rFonts w:ascii="Times New Roman" w:hAnsi="Times New Roman"/>
                          <w:i/>
                          <w:sz w:val="20"/>
                        </w:rPr>
                        <w:t>(</w:t>
                      </w:r>
                      <w:r w:rsidRPr="000E1C76">
                        <w:rPr>
                          <w:rFonts w:ascii="Times New Roman" w:hAnsi="Times New Roman"/>
                          <w:i/>
                          <w:sz w:val="20"/>
                        </w:rPr>
                        <w:t>s</w:t>
                      </w:r>
                      <w:r w:rsidR="00247762" w:rsidRPr="000E1C76">
                        <w:rPr>
                          <w:rFonts w:ascii="Times New Roman" w:hAnsi="Times New Roman"/>
                          <w:i/>
                          <w:sz w:val="20"/>
                        </w:rPr>
                        <w:t>)</w:t>
                      </w:r>
                      <w:r w:rsidRPr="000E1C76">
                        <w:rPr>
                          <w:rFonts w:ascii="Times New Roman" w:hAnsi="Times New Roman"/>
                          <w:i/>
                          <w:sz w:val="20"/>
                        </w:rPr>
                        <w:t xml:space="preserve">, for each, cite specific assessment related to </w:t>
                      </w:r>
                      <w:r w:rsidR="005874A6" w:rsidRPr="000E1C76">
                        <w:rPr>
                          <w:rFonts w:ascii="Times New Roman" w:hAnsi="Times New Roman"/>
                          <w:i/>
                          <w:sz w:val="20"/>
                        </w:rPr>
                        <w:t>C</w:t>
                      </w:r>
                      <w:r w:rsidRPr="000E1C76">
                        <w:rPr>
                          <w:rFonts w:ascii="Times New Roman" w:hAnsi="Times New Roman"/>
                          <w:i/>
                          <w:sz w:val="20"/>
                        </w:rPr>
                        <w:t>onsideration, e.g.: B.2.]</w:t>
                      </w:r>
                    </w:p>
                    <w:p w14:paraId="27F07B87" w14:textId="77777777" w:rsidR="00213055" w:rsidRPr="006727D1" w:rsidRDefault="00213055">
                      <w:pPr>
                        <w:pStyle w:val="ListParagraph"/>
                        <w:numPr>
                          <w:ilvl w:val="0"/>
                          <w:numId w:val="22"/>
                        </w:numPr>
                        <w:rPr>
                          <w:rFonts w:ascii="Arial" w:hAnsi="Arial" w:cs="Arial"/>
                          <w:i/>
                          <w:sz w:val="20"/>
                        </w:rPr>
                      </w:pPr>
                    </w:p>
                    <w:p w14:paraId="4FBFBD36" w14:textId="77777777" w:rsidR="00213055" w:rsidRDefault="00213055" w:rsidP="00213055">
                      <w:pPr>
                        <w:rPr>
                          <w:rFonts w:ascii="Arial" w:hAnsi="Arial" w:cs="Arial"/>
                          <w:i/>
                          <w:sz w:val="20"/>
                        </w:rPr>
                      </w:pPr>
                    </w:p>
                    <w:p w14:paraId="09CAB249" w14:textId="77777777" w:rsidR="00213055" w:rsidRPr="00544447" w:rsidRDefault="00213055" w:rsidP="00213055">
                      <w:pPr>
                        <w:rPr>
                          <w:rFonts w:ascii="Arial" w:hAnsi="Arial" w:cs="Arial"/>
                          <w:i/>
                          <w:sz w:val="20"/>
                        </w:rPr>
                      </w:pPr>
                    </w:p>
                    <w:p w14:paraId="5FCD028E" w14:textId="77777777" w:rsidR="00213055" w:rsidRPr="00544447" w:rsidRDefault="00213055" w:rsidP="00213055">
                      <w:pPr>
                        <w:rPr>
                          <w:rFonts w:ascii="Arial" w:hAnsi="Arial" w:cs="Arial"/>
                          <w:i/>
                          <w:sz w:val="20"/>
                        </w:rPr>
                      </w:pPr>
                    </w:p>
                  </w:txbxContent>
                </v:textbox>
                <w10:wrap type="topAndBottom" anchory="line"/>
              </v:shape>
            </w:pict>
          </mc:Fallback>
        </mc:AlternateContent>
      </w:r>
    </w:p>
    <w:p w14:paraId="553D06A8" w14:textId="63EAE05F" w:rsidR="00EF687A" w:rsidRPr="000E1C76" w:rsidRDefault="00EF687A" w:rsidP="00EF687A">
      <w:pPr>
        <w:pStyle w:val="Heading3"/>
        <w:rPr>
          <w:i w:val="0"/>
          <w:iCs/>
          <w:sz w:val="22"/>
          <w:szCs w:val="22"/>
        </w:rPr>
      </w:pPr>
    </w:p>
    <w:p w14:paraId="3600BFA7" w14:textId="77777777" w:rsidR="00E21BFF" w:rsidRPr="000E1C76" w:rsidRDefault="00E21BFF">
      <w:pPr>
        <w:rPr>
          <w:rFonts w:ascii="Arial" w:hAnsi="Arial" w:cs="Arial"/>
          <w:b/>
          <w:sz w:val="28"/>
          <w:szCs w:val="28"/>
        </w:rPr>
      </w:pPr>
      <w:r w:rsidRPr="000E1C76">
        <w:rPr>
          <w:rFonts w:ascii="Arial" w:hAnsi="Arial" w:cs="Arial"/>
          <w:b/>
          <w:sz w:val="28"/>
          <w:szCs w:val="28"/>
        </w:rPr>
        <w:br w:type="page"/>
      </w:r>
    </w:p>
    <w:p w14:paraId="242FDD0E" w14:textId="1E4E4D2E" w:rsidR="00E90A89" w:rsidRDefault="00B1415B" w:rsidP="000E1C76">
      <w:pPr>
        <w:pStyle w:val="BodyTextIndent"/>
        <w:ind w:left="0"/>
        <w:rPr>
          <w:rFonts w:ascii="Arial" w:hAnsi="Arial" w:cs="Arial"/>
          <w:b/>
          <w:sz w:val="28"/>
          <w:szCs w:val="28"/>
        </w:rPr>
      </w:pPr>
      <w:r w:rsidRPr="00A55DBF">
        <w:rPr>
          <w:rFonts w:ascii="Arial" w:hAnsi="Arial" w:cs="Arial"/>
          <w:b/>
          <w:sz w:val="28"/>
          <w:szCs w:val="28"/>
        </w:rPr>
        <w:lastRenderedPageBreak/>
        <w:t>PART III</w:t>
      </w:r>
      <w:r w:rsidR="00A55DBF" w:rsidRPr="00A55DBF">
        <w:rPr>
          <w:rFonts w:ascii="Arial" w:hAnsi="Arial" w:cs="Arial"/>
          <w:b/>
          <w:sz w:val="28"/>
          <w:szCs w:val="28"/>
        </w:rPr>
        <w:t>:</w:t>
      </w:r>
      <w:r w:rsidR="00E90A89">
        <w:rPr>
          <w:rFonts w:ascii="Arial" w:hAnsi="Arial" w:cs="Arial"/>
          <w:b/>
          <w:sz w:val="28"/>
          <w:szCs w:val="28"/>
        </w:rPr>
        <w:t xml:space="preserve"> </w:t>
      </w:r>
      <w:r w:rsidRPr="00A55DBF">
        <w:rPr>
          <w:rFonts w:ascii="Arial" w:hAnsi="Arial" w:cs="Arial"/>
          <w:b/>
          <w:sz w:val="28"/>
          <w:szCs w:val="28"/>
        </w:rPr>
        <w:t xml:space="preserve">Summary of Recommendations </w:t>
      </w:r>
      <w:r w:rsidR="009269D6">
        <w:rPr>
          <w:rFonts w:ascii="Arial" w:hAnsi="Arial" w:cs="Arial"/>
          <w:b/>
          <w:sz w:val="28"/>
          <w:szCs w:val="28"/>
        </w:rPr>
        <w:t xml:space="preserve">Affecting Accreditation and </w:t>
      </w:r>
      <w:r w:rsidR="00544447">
        <w:rPr>
          <w:rFonts w:ascii="Arial" w:hAnsi="Arial" w:cs="Arial"/>
          <w:b/>
          <w:sz w:val="28"/>
          <w:szCs w:val="28"/>
        </w:rPr>
        <w:t>Considerations</w:t>
      </w:r>
      <w:r w:rsidR="009269D6">
        <w:rPr>
          <w:rFonts w:ascii="Arial" w:hAnsi="Arial" w:cs="Arial"/>
          <w:b/>
          <w:sz w:val="28"/>
          <w:szCs w:val="28"/>
        </w:rPr>
        <w:t xml:space="preserve"> for Improvement </w:t>
      </w:r>
    </w:p>
    <w:p w14:paraId="4F3E2640" w14:textId="77777777" w:rsidR="00CA2A0E" w:rsidRDefault="00CA2A0E" w:rsidP="000E1C76">
      <w:pPr>
        <w:pStyle w:val="BodyTextIndent"/>
        <w:ind w:left="0"/>
        <w:rPr>
          <w:rFonts w:ascii="Arial" w:hAnsi="Arial" w:cs="Arial"/>
          <w:b/>
          <w:sz w:val="28"/>
          <w:szCs w:val="28"/>
        </w:rPr>
      </w:pPr>
    </w:p>
    <w:p w14:paraId="479BA38D" w14:textId="7456C80B" w:rsidR="00E90A89" w:rsidRPr="002859A9" w:rsidRDefault="002E7DB2" w:rsidP="000E1C76">
      <w:pPr>
        <w:rPr>
          <w:rFonts w:ascii="Arial" w:hAnsi="Arial" w:cs="Arial"/>
          <w:b/>
          <w:i/>
          <w:iCs/>
        </w:rPr>
      </w:pPr>
      <w:r w:rsidRPr="002859A9">
        <w:rPr>
          <w:rFonts w:ascii="Arial" w:hAnsi="Arial" w:cs="Arial"/>
          <w:b/>
          <w:i/>
          <w:iCs/>
        </w:rPr>
        <w:t>Bachelor of Landscape Architecture, (BLA) Degree Program</w:t>
      </w:r>
    </w:p>
    <w:p w14:paraId="38DE20FB" w14:textId="2C5CAC9E" w:rsidR="00B1415B" w:rsidRDefault="00B1415B" w:rsidP="000E1C76">
      <w:pPr>
        <w:rPr>
          <w:rFonts w:ascii="Arial" w:hAnsi="Arial" w:cs="Arial"/>
          <w:sz w:val="20"/>
        </w:rPr>
      </w:pPr>
    </w:p>
    <w:p w14:paraId="7A56E962" w14:textId="73445972" w:rsidR="00C03D7D" w:rsidRPr="00522816" w:rsidRDefault="00C03D7D" w:rsidP="000E1C76">
      <w:pPr>
        <w:rPr>
          <w:rFonts w:ascii="Arial" w:hAnsi="Arial" w:cs="Arial"/>
          <w:sz w:val="20"/>
        </w:rPr>
      </w:pPr>
      <w:r w:rsidRPr="000E1C76">
        <w:rPr>
          <w:rFonts w:ascii="Times New Roman" w:hAnsi="Times New Roman"/>
          <w:i/>
          <w:sz w:val="20"/>
        </w:rPr>
        <w:t xml:space="preserve">[Instructions to Team: For </w:t>
      </w:r>
      <w:r>
        <w:rPr>
          <w:rFonts w:ascii="Times New Roman" w:hAnsi="Times New Roman"/>
          <w:i/>
          <w:sz w:val="20"/>
        </w:rPr>
        <w:t>Single</w:t>
      </w:r>
      <w:r w:rsidRPr="000E1C76">
        <w:rPr>
          <w:rFonts w:ascii="Times New Roman" w:hAnsi="Times New Roman"/>
          <w:i/>
          <w:sz w:val="20"/>
        </w:rPr>
        <w:t xml:space="preserve"> Program Review </w:t>
      </w:r>
      <w:r>
        <w:rPr>
          <w:rFonts w:ascii="Times New Roman" w:hAnsi="Times New Roman"/>
          <w:i/>
          <w:sz w:val="20"/>
        </w:rPr>
        <w:t>of a master’s degree program, delete this section.</w:t>
      </w:r>
      <w:r w:rsidRPr="000E1C76">
        <w:rPr>
          <w:rFonts w:ascii="Times New Roman" w:hAnsi="Times New Roman"/>
          <w:i/>
          <w:sz w:val="20"/>
        </w:rPr>
        <w:t>]</w:t>
      </w:r>
    </w:p>
    <w:p w14:paraId="3CA3FEF9" w14:textId="77777777" w:rsidR="00B1415B" w:rsidRPr="00522816" w:rsidRDefault="00B1415B" w:rsidP="000E1C76">
      <w:pPr>
        <w:rPr>
          <w:rFonts w:ascii="Arial" w:hAnsi="Arial" w:cs="Arial"/>
          <w:iCs/>
          <w:sz w:val="20"/>
        </w:rPr>
      </w:pPr>
    </w:p>
    <w:p w14:paraId="7A795C5D" w14:textId="40454415" w:rsidR="00B1415B" w:rsidRPr="00522816" w:rsidRDefault="00545518" w:rsidP="000E1C76">
      <w:pPr>
        <w:pStyle w:val="Heading3"/>
        <w:ind w:left="0"/>
        <w:rPr>
          <w:rFonts w:ascii="Arial" w:hAnsi="Arial" w:cs="Arial"/>
          <w:b/>
          <w:bCs/>
          <w:sz w:val="20"/>
        </w:rPr>
      </w:pPr>
      <w:r>
        <w:rPr>
          <w:noProof/>
        </w:rPr>
        <mc:AlternateContent>
          <mc:Choice Requires="wps">
            <w:drawing>
              <wp:anchor distT="45720" distB="45720" distL="114300" distR="114300" simplePos="0" relativeHeight="251627008" behindDoc="0" locked="0" layoutInCell="1" allowOverlap="1" wp14:anchorId="297E302B" wp14:editId="6655069C">
                <wp:simplePos x="0" y="0"/>
                <wp:positionH relativeFrom="character">
                  <wp:posOffset>3175</wp:posOffset>
                </wp:positionH>
                <wp:positionV relativeFrom="line">
                  <wp:posOffset>289560</wp:posOffset>
                </wp:positionV>
                <wp:extent cx="5632450" cy="1325245"/>
                <wp:effectExtent l="0" t="0" r="25400" b="27305"/>
                <wp:wrapTopAndBottom/>
                <wp:docPr id="13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1325245"/>
                        </a:xfrm>
                        <a:prstGeom prst="rect">
                          <a:avLst/>
                        </a:prstGeom>
                        <a:solidFill>
                          <a:srgbClr val="FFFFFF"/>
                        </a:solidFill>
                        <a:ln w="9525">
                          <a:solidFill>
                            <a:srgbClr val="000000"/>
                          </a:solidFill>
                          <a:miter lim="800000"/>
                          <a:headEnd/>
                          <a:tailEnd/>
                        </a:ln>
                      </wps:spPr>
                      <wps:txbx>
                        <w:txbxContent>
                          <w:p w14:paraId="6E20DFB0" w14:textId="0ED7A737" w:rsidR="004F5065" w:rsidRPr="00615528" w:rsidRDefault="00E90A89" w:rsidP="00615528">
                            <w:r w:rsidRPr="000E1C76">
                              <w:rPr>
                                <w:rFonts w:ascii="Times New Roman" w:hAnsi="Times New Roman"/>
                                <w:i/>
                                <w:sz w:val="20"/>
                              </w:rPr>
                              <w:t>[</w:t>
                            </w:r>
                            <w:r w:rsidR="00E92CD3" w:rsidRPr="000E1C76">
                              <w:rPr>
                                <w:rFonts w:ascii="Times New Roman" w:hAnsi="Times New Roman"/>
                                <w:i/>
                                <w:sz w:val="20"/>
                              </w:rPr>
                              <w:t xml:space="preserve">Number </w:t>
                            </w:r>
                            <w:r w:rsidR="00AD1631" w:rsidRPr="000E1C76">
                              <w:rPr>
                                <w:rFonts w:ascii="Times New Roman" w:hAnsi="Times New Roman"/>
                                <w:i/>
                                <w:sz w:val="20"/>
                              </w:rPr>
                              <w:t xml:space="preserve">all </w:t>
                            </w:r>
                            <w:r w:rsidR="00CA0E5C" w:rsidRPr="000E1C76">
                              <w:rPr>
                                <w:rFonts w:ascii="Times New Roman" w:hAnsi="Times New Roman"/>
                                <w:i/>
                                <w:sz w:val="20"/>
                              </w:rPr>
                              <w:t>R</w:t>
                            </w:r>
                            <w:r w:rsidR="00E92CD3" w:rsidRPr="000E1C76">
                              <w:rPr>
                                <w:rFonts w:ascii="Times New Roman" w:hAnsi="Times New Roman"/>
                                <w:i/>
                                <w:sz w:val="20"/>
                              </w:rPr>
                              <w:t>ecommendations sequentially; cite Standard number</w:t>
                            </w:r>
                            <w:r w:rsidR="00563579" w:rsidRPr="000E1C76">
                              <w:rPr>
                                <w:rFonts w:ascii="Times New Roman" w:hAnsi="Times New Roman"/>
                                <w:i/>
                                <w:sz w:val="20"/>
                              </w:rPr>
                              <w:t xml:space="preserve">, </w:t>
                            </w:r>
                            <w:r w:rsidR="005A6F1B" w:rsidRPr="000E1C76">
                              <w:rPr>
                                <w:rFonts w:ascii="Times New Roman" w:hAnsi="Times New Roman"/>
                                <w:i/>
                                <w:sz w:val="20"/>
                              </w:rPr>
                              <w:t>Paragraph</w:t>
                            </w:r>
                            <w:r w:rsidR="001920BB" w:rsidRPr="000E1C76">
                              <w:rPr>
                                <w:rFonts w:ascii="Times New Roman" w:hAnsi="Times New Roman"/>
                                <w:i/>
                                <w:sz w:val="20"/>
                              </w:rPr>
                              <w:t xml:space="preserve"> letter</w:t>
                            </w:r>
                            <w:r w:rsidR="005A6F1B" w:rsidRPr="000E1C76">
                              <w:rPr>
                                <w:rFonts w:ascii="Times New Roman" w:hAnsi="Times New Roman"/>
                                <w:i/>
                                <w:sz w:val="20"/>
                              </w:rPr>
                              <w:t xml:space="preserve"> </w:t>
                            </w:r>
                            <w:r w:rsidR="00E92CD3" w:rsidRPr="000E1C76">
                              <w:rPr>
                                <w:rFonts w:ascii="Times New Roman" w:hAnsi="Times New Roman"/>
                                <w:i/>
                                <w:sz w:val="20"/>
                              </w:rPr>
                              <w:t xml:space="preserve">and </w:t>
                            </w:r>
                            <w:r w:rsidR="005A6F1B" w:rsidRPr="000E1C76">
                              <w:rPr>
                                <w:rFonts w:ascii="Times New Roman" w:hAnsi="Times New Roman"/>
                                <w:i/>
                                <w:sz w:val="20"/>
                              </w:rPr>
                              <w:t>A</w:t>
                            </w:r>
                            <w:r w:rsidR="00E92CD3" w:rsidRPr="000E1C76">
                              <w:rPr>
                                <w:rFonts w:ascii="Times New Roman" w:hAnsi="Times New Roman"/>
                                <w:i/>
                                <w:sz w:val="20"/>
                              </w:rPr>
                              <w:t>ssessment</w:t>
                            </w:r>
                            <w:r w:rsidR="001920BB" w:rsidRPr="000E1C76">
                              <w:rPr>
                                <w:rFonts w:ascii="Times New Roman" w:hAnsi="Times New Roman"/>
                                <w:i/>
                                <w:sz w:val="20"/>
                              </w:rPr>
                              <w:t xml:space="preserve"> number</w:t>
                            </w:r>
                            <w:r w:rsidR="00EA55C0" w:rsidRPr="000E1C76">
                              <w:rPr>
                                <w:rFonts w:ascii="Times New Roman" w:hAnsi="Times New Roman"/>
                                <w:i/>
                                <w:sz w:val="20"/>
                              </w:rPr>
                              <w:t xml:space="preserve">; copy </w:t>
                            </w:r>
                            <w:r w:rsidR="00D35812" w:rsidRPr="000E1C76">
                              <w:rPr>
                                <w:rFonts w:ascii="Times New Roman" w:hAnsi="Times New Roman"/>
                                <w:i/>
                                <w:sz w:val="20"/>
                              </w:rPr>
                              <w:t xml:space="preserve">text of </w:t>
                            </w:r>
                            <w:r w:rsidR="00461B5A" w:rsidRPr="000E1C76">
                              <w:rPr>
                                <w:rFonts w:ascii="Times New Roman" w:hAnsi="Times New Roman"/>
                                <w:i/>
                                <w:sz w:val="20"/>
                              </w:rPr>
                              <w:t>R</w:t>
                            </w:r>
                            <w:r w:rsidR="00EA55C0" w:rsidRPr="000E1C76">
                              <w:rPr>
                                <w:rFonts w:ascii="Times New Roman" w:hAnsi="Times New Roman"/>
                                <w:i/>
                                <w:sz w:val="20"/>
                              </w:rPr>
                              <w:t xml:space="preserve">ecommendation from </w:t>
                            </w:r>
                            <w:r w:rsidR="00461B5A" w:rsidRPr="000E1C76">
                              <w:rPr>
                                <w:rFonts w:ascii="Times New Roman" w:hAnsi="Times New Roman"/>
                                <w:i/>
                                <w:sz w:val="20"/>
                              </w:rPr>
                              <w:t>Team Report</w:t>
                            </w:r>
                            <w:r w:rsidR="00172F0F" w:rsidRPr="000E1C76">
                              <w:rPr>
                                <w:rFonts w:ascii="Times New Roman" w:hAnsi="Times New Roman"/>
                                <w:i/>
                                <w:sz w:val="20"/>
                              </w:rPr>
                              <w:t>, e.g.</w:t>
                            </w:r>
                            <w:r w:rsidR="00461B5A" w:rsidRPr="000E1C76">
                              <w:rPr>
                                <w:rFonts w:ascii="Times New Roman" w:hAnsi="Times New Roman"/>
                                <w:i/>
                                <w:sz w:val="20"/>
                              </w:rPr>
                              <w:t xml:space="preserve"> </w:t>
                            </w:r>
                            <w:r w:rsidRPr="000E1C76">
                              <w:rPr>
                                <w:rFonts w:ascii="Times New Roman" w:hAnsi="Times New Roman"/>
                                <w:i/>
                                <w:sz w:val="20"/>
                              </w:rPr>
                              <w:t>]</w:t>
                            </w:r>
                          </w:p>
                          <w:p w14:paraId="7E325BDE" w14:textId="1187665E" w:rsidR="004F5065" w:rsidRPr="000E1C76" w:rsidRDefault="00C61FD9">
                            <w:pPr>
                              <w:pStyle w:val="ListParagraph"/>
                              <w:numPr>
                                <w:ilvl w:val="0"/>
                                <w:numId w:val="38"/>
                              </w:numPr>
                              <w:rPr>
                                <w:rFonts w:ascii="Times New Roman" w:hAnsi="Times New Roman"/>
                                <w:i/>
                                <w:sz w:val="20"/>
                              </w:rPr>
                            </w:pPr>
                            <w:r w:rsidRPr="000E1C76">
                              <w:rPr>
                                <w:rFonts w:ascii="Times New Roman" w:hAnsi="Times New Roman"/>
                                <w:i/>
                                <w:sz w:val="20"/>
                              </w:rPr>
                              <w:t>[</w:t>
                            </w:r>
                            <w:r w:rsidR="00B773E9" w:rsidRPr="000E1C76">
                              <w:rPr>
                                <w:rFonts w:ascii="Times New Roman" w:hAnsi="Times New Roman"/>
                                <w:i/>
                                <w:sz w:val="20"/>
                              </w:rPr>
                              <w:t>S2</w:t>
                            </w:r>
                            <w:r w:rsidR="008E2D7C" w:rsidRPr="000E1C76">
                              <w:rPr>
                                <w:rFonts w:ascii="Times New Roman" w:hAnsi="Times New Roman"/>
                                <w:i/>
                                <w:sz w:val="20"/>
                              </w:rPr>
                              <w:t xml:space="preserve"> C</w:t>
                            </w:r>
                            <w:r w:rsidRPr="000E1C76">
                              <w:rPr>
                                <w:rFonts w:ascii="Times New Roman" w:hAnsi="Times New Roman"/>
                                <w:i/>
                                <w:sz w:val="20"/>
                              </w:rPr>
                              <w:t>.</w:t>
                            </w:r>
                            <w:r w:rsidR="008E2D7C" w:rsidRPr="000E1C76">
                              <w:rPr>
                                <w:rFonts w:ascii="Times New Roman" w:hAnsi="Times New Roman"/>
                                <w:i/>
                                <w:sz w:val="20"/>
                              </w:rPr>
                              <w:t>3</w:t>
                            </w:r>
                            <w:r w:rsidRPr="000E1C76">
                              <w:rPr>
                                <w:rFonts w:ascii="Times New Roman" w:hAnsi="Times New Roman"/>
                                <w:i/>
                                <w:sz w:val="20"/>
                              </w:rPr>
                              <w:t>.]</w:t>
                            </w:r>
                          </w:p>
                          <w:p w14:paraId="55E243F4" w14:textId="68549FE8" w:rsidR="008E2D7C" w:rsidRPr="000E1C76" w:rsidRDefault="00C61FD9">
                            <w:pPr>
                              <w:pStyle w:val="ListParagraph"/>
                              <w:numPr>
                                <w:ilvl w:val="0"/>
                                <w:numId w:val="38"/>
                              </w:numPr>
                              <w:rPr>
                                <w:rFonts w:ascii="Times New Roman" w:hAnsi="Times New Roman"/>
                                <w:i/>
                                <w:sz w:val="20"/>
                              </w:rPr>
                            </w:pPr>
                            <w:r w:rsidRPr="000E1C76">
                              <w:rPr>
                                <w:rFonts w:ascii="Times New Roman" w:hAnsi="Times New Roman"/>
                                <w:i/>
                                <w:sz w:val="20"/>
                              </w:rPr>
                              <w:t>[</w:t>
                            </w:r>
                            <w:r w:rsidR="008E2D7C" w:rsidRPr="000E1C76">
                              <w:rPr>
                                <w:rFonts w:ascii="Times New Roman" w:hAnsi="Times New Roman"/>
                                <w:i/>
                                <w:sz w:val="20"/>
                              </w:rPr>
                              <w:t>S4</w:t>
                            </w:r>
                            <w:r w:rsidR="009D2849" w:rsidRPr="000E1C76">
                              <w:rPr>
                                <w:rFonts w:ascii="Times New Roman" w:hAnsi="Times New Roman"/>
                                <w:i/>
                                <w:sz w:val="20"/>
                              </w:rPr>
                              <w:t xml:space="preserve"> C</w:t>
                            </w:r>
                            <w:r w:rsidRPr="000E1C76">
                              <w:rPr>
                                <w:rFonts w:ascii="Times New Roman" w:hAnsi="Times New Roman"/>
                                <w:i/>
                                <w:sz w:val="20"/>
                              </w:rPr>
                              <w:t>.</w:t>
                            </w:r>
                            <w:r w:rsidR="009D2849" w:rsidRPr="000E1C76">
                              <w:rPr>
                                <w:rFonts w:ascii="Times New Roman" w:hAnsi="Times New Roman"/>
                                <w:i/>
                                <w:sz w:val="20"/>
                              </w:rPr>
                              <w:t>2</w:t>
                            </w:r>
                            <w:r w:rsidRPr="000E1C76">
                              <w:rPr>
                                <w:rFonts w:ascii="Times New Roman" w:hAnsi="Times New Roman"/>
                                <w:i/>
                                <w:sz w:val="20"/>
                              </w:rPr>
                              <w:t>.]</w:t>
                            </w:r>
                          </w:p>
                          <w:p w14:paraId="6CFB5A71" w14:textId="77777777" w:rsidR="004F5065" w:rsidRDefault="004F5065" w:rsidP="004F5065">
                            <w:pPr>
                              <w:rPr>
                                <w:rFonts w:ascii="Arial" w:hAnsi="Arial" w:cs="Arial"/>
                                <w:i/>
                                <w:sz w:val="20"/>
                              </w:rPr>
                            </w:pPr>
                          </w:p>
                          <w:p w14:paraId="5C2D841B" w14:textId="77777777" w:rsidR="00143E23" w:rsidRDefault="00143E23" w:rsidP="004F5065">
                            <w:pPr>
                              <w:rPr>
                                <w:rFonts w:ascii="Arial" w:hAnsi="Arial" w:cs="Arial"/>
                                <w:i/>
                                <w:sz w:val="20"/>
                              </w:rPr>
                            </w:pPr>
                          </w:p>
                          <w:p w14:paraId="0BB0D937" w14:textId="77777777" w:rsidR="00143E23" w:rsidRPr="00544447" w:rsidRDefault="00143E23" w:rsidP="004F5065">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7E302B" id="Text Box 104" o:spid="_x0000_s1217" type="#_x0000_t202" style="position:absolute;margin-left:.25pt;margin-top:22.8pt;width:443.5pt;height:104.35pt;z-index:251627008;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">
                <v:textbox>
                  <w:txbxContent>
                    <w:p w14:paraId="6E20DFB0" w14:textId="0ED7A737" w:rsidR="004F5065" w:rsidRPr="00615528" w:rsidRDefault="00E90A89" w:rsidP="00615528">
                      <w:r w:rsidRPr="000E1C76">
                        <w:rPr>
                          <w:rFonts w:ascii="Times New Roman" w:hAnsi="Times New Roman"/>
                          <w:i/>
                          <w:sz w:val="20"/>
                        </w:rPr>
                        <w:t>[</w:t>
                      </w:r>
                      <w:r w:rsidR="00E92CD3" w:rsidRPr="000E1C76">
                        <w:rPr>
                          <w:rFonts w:ascii="Times New Roman" w:hAnsi="Times New Roman"/>
                          <w:i/>
                          <w:sz w:val="20"/>
                        </w:rPr>
                        <w:t xml:space="preserve">Number </w:t>
                      </w:r>
                      <w:r w:rsidR="00AD1631" w:rsidRPr="000E1C76">
                        <w:rPr>
                          <w:rFonts w:ascii="Times New Roman" w:hAnsi="Times New Roman"/>
                          <w:i/>
                          <w:sz w:val="20"/>
                        </w:rPr>
                        <w:t xml:space="preserve">all </w:t>
                      </w:r>
                      <w:r w:rsidR="00CA0E5C" w:rsidRPr="000E1C76">
                        <w:rPr>
                          <w:rFonts w:ascii="Times New Roman" w:hAnsi="Times New Roman"/>
                          <w:i/>
                          <w:sz w:val="20"/>
                        </w:rPr>
                        <w:t>R</w:t>
                      </w:r>
                      <w:r w:rsidR="00E92CD3" w:rsidRPr="000E1C76">
                        <w:rPr>
                          <w:rFonts w:ascii="Times New Roman" w:hAnsi="Times New Roman"/>
                          <w:i/>
                          <w:sz w:val="20"/>
                        </w:rPr>
                        <w:t>ecommendations sequentially; cite Standard number</w:t>
                      </w:r>
                      <w:r w:rsidR="00563579" w:rsidRPr="000E1C76">
                        <w:rPr>
                          <w:rFonts w:ascii="Times New Roman" w:hAnsi="Times New Roman"/>
                          <w:i/>
                          <w:sz w:val="20"/>
                        </w:rPr>
                        <w:t xml:space="preserve">, </w:t>
                      </w:r>
                      <w:r w:rsidR="005A6F1B" w:rsidRPr="000E1C76">
                        <w:rPr>
                          <w:rFonts w:ascii="Times New Roman" w:hAnsi="Times New Roman"/>
                          <w:i/>
                          <w:sz w:val="20"/>
                        </w:rPr>
                        <w:t>Paragraph</w:t>
                      </w:r>
                      <w:r w:rsidR="001920BB" w:rsidRPr="000E1C76">
                        <w:rPr>
                          <w:rFonts w:ascii="Times New Roman" w:hAnsi="Times New Roman"/>
                          <w:i/>
                          <w:sz w:val="20"/>
                        </w:rPr>
                        <w:t xml:space="preserve"> letter</w:t>
                      </w:r>
                      <w:r w:rsidR="005A6F1B" w:rsidRPr="000E1C76">
                        <w:rPr>
                          <w:rFonts w:ascii="Times New Roman" w:hAnsi="Times New Roman"/>
                          <w:i/>
                          <w:sz w:val="20"/>
                        </w:rPr>
                        <w:t xml:space="preserve"> </w:t>
                      </w:r>
                      <w:r w:rsidR="00E92CD3" w:rsidRPr="000E1C76">
                        <w:rPr>
                          <w:rFonts w:ascii="Times New Roman" w:hAnsi="Times New Roman"/>
                          <w:i/>
                          <w:sz w:val="20"/>
                        </w:rPr>
                        <w:t xml:space="preserve">and </w:t>
                      </w:r>
                      <w:r w:rsidR="005A6F1B" w:rsidRPr="000E1C76">
                        <w:rPr>
                          <w:rFonts w:ascii="Times New Roman" w:hAnsi="Times New Roman"/>
                          <w:i/>
                          <w:sz w:val="20"/>
                        </w:rPr>
                        <w:t>A</w:t>
                      </w:r>
                      <w:r w:rsidR="00E92CD3" w:rsidRPr="000E1C76">
                        <w:rPr>
                          <w:rFonts w:ascii="Times New Roman" w:hAnsi="Times New Roman"/>
                          <w:i/>
                          <w:sz w:val="20"/>
                        </w:rPr>
                        <w:t>ssessment</w:t>
                      </w:r>
                      <w:r w:rsidR="001920BB" w:rsidRPr="000E1C76">
                        <w:rPr>
                          <w:rFonts w:ascii="Times New Roman" w:hAnsi="Times New Roman"/>
                          <w:i/>
                          <w:sz w:val="20"/>
                        </w:rPr>
                        <w:t xml:space="preserve"> number</w:t>
                      </w:r>
                      <w:r w:rsidR="00EA55C0" w:rsidRPr="000E1C76">
                        <w:rPr>
                          <w:rFonts w:ascii="Times New Roman" w:hAnsi="Times New Roman"/>
                          <w:i/>
                          <w:sz w:val="20"/>
                        </w:rPr>
                        <w:t xml:space="preserve">; copy </w:t>
                      </w:r>
                      <w:r w:rsidR="00D35812" w:rsidRPr="000E1C76">
                        <w:rPr>
                          <w:rFonts w:ascii="Times New Roman" w:hAnsi="Times New Roman"/>
                          <w:i/>
                          <w:sz w:val="20"/>
                        </w:rPr>
                        <w:t xml:space="preserve">text of </w:t>
                      </w:r>
                      <w:r w:rsidR="00461B5A" w:rsidRPr="000E1C76">
                        <w:rPr>
                          <w:rFonts w:ascii="Times New Roman" w:hAnsi="Times New Roman"/>
                          <w:i/>
                          <w:sz w:val="20"/>
                        </w:rPr>
                        <w:t>R</w:t>
                      </w:r>
                      <w:r w:rsidR="00EA55C0" w:rsidRPr="000E1C76">
                        <w:rPr>
                          <w:rFonts w:ascii="Times New Roman" w:hAnsi="Times New Roman"/>
                          <w:i/>
                          <w:sz w:val="20"/>
                        </w:rPr>
                        <w:t xml:space="preserve">ecommendation from </w:t>
                      </w:r>
                      <w:r w:rsidR="00461B5A" w:rsidRPr="000E1C76">
                        <w:rPr>
                          <w:rFonts w:ascii="Times New Roman" w:hAnsi="Times New Roman"/>
                          <w:i/>
                          <w:sz w:val="20"/>
                        </w:rPr>
                        <w:t>Team Report</w:t>
                      </w:r>
                      <w:r w:rsidR="00172F0F" w:rsidRPr="000E1C76">
                        <w:rPr>
                          <w:rFonts w:ascii="Times New Roman" w:hAnsi="Times New Roman"/>
                          <w:i/>
                          <w:sz w:val="20"/>
                        </w:rPr>
                        <w:t>, e.g.</w:t>
                      </w:r>
                      <w:r w:rsidR="00461B5A" w:rsidRPr="000E1C76">
                        <w:rPr>
                          <w:rFonts w:ascii="Times New Roman" w:hAnsi="Times New Roman"/>
                          <w:i/>
                          <w:sz w:val="20"/>
                        </w:rPr>
                        <w:t xml:space="preserve"> </w:t>
                      </w:r>
                      <w:r w:rsidRPr="000E1C76">
                        <w:rPr>
                          <w:rFonts w:ascii="Times New Roman" w:hAnsi="Times New Roman"/>
                          <w:i/>
                          <w:sz w:val="20"/>
                        </w:rPr>
                        <w:t>]</w:t>
                      </w:r>
                    </w:p>
                    <w:p w14:paraId="7E325BDE" w14:textId="1187665E" w:rsidR="004F5065" w:rsidRPr="000E1C76" w:rsidRDefault="00C61FD9">
                      <w:pPr>
                        <w:pStyle w:val="ListParagraph"/>
                        <w:numPr>
                          <w:ilvl w:val="0"/>
                          <w:numId w:val="38"/>
                        </w:numPr>
                        <w:rPr>
                          <w:rFonts w:ascii="Times New Roman" w:hAnsi="Times New Roman"/>
                          <w:i/>
                          <w:sz w:val="20"/>
                        </w:rPr>
                      </w:pPr>
                      <w:r w:rsidRPr="000E1C76">
                        <w:rPr>
                          <w:rFonts w:ascii="Times New Roman" w:hAnsi="Times New Roman"/>
                          <w:i/>
                          <w:sz w:val="20"/>
                        </w:rPr>
                        <w:t>[</w:t>
                      </w:r>
                      <w:r w:rsidR="00B773E9" w:rsidRPr="000E1C76">
                        <w:rPr>
                          <w:rFonts w:ascii="Times New Roman" w:hAnsi="Times New Roman"/>
                          <w:i/>
                          <w:sz w:val="20"/>
                        </w:rPr>
                        <w:t>S2</w:t>
                      </w:r>
                      <w:r w:rsidR="008E2D7C" w:rsidRPr="000E1C76">
                        <w:rPr>
                          <w:rFonts w:ascii="Times New Roman" w:hAnsi="Times New Roman"/>
                          <w:i/>
                          <w:sz w:val="20"/>
                        </w:rPr>
                        <w:t xml:space="preserve"> C</w:t>
                      </w:r>
                      <w:r w:rsidRPr="000E1C76">
                        <w:rPr>
                          <w:rFonts w:ascii="Times New Roman" w:hAnsi="Times New Roman"/>
                          <w:i/>
                          <w:sz w:val="20"/>
                        </w:rPr>
                        <w:t>.</w:t>
                      </w:r>
                      <w:r w:rsidR="008E2D7C" w:rsidRPr="000E1C76">
                        <w:rPr>
                          <w:rFonts w:ascii="Times New Roman" w:hAnsi="Times New Roman"/>
                          <w:i/>
                          <w:sz w:val="20"/>
                        </w:rPr>
                        <w:t>3</w:t>
                      </w:r>
                      <w:r w:rsidRPr="000E1C76">
                        <w:rPr>
                          <w:rFonts w:ascii="Times New Roman" w:hAnsi="Times New Roman"/>
                          <w:i/>
                          <w:sz w:val="20"/>
                        </w:rPr>
                        <w:t>.]</w:t>
                      </w:r>
                    </w:p>
                    <w:p w14:paraId="55E243F4" w14:textId="68549FE8" w:rsidR="008E2D7C" w:rsidRPr="000E1C76" w:rsidRDefault="00C61FD9">
                      <w:pPr>
                        <w:pStyle w:val="ListParagraph"/>
                        <w:numPr>
                          <w:ilvl w:val="0"/>
                          <w:numId w:val="38"/>
                        </w:numPr>
                        <w:rPr>
                          <w:rFonts w:ascii="Times New Roman" w:hAnsi="Times New Roman"/>
                          <w:i/>
                          <w:sz w:val="20"/>
                        </w:rPr>
                      </w:pPr>
                      <w:r w:rsidRPr="000E1C76">
                        <w:rPr>
                          <w:rFonts w:ascii="Times New Roman" w:hAnsi="Times New Roman"/>
                          <w:i/>
                          <w:sz w:val="20"/>
                        </w:rPr>
                        <w:t>[</w:t>
                      </w:r>
                      <w:r w:rsidR="008E2D7C" w:rsidRPr="000E1C76">
                        <w:rPr>
                          <w:rFonts w:ascii="Times New Roman" w:hAnsi="Times New Roman"/>
                          <w:i/>
                          <w:sz w:val="20"/>
                        </w:rPr>
                        <w:t>S4</w:t>
                      </w:r>
                      <w:r w:rsidR="009D2849" w:rsidRPr="000E1C76">
                        <w:rPr>
                          <w:rFonts w:ascii="Times New Roman" w:hAnsi="Times New Roman"/>
                          <w:i/>
                          <w:sz w:val="20"/>
                        </w:rPr>
                        <w:t xml:space="preserve"> C</w:t>
                      </w:r>
                      <w:r w:rsidRPr="000E1C76">
                        <w:rPr>
                          <w:rFonts w:ascii="Times New Roman" w:hAnsi="Times New Roman"/>
                          <w:i/>
                          <w:sz w:val="20"/>
                        </w:rPr>
                        <w:t>.</w:t>
                      </w:r>
                      <w:r w:rsidR="009D2849" w:rsidRPr="000E1C76">
                        <w:rPr>
                          <w:rFonts w:ascii="Times New Roman" w:hAnsi="Times New Roman"/>
                          <w:i/>
                          <w:sz w:val="20"/>
                        </w:rPr>
                        <w:t>2</w:t>
                      </w:r>
                      <w:r w:rsidRPr="000E1C76">
                        <w:rPr>
                          <w:rFonts w:ascii="Times New Roman" w:hAnsi="Times New Roman"/>
                          <w:i/>
                          <w:sz w:val="20"/>
                        </w:rPr>
                        <w:t>.]</w:t>
                      </w:r>
                    </w:p>
                    <w:p w14:paraId="6CFB5A71" w14:textId="77777777" w:rsidR="004F5065" w:rsidRDefault="004F5065" w:rsidP="004F5065">
                      <w:pPr>
                        <w:rPr>
                          <w:rFonts w:ascii="Arial" w:hAnsi="Arial" w:cs="Arial"/>
                          <w:i/>
                          <w:sz w:val="20"/>
                        </w:rPr>
                      </w:pPr>
                    </w:p>
                    <w:p w14:paraId="5C2D841B" w14:textId="77777777" w:rsidR="00143E23" w:rsidRDefault="00143E23" w:rsidP="004F5065">
                      <w:pPr>
                        <w:rPr>
                          <w:rFonts w:ascii="Arial" w:hAnsi="Arial" w:cs="Arial"/>
                          <w:i/>
                          <w:sz w:val="20"/>
                        </w:rPr>
                      </w:pPr>
                    </w:p>
                    <w:p w14:paraId="0BB0D937" w14:textId="77777777" w:rsidR="00143E23" w:rsidRPr="00544447" w:rsidRDefault="00143E23" w:rsidP="004F5065">
                      <w:pPr>
                        <w:rPr>
                          <w:rFonts w:ascii="Arial" w:hAnsi="Arial" w:cs="Arial"/>
                          <w:i/>
                          <w:sz w:val="20"/>
                        </w:rPr>
                      </w:pPr>
                    </w:p>
                  </w:txbxContent>
                </v:textbox>
                <w10:wrap type="topAndBottom" anchory="line"/>
              </v:shape>
            </w:pict>
          </mc:Fallback>
        </mc:AlternateContent>
      </w:r>
      <w:r w:rsidR="00B1415B" w:rsidRPr="00522816">
        <w:rPr>
          <w:rFonts w:ascii="Arial" w:hAnsi="Arial" w:cs="Arial"/>
          <w:b/>
          <w:bCs/>
          <w:i w:val="0"/>
          <w:iCs/>
          <w:sz w:val="20"/>
        </w:rPr>
        <w:t xml:space="preserve">A. </w:t>
      </w:r>
      <w:r w:rsidR="006B057B">
        <w:rPr>
          <w:rFonts w:ascii="Arial" w:hAnsi="Arial" w:cs="Arial"/>
          <w:b/>
          <w:bCs/>
          <w:i w:val="0"/>
          <w:iCs/>
          <w:sz w:val="20"/>
        </w:rPr>
        <w:t>RECOMMENDATIONS AFFECTING ACCREDITATION</w:t>
      </w:r>
      <w:r w:rsidR="00CA0E5C">
        <w:rPr>
          <w:rFonts w:ascii="Arial" w:hAnsi="Arial" w:cs="Arial"/>
          <w:b/>
          <w:bCs/>
          <w:i w:val="0"/>
          <w:iCs/>
          <w:sz w:val="20"/>
        </w:rPr>
        <w:t xml:space="preserve"> </w:t>
      </w:r>
      <w:r w:rsidR="00CA0E5C" w:rsidRPr="002100A0">
        <w:rPr>
          <w:rFonts w:ascii="Arial" w:hAnsi="Arial" w:cs="Arial"/>
          <w:i w:val="0"/>
          <w:iCs/>
          <w:sz w:val="20"/>
        </w:rPr>
        <w:t>(if any)</w:t>
      </w:r>
    </w:p>
    <w:p w14:paraId="1CD947AF" w14:textId="77777777" w:rsidR="004F5065" w:rsidRDefault="004F5065">
      <w:pPr>
        <w:pStyle w:val="BodyTextIndent"/>
        <w:ind w:left="0"/>
        <w:rPr>
          <w:rFonts w:ascii="Arial" w:hAnsi="Arial" w:cs="Arial"/>
          <w:b/>
          <w:iCs/>
          <w:sz w:val="20"/>
        </w:rPr>
      </w:pPr>
    </w:p>
    <w:p w14:paraId="6607C897" w14:textId="77777777" w:rsidR="004F5065" w:rsidRPr="00522816" w:rsidRDefault="004F5065" w:rsidP="000E1C76">
      <w:pPr>
        <w:pStyle w:val="BodyTextIndent"/>
        <w:ind w:left="0"/>
        <w:rPr>
          <w:rFonts w:ascii="Arial" w:hAnsi="Arial" w:cs="Arial"/>
          <w:iCs/>
          <w:sz w:val="20"/>
        </w:rPr>
      </w:pPr>
    </w:p>
    <w:p w14:paraId="53A73640" w14:textId="1EAEC660" w:rsidR="004F5065" w:rsidRDefault="00545518" w:rsidP="000E1C76">
      <w:pPr>
        <w:pStyle w:val="BodyTextIndent"/>
        <w:ind w:left="0"/>
        <w:rPr>
          <w:rFonts w:ascii="Arial" w:hAnsi="Arial" w:cs="Arial"/>
          <w:b/>
          <w:iCs/>
          <w:sz w:val="20"/>
        </w:rPr>
      </w:pPr>
      <w:bookmarkStart w:id="6" w:name="_Hlk107258110"/>
      <w:r>
        <w:rPr>
          <w:noProof/>
        </w:rPr>
        <mc:AlternateContent>
          <mc:Choice Requires="wps">
            <w:drawing>
              <wp:anchor distT="45720" distB="45720" distL="114300" distR="114300" simplePos="0" relativeHeight="251625984" behindDoc="0" locked="0" layoutInCell="1" allowOverlap="1" wp14:anchorId="690AB790" wp14:editId="18A73B73">
                <wp:simplePos x="0" y="0"/>
                <wp:positionH relativeFrom="character">
                  <wp:posOffset>3175</wp:posOffset>
                </wp:positionH>
                <wp:positionV relativeFrom="line">
                  <wp:posOffset>294005</wp:posOffset>
                </wp:positionV>
                <wp:extent cx="5632450" cy="1169035"/>
                <wp:effectExtent l="0" t="0" r="25400" b="12065"/>
                <wp:wrapTopAndBottom/>
                <wp:docPr id="129"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1169035"/>
                        </a:xfrm>
                        <a:prstGeom prst="rect">
                          <a:avLst/>
                        </a:prstGeom>
                        <a:solidFill>
                          <a:srgbClr val="FFFFFF"/>
                        </a:solidFill>
                        <a:ln w="9525">
                          <a:solidFill>
                            <a:srgbClr val="000000"/>
                          </a:solidFill>
                          <a:miter lim="800000"/>
                          <a:headEnd/>
                          <a:tailEnd/>
                        </a:ln>
                      </wps:spPr>
                      <wps:txbx>
                        <w:txbxContent>
                          <w:p w14:paraId="35CB0A77" w14:textId="18220EDC" w:rsidR="004F5065" w:rsidRDefault="00B1490E" w:rsidP="004F5065">
                            <w:pPr>
                              <w:rPr>
                                <w:rFonts w:ascii="Arial" w:hAnsi="Arial" w:cs="Arial"/>
                                <w:i/>
                                <w:sz w:val="20"/>
                              </w:rPr>
                            </w:pPr>
                            <w:r w:rsidRPr="000E1C76">
                              <w:rPr>
                                <w:rFonts w:ascii="Times New Roman" w:hAnsi="Times New Roman"/>
                                <w:i/>
                                <w:sz w:val="20"/>
                              </w:rPr>
                              <w:t>[</w:t>
                            </w:r>
                            <w:r w:rsidR="00D35812" w:rsidRPr="000E1C76">
                              <w:rPr>
                                <w:rFonts w:ascii="Times New Roman" w:hAnsi="Times New Roman"/>
                                <w:i/>
                                <w:sz w:val="20"/>
                              </w:rPr>
                              <w:t xml:space="preserve">Number all </w:t>
                            </w:r>
                            <w:r w:rsidR="00B50176" w:rsidRPr="000E1C76">
                              <w:rPr>
                                <w:rFonts w:ascii="Times New Roman" w:hAnsi="Times New Roman"/>
                                <w:i/>
                                <w:sz w:val="20"/>
                              </w:rPr>
                              <w:t>Consideration</w:t>
                            </w:r>
                            <w:r w:rsidR="00247762" w:rsidRPr="000E1C76">
                              <w:rPr>
                                <w:rFonts w:ascii="Times New Roman" w:hAnsi="Times New Roman"/>
                                <w:i/>
                                <w:sz w:val="20"/>
                              </w:rPr>
                              <w:t>(</w:t>
                            </w:r>
                            <w:r w:rsidR="00B50176" w:rsidRPr="000E1C76">
                              <w:rPr>
                                <w:rFonts w:ascii="Times New Roman" w:hAnsi="Times New Roman"/>
                                <w:i/>
                                <w:sz w:val="20"/>
                              </w:rPr>
                              <w:t>s</w:t>
                            </w:r>
                            <w:r w:rsidR="00247762" w:rsidRPr="000E1C76">
                              <w:rPr>
                                <w:rFonts w:ascii="Times New Roman" w:hAnsi="Times New Roman"/>
                                <w:i/>
                                <w:sz w:val="20"/>
                              </w:rPr>
                              <w:t>)</w:t>
                            </w:r>
                            <w:r w:rsidR="00D35812" w:rsidRPr="000E1C76">
                              <w:rPr>
                                <w:rFonts w:ascii="Times New Roman" w:hAnsi="Times New Roman"/>
                                <w:i/>
                                <w:sz w:val="20"/>
                              </w:rPr>
                              <w:t xml:space="preserve"> sequentially; cite Standard number, Paragraph letter and Assessment number; copy text of </w:t>
                            </w:r>
                            <w:r w:rsidRPr="000E1C76">
                              <w:rPr>
                                <w:rFonts w:ascii="Times New Roman" w:hAnsi="Times New Roman"/>
                                <w:i/>
                                <w:sz w:val="20"/>
                              </w:rPr>
                              <w:t>Consideration</w:t>
                            </w:r>
                            <w:r w:rsidR="00B50176" w:rsidRPr="000E1C76">
                              <w:rPr>
                                <w:rFonts w:ascii="Times New Roman" w:hAnsi="Times New Roman"/>
                                <w:i/>
                                <w:sz w:val="20"/>
                              </w:rPr>
                              <w:t xml:space="preserve"> </w:t>
                            </w:r>
                            <w:r w:rsidR="00D35812" w:rsidRPr="000E1C76">
                              <w:rPr>
                                <w:rFonts w:ascii="Times New Roman" w:hAnsi="Times New Roman"/>
                                <w:i/>
                                <w:sz w:val="20"/>
                              </w:rPr>
                              <w:t>from Team Repor</w:t>
                            </w:r>
                            <w:r w:rsidR="00172F0F" w:rsidRPr="000E1C76">
                              <w:rPr>
                                <w:rFonts w:ascii="Times New Roman" w:hAnsi="Times New Roman"/>
                                <w:i/>
                                <w:sz w:val="20"/>
                              </w:rPr>
                              <w:t>t, e.g.</w:t>
                            </w:r>
                            <w:r w:rsidR="00D35812" w:rsidRPr="000E1C76">
                              <w:rPr>
                                <w:rFonts w:ascii="Times New Roman" w:hAnsi="Times New Roman"/>
                                <w:i/>
                                <w:sz w:val="20"/>
                              </w:rPr>
                              <w:t>]</w:t>
                            </w:r>
                            <w:r w:rsidR="00D35812" w:rsidDel="00D35812">
                              <w:rPr>
                                <w:rFonts w:ascii="Arial" w:hAnsi="Arial" w:cs="Arial"/>
                                <w:i/>
                                <w:sz w:val="20"/>
                              </w:rPr>
                              <w:t xml:space="preserve"> </w:t>
                            </w:r>
                          </w:p>
                          <w:p w14:paraId="495D533E" w14:textId="19F1B25F" w:rsidR="004F5065" w:rsidRPr="000E1C76" w:rsidRDefault="00C61FD9">
                            <w:pPr>
                              <w:pStyle w:val="ListParagraph"/>
                              <w:numPr>
                                <w:ilvl w:val="0"/>
                                <w:numId w:val="39"/>
                              </w:numPr>
                              <w:rPr>
                                <w:rFonts w:ascii="Times New Roman" w:hAnsi="Times New Roman"/>
                                <w:i/>
                                <w:sz w:val="20"/>
                              </w:rPr>
                            </w:pPr>
                            <w:r w:rsidRPr="000E1C76">
                              <w:rPr>
                                <w:rFonts w:ascii="Times New Roman" w:hAnsi="Times New Roman"/>
                                <w:i/>
                                <w:sz w:val="20"/>
                              </w:rPr>
                              <w:t>[</w:t>
                            </w:r>
                            <w:r w:rsidR="001525A3" w:rsidRPr="000E1C76">
                              <w:rPr>
                                <w:rFonts w:ascii="Times New Roman" w:hAnsi="Times New Roman"/>
                                <w:i/>
                                <w:sz w:val="20"/>
                              </w:rPr>
                              <w:t xml:space="preserve">S7 </w:t>
                            </w:r>
                            <w:r w:rsidR="008155E9" w:rsidRPr="000E1C76">
                              <w:rPr>
                                <w:rFonts w:ascii="Times New Roman" w:hAnsi="Times New Roman"/>
                                <w:i/>
                                <w:sz w:val="20"/>
                              </w:rPr>
                              <w:t>B</w:t>
                            </w:r>
                            <w:r w:rsidRPr="000E1C76">
                              <w:rPr>
                                <w:rFonts w:ascii="Times New Roman" w:hAnsi="Times New Roman"/>
                                <w:i/>
                                <w:sz w:val="20"/>
                              </w:rPr>
                              <w:t>.</w:t>
                            </w:r>
                            <w:r w:rsidR="008155E9" w:rsidRPr="000E1C76">
                              <w:rPr>
                                <w:rFonts w:ascii="Times New Roman" w:hAnsi="Times New Roman"/>
                                <w:i/>
                                <w:sz w:val="20"/>
                              </w:rPr>
                              <w:t>1</w:t>
                            </w:r>
                            <w:r w:rsidRPr="000E1C76">
                              <w:rPr>
                                <w:rFonts w:ascii="Times New Roman" w:hAnsi="Times New Roman"/>
                                <w:i/>
                                <w:sz w:val="20"/>
                              </w:rPr>
                              <w:t>.]</w:t>
                            </w:r>
                          </w:p>
                          <w:p w14:paraId="019DF7B5" w14:textId="77777777" w:rsidR="009A25D2" w:rsidRPr="000E1C76" w:rsidRDefault="009A25D2" w:rsidP="00121999">
                            <w:pPr>
                              <w:rPr>
                                <w:rFonts w:ascii="Times New Roman" w:hAnsi="Times New Roman"/>
                                <w:i/>
                                <w:sz w:val="20"/>
                              </w:rPr>
                            </w:pPr>
                          </w:p>
                          <w:p w14:paraId="1C4F4D77" w14:textId="77777777" w:rsidR="004F5065" w:rsidRDefault="004F5065" w:rsidP="004F5065">
                            <w:pPr>
                              <w:rPr>
                                <w:rFonts w:ascii="Arial" w:hAnsi="Arial" w:cs="Arial"/>
                                <w:i/>
                                <w:sz w:val="20"/>
                              </w:rPr>
                            </w:pPr>
                          </w:p>
                          <w:p w14:paraId="3ACA014A" w14:textId="77777777" w:rsidR="00143E23" w:rsidRDefault="00143E23" w:rsidP="004F5065">
                            <w:pPr>
                              <w:rPr>
                                <w:rFonts w:ascii="Arial" w:hAnsi="Arial" w:cs="Arial"/>
                                <w:i/>
                                <w:sz w:val="20"/>
                              </w:rPr>
                            </w:pPr>
                          </w:p>
                          <w:p w14:paraId="1DA1E89C" w14:textId="77777777" w:rsidR="00143E23" w:rsidRDefault="00143E23" w:rsidP="004F5065">
                            <w:pPr>
                              <w:rPr>
                                <w:rFonts w:ascii="Arial" w:hAnsi="Arial" w:cs="Arial"/>
                                <w:i/>
                                <w:sz w:val="20"/>
                              </w:rPr>
                            </w:pPr>
                          </w:p>
                          <w:p w14:paraId="53F70C64" w14:textId="77777777" w:rsidR="00143E23" w:rsidRDefault="00143E23" w:rsidP="004F5065">
                            <w:pPr>
                              <w:rPr>
                                <w:rFonts w:ascii="Arial" w:hAnsi="Arial" w:cs="Arial"/>
                                <w:i/>
                                <w:sz w:val="20"/>
                              </w:rPr>
                            </w:pPr>
                          </w:p>
                          <w:p w14:paraId="0DC6CE45" w14:textId="77777777" w:rsidR="00143E23" w:rsidRPr="00544447" w:rsidRDefault="00143E23" w:rsidP="004F5065">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0AB790" id="Text Box 103" o:spid="_x0000_s1218" type="#_x0000_t202" style="position:absolute;margin-left:.25pt;margin-top:23.15pt;width:443.5pt;height:92.05pt;z-index:251625984;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">
                <v:textbox>
                  <w:txbxContent>
                    <w:p w14:paraId="35CB0A77" w14:textId="18220EDC" w:rsidR="004F5065" w:rsidRDefault="00B1490E" w:rsidP="004F5065">
                      <w:pPr>
                        <w:rPr>
                          <w:rFonts w:ascii="Arial" w:hAnsi="Arial" w:cs="Arial"/>
                          <w:i/>
                          <w:sz w:val="20"/>
                        </w:rPr>
                      </w:pPr>
                      <w:r w:rsidRPr="000E1C76">
                        <w:rPr>
                          <w:rFonts w:ascii="Times New Roman" w:hAnsi="Times New Roman"/>
                          <w:i/>
                          <w:sz w:val="20"/>
                        </w:rPr>
                        <w:t>[</w:t>
                      </w:r>
                      <w:r w:rsidR="00D35812" w:rsidRPr="000E1C76">
                        <w:rPr>
                          <w:rFonts w:ascii="Times New Roman" w:hAnsi="Times New Roman"/>
                          <w:i/>
                          <w:sz w:val="20"/>
                        </w:rPr>
                        <w:t xml:space="preserve">Number all </w:t>
                      </w:r>
                      <w:r w:rsidR="00B50176" w:rsidRPr="000E1C76">
                        <w:rPr>
                          <w:rFonts w:ascii="Times New Roman" w:hAnsi="Times New Roman"/>
                          <w:i/>
                          <w:sz w:val="20"/>
                        </w:rPr>
                        <w:t>Consideration</w:t>
                      </w:r>
                      <w:r w:rsidR="00247762" w:rsidRPr="000E1C76">
                        <w:rPr>
                          <w:rFonts w:ascii="Times New Roman" w:hAnsi="Times New Roman"/>
                          <w:i/>
                          <w:sz w:val="20"/>
                        </w:rPr>
                        <w:t>(</w:t>
                      </w:r>
                      <w:r w:rsidR="00B50176" w:rsidRPr="000E1C76">
                        <w:rPr>
                          <w:rFonts w:ascii="Times New Roman" w:hAnsi="Times New Roman"/>
                          <w:i/>
                          <w:sz w:val="20"/>
                        </w:rPr>
                        <w:t>s</w:t>
                      </w:r>
                      <w:r w:rsidR="00247762" w:rsidRPr="000E1C76">
                        <w:rPr>
                          <w:rFonts w:ascii="Times New Roman" w:hAnsi="Times New Roman"/>
                          <w:i/>
                          <w:sz w:val="20"/>
                        </w:rPr>
                        <w:t>)</w:t>
                      </w:r>
                      <w:r w:rsidR="00D35812" w:rsidRPr="000E1C76">
                        <w:rPr>
                          <w:rFonts w:ascii="Times New Roman" w:hAnsi="Times New Roman"/>
                          <w:i/>
                          <w:sz w:val="20"/>
                        </w:rPr>
                        <w:t xml:space="preserve"> sequentially; cite Standard number, Paragraph letter and Assessment number; copy text of </w:t>
                      </w:r>
                      <w:r w:rsidRPr="000E1C76">
                        <w:rPr>
                          <w:rFonts w:ascii="Times New Roman" w:hAnsi="Times New Roman"/>
                          <w:i/>
                          <w:sz w:val="20"/>
                        </w:rPr>
                        <w:t>Consideration</w:t>
                      </w:r>
                      <w:r w:rsidR="00B50176" w:rsidRPr="000E1C76">
                        <w:rPr>
                          <w:rFonts w:ascii="Times New Roman" w:hAnsi="Times New Roman"/>
                          <w:i/>
                          <w:sz w:val="20"/>
                        </w:rPr>
                        <w:t xml:space="preserve"> </w:t>
                      </w:r>
                      <w:r w:rsidR="00D35812" w:rsidRPr="000E1C76">
                        <w:rPr>
                          <w:rFonts w:ascii="Times New Roman" w:hAnsi="Times New Roman"/>
                          <w:i/>
                          <w:sz w:val="20"/>
                        </w:rPr>
                        <w:t>from Team Repor</w:t>
                      </w:r>
                      <w:r w:rsidR="00172F0F" w:rsidRPr="000E1C76">
                        <w:rPr>
                          <w:rFonts w:ascii="Times New Roman" w:hAnsi="Times New Roman"/>
                          <w:i/>
                          <w:sz w:val="20"/>
                        </w:rPr>
                        <w:t>t, e.g.</w:t>
                      </w:r>
                      <w:r w:rsidR="00D35812" w:rsidRPr="000E1C76">
                        <w:rPr>
                          <w:rFonts w:ascii="Times New Roman" w:hAnsi="Times New Roman"/>
                          <w:i/>
                          <w:sz w:val="20"/>
                        </w:rPr>
                        <w:t>]</w:t>
                      </w:r>
                      <w:r w:rsidR="00D35812" w:rsidDel="00D35812">
                        <w:rPr>
                          <w:rFonts w:ascii="Arial" w:hAnsi="Arial" w:cs="Arial"/>
                          <w:i/>
                          <w:sz w:val="20"/>
                        </w:rPr>
                        <w:t xml:space="preserve"> </w:t>
                      </w:r>
                    </w:p>
                    <w:p w14:paraId="495D533E" w14:textId="19F1B25F" w:rsidR="004F5065" w:rsidRPr="000E1C76" w:rsidRDefault="00C61FD9">
                      <w:pPr>
                        <w:pStyle w:val="ListParagraph"/>
                        <w:numPr>
                          <w:ilvl w:val="0"/>
                          <w:numId w:val="39"/>
                        </w:numPr>
                        <w:rPr>
                          <w:rFonts w:ascii="Times New Roman" w:hAnsi="Times New Roman"/>
                          <w:i/>
                          <w:sz w:val="20"/>
                        </w:rPr>
                      </w:pPr>
                      <w:r w:rsidRPr="000E1C76">
                        <w:rPr>
                          <w:rFonts w:ascii="Times New Roman" w:hAnsi="Times New Roman"/>
                          <w:i/>
                          <w:sz w:val="20"/>
                        </w:rPr>
                        <w:t>[</w:t>
                      </w:r>
                      <w:r w:rsidR="001525A3" w:rsidRPr="000E1C76">
                        <w:rPr>
                          <w:rFonts w:ascii="Times New Roman" w:hAnsi="Times New Roman"/>
                          <w:i/>
                          <w:sz w:val="20"/>
                        </w:rPr>
                        <w:t xml:space="preserve">S7 </w:t>
                      </w:r>
                      <w:r w:rsidR="008155E9" w:rsidRPr="000E1C76">
                        <w:rPr>
                          <w:rFonts w:ascii="Times New Roman" w:hAnsi="Times New Roman"/>
                          <w:i/>
                          <w:sz w:val="20"/>
                        </w:rPr>
                        <w:t>B</w:t>
                      </w:r>
                      <w:r w:rsidRPr="000E1C76">
                        <w:rPr>
                          <w:rFonts w:ascii="Times New Roman" w:hAnsi="Times New Roman"/>
                          <w:i/>
                          <w:sz w:val="20"/>
                        </w:rPr>
                        <w:t>.</w:t>
                      </w:r>
                      <w:r w:rsidR="008155E9" w:rsidRPr="000E1C76">
                        <w:rPr>
                          <w:rFonts w:ascii="Times New Roman" w:hAnsi="Times New Roman"/>
                          <w:i/>
                          <w:sz w:val="20"/>
                        </w:rPr>
                        <w:t>1</w:t>
                      </w:r>
                      <w:r w:rsidRPr="000E1C76">
                        <w:rPr>
                          <w:rFonts w:ascii="Times New Roman" w:hAnsi="Times New Roman"/>
                          <w:i/>
                          <w:sz w:val="20"/>
                        </w:rPr>
                        <w:t>.]</w:t>
                      </w:r>
                    </w:p>
                    <w:p w14:paraId="019DF7B5" w14:textId="77777777" w:rsidR="009A25D2" w:rsidRPr="000E1C76" w:rsidRDefault="009A25D2" w:rsidP="00121999">
                      <w:pPr>
                        <w:rPr>
                          <w:rFonts w:ascii="Times New Roman" w:hAnsi="Times New Roman"/>
                          <w:i/>
                          <w:sz w:val="20"/>
                        </w:rPr>
                      </w:pPr>
                    </w:p>
                    <w:p w14:paraId="1C4F4D77" w14:textId="77777777" w:rsidR="004F5065" w:rsidRDefault="004F5065" w:rsidP="004F5065">
                      <w:pPr>
                        <w:rPr>
                          <w:rFonts w:ascii="Arial" w:hAnsi="Arial" w:cs="Arial"/>
                          <w:i/>
                          <w:sz w:val="20"/>
                        </w:rPr>
                      </w:pPr>
                    </w:p>
                    <w:p w14:paraId="3ACA014A" w14:textId="77777777" w:rsidR="00143E23" w:rsidRDefault="00143E23" w:rsidP="004F5065">
                      <w:pPr>
                        <w:rPr>
                          <w:rFonts w:ascii="Arial" w:hAnsi="Arial" w:cs="Arial"/>
                          <w:i/>
                          <w:sz w:val="20"/>
                        </w:rPr>
                      </w:pPr>
                    </w:p>
                    <w:p w14:paraId="1DA1E89C" w14:textId="77777777" w:rsidR="00143E23" w:rsidRDefault="00143E23" w:rsidP="004F5065">
                      <w:pPr>
                        <w:rPr>
                          <w:rFonts w:ascii="Arial" w:hAnsi="Arial" w:cs="Arial"/>
                          <w:i/>
                          <w:sz w:val="20"/>
                        </w:rPr>
                      </w:pPr>
                    </w:p>
                    <w:p w14:paraId="53F70C64" w14:textId="77777777" w:rsidR="00143E23" w:rsidRDefault="00143E23" w:rsidP="004F5065">
                      <w:pPr>
                        <w:rPr>
                          <w:rFonts w:ascii="Arial" w:hAnsi="Arial" w:cs="Arial"/>
                          <w:i/>
                          <w:sz w:val="20"/>
                        </w:rPr>
                      </w:pPr>
                    </w:p>
                    <w:p w14:paraId="0DC6CE45" w14:textId="77777777" w:rsidR="00143E23" w:rsidRPr="00544447" w:rsidRDefault="00143E23" w:rsidP="004F5065">
                      <w:pPr>
                        <w:rPr>
                          <w:rFonts w:ascii="Arial" w:hAnsi="Arial" w:cs="Arial"/>
                          <w:i/>
                          <w:sz w:val="20"/>
                        </w:rPr>
                      </w:pPr>
                    </w:p>
                  </w:txbxContent>
                </v:textbox>
                <w10:wrap type="topAndBottom" anchory="line"/>
              </v:shape>
            </w:pict>
          </mc:Fallback>
        </mc:AlternateContent>
      </w:r>
      <w:r w:rsidR="004F5065">
        <w:rPr>
          <w:rFonts w:ascii="Arial" w:hAnsi="Arial" w:cs="Arial"/>
          <w:b/>
          <w:iCs/>
          <w:sz w:val="20"/>
        </w:rPr>
        <w:t xml:space="preserve">B:  </w:t>
      </w:r>
      <w:r w:rsidR="006B057B">
        <w:rPr>
          <w:rFonts w:ascii="Arial" w:hAnsi="Arial" w:cs="Arial"/>
          <w:b/>
          <w:iCs/>
          <w:sz w:val="20"/>
        </w:rPr>
        <w:t xml:space="preserve">CONSIDERATIONS FOR </w:t>
      </w:r>
      <w:r w:rsidR="006B057B" w:rsidRPr="00CA0E5C">
        <w:rPr>
          <w:rFonts w:ascii="Arial" w:hAnsi="Arial" w:cs="Arial"/>
          <w:b/>
          <w:iCs/>
          <w:sz w:val="20"/>
        </w:rPr>
        <w:t>IMPROVEMENT</w:t>
      </w:r>
      <w:r w:rsidR="00CA0E5C" w:rsidRPr="00CA0E5C">
        <w:rPr>
          <w:rFonts w:ascii="Arial" w:hAnsi="Arial" w:cs="Arial"/>
          <w:b/>
          <w:iCs/>
          <w:sz w:val="20"/>
        </w:rPr>
        <w:t xml:space="preserve"> </w:t>
      </w:r>
      <w:r w:rsidR="00CA0E5C" w:rsidRPr="000E1C76">
        <w:rPr>
          <w:rFonts w:ascii="Arial" w:hAnsi="Arial" w:cs="Arial"/>
          <w:iCs/>
          <w:sz w:val="20"/>
        </w:rPr>
        <w:t>(if any)</w:t>
      </w:r>
    </w:p>
    <w:bookmarkEnd w:id="6"/>
    <w:p w14:paraId="50D91695" w14:textId="6C0BC574" w:rsidR="004F5065" w:rsidRDefault="004F5065" w:rsidP="000E1C76">
      <w:pPr>
        <w:pStyle w:val="BodyTextIndent"/>
        <w:ind w:left="0"/>
        <w:rPr>
          <w:rFonts w:ascii="Arial" w:hAnsi="Arial" w:cs="Arial"/>
          <w:b/>
          <w:iCs/>
          <w:sz w:val="20"/>
        </w:rPr>
      </w:pPr>
    </w:p>
    <w:p w14:paraId="09C50049" w14:textId="77777777" w:rsidR="007F4640" w:rsidRDefault="007F4640" w:rsidP="000E1C76">
      <w:pPr>
        <w:pStyle w:val="BodyTextIndent"/>
        <w:ind w:left="0"/>
      </w:pPr>
    </w:p>
    <w:p w14:paraId="00B65B4B" w14:textId="2CEF66C3" w:rsidR="007F4640" w:rsidRPr="0094485F" w:rsidRDefault="007F4640" w:rsidP="000E1C76">
      <w:pPr>
        <w:pStyle w:val="BodyTextIndent"/>
        <w:ind w:left="0"/>
        <w:rPr>
          <w:rFonts w:ascii="Arial" w:hAnsi="Arial" w:cs="Arial"/>
          <w:b/>
          <w:sz w:val="28"/>
          <w:szCs w:val="28"/>
        </w:rPr>
      </w:pPr>
      <w:r w:rsidRPr="0094485F">
        <w:rPr>
          <w:rFonts w:ascii="Arial" w:hAnsi="Arial" w:cs="Arial"/>
          <w:b/>
          <w:sz w:val="28"/>
          <w:szCs w:val="28"/>
        </w:rPr>
        <w:t>Statement</w:t>
      </w:r>
      <w:r w:rsidR="0029008B">
        <w:rPr>
          <w:rFonts w:ascii="Arial" w:hAnsi="Arial" w:cs="Arial"/>
          <w:b/>
          <w:sz w:val="28"/>
          <w:szCs w:val="28"/>
        </w:rPr>
        <w:t xml:space="preserve"> for all Exit Interviews/Presentation</w:t>
      </w:r>
    </w:p>
    <w:p w14:paraId="6ED8EE90" w14:textId="3090FDF1" w:rsidR="007F4640" w:rsidRPr="000E1C76" w:rsidRDefault="009B64D8" w:rsidP="000E1C76">
      <w:pPr>
        <w:rPr>
          <w:rFonts w:ascii="Times New Roman" w:hAnsi="Times New Roman"/>
          <w:i/>
          <w:iCs/>
          <w:sz w:val="20"/>
        </w:rPr>
      </w:pPr>
      <w:r w:rsidRPr="000E1C76">
        <w:rPr>
          <w:rFonts w:ascii="Times New Roman" w:hAnsi="Times New Roman"/>
          <w:i/>
          <w:iCs/>
          <w:sz w:val="20"/>
        </w:rPr>
        <w:t>[</w:t>
      </w:r>
      <w:r w:rsidR="007F4640" w:rsidRPr="000E1C76">
        <w:rPr>
          <w:rFonts w:ascii="Times New Roman" w:hAnsi="Times New Roman"/>
          <w:i/>
          <w:iCs/>
          <w:sz w:val="20"/>
        </w:rPr>
        <w:t xml:space="preserve">Team Instructions: Each Recommendation Affecting Accreditation and Consideration for Improvement </w:t>
      </w:r>
      <w:r w:rsidR="00650BF4">
        <w:rPr>
          <w:rFonts w:ascii="Times New Roman" w:hAnsi="Times New Roman"/>
          <w:i/>
          <w:iCs/>
          <w:sz w:val="20"/>
        </w:rPr>
        <w:t xml:space="preserve">is to </w:t>
      </w:r>
      <w:r w:rsidR="007F4640" w:rsidRPr="000E1C76">
        <w:rPr>
          <w:rFonts w:ascii="Times New Roman" w:hAnsi="Times New Roman"/>
          <w:i/>
          <w:iCs/>
          <w:sz w:val="20"/>
        </w:rPr>
        <w:t>be reported to all groups</w:t>
      </w:r>
      <w:r w:rsidR="001A699B" w:rsidRPr="000E1C76">
        <w:rPr>
          <w:rFonts w:ascii="Times New Roman" w:hAnsi="Times New Roman"/>
          <w:i/>
          <w:iCs/>
          <w:sz w:val="20"/>
        </w:rPr>
        <w:t xml:space="preserve"> at each exit interview</w:t>
      </w:r>
      <w:r w:rsidR="007F4640" w:rsidRPr="000E1C76">
        <w:rPr>
          <w:rFonts w:ascii="Times New Roman" w:hAnsi="Times New Roman"/>
          <w:i/>
          <w:iCs/>
          <w:sz w:val="20"/>
        </w:rPr>
        <w:t>. It is best to read the Recommendations and Considerations to avoid reporting them differently to different audiences which could leave them open to different interpretations by the various groups.</w:t>
      </w:r>
      <w:r w:rsidRPr="000E1C76">
        <w:rPr>
          <w:rFonts w:ascii="Times New Roman" w:hAnsi="Times New Roman"/>
          <w:i/>
          <w:iCs/>
          <w:sz w:val="20"/>
        </w:rPr>
        <w:t>]</w:t>
      </w:r>
    </w:p>
    <w:p w14:paraId="1344EB80" w14:textId="77777777" w:rsidR="007F4640" w:rsidRPr="000E1C76" w:rsidRDefault="007F4640" w:rsidP="007F4640">
      <w:pPr>
        <w:ind w:left="720"/>
        <w:rPr>
          <w:rFonts w:ascii="Times New Roman" w:hAnsi="Times New Roman"/>
          <w:sz w:val="20"/>
        </w:rPr>
      </w:pPr>
    </w:p>
    <w:p w14:paraId="560B3CC7" w14:textId="582C67FE" w:rsidR="007F4640" w:rsidRPr="000E1C76" w:rsidRDefault="009B64D8" w:rsidP="000E1C76">
      <w:pPr>
        <w:pStyle w:val="BodyTextIndent"/>
        <w:ind w:left="0"/>
        <w:rPr>
          <w:rFonts w:ascii="Times New Roman" w:hAnsi="Times New Roman"/>
          <w:bCs/>
          <w:i/>
          <w:iCs/>
          <w:sz w:val="20"/>
        </w:rPr>
      </w:pPr>
      <w:r w:rsidRPr="000E1C76">
        <w:rPr>
          <w:rFonts w:ascii="Times New Roman" w:hAnsi="Times New Roman"/>
          <w:bCs/>
          <w:i/>
          <w:iCs/>
          <w:sz w:val="20"/>
        </w:rPr>
        <w:t>[</w:t>
      </w:r>
      <w:r w:rsidR="007F4640" w:rsidRPr="000E1C76">
        <w:rPr>
          <w:rFonts w:ascii="Times New Roman" w:hAnsi="Times New Roman"/>
          <w:bCs/>
          <w:i/>
          <w:iCs/>
          <w:sz w:val="20"/>
        </w:rPr>
        <w:t>Include the following in all exit interviews/presentations:</w:t>
      </w:r>
      <w:r w:rsidRPr="000E1C76">
        <w:rPr>
          <w:rFonts w:ascii="Times New Roman" w:hAnsi="Times New Roman"/>
          <w:bCs/>
          <w:i/>
          <w:iCs/>
          <w:sz w:val="20"/>
        </w:rPr>
        <w:t>]</w:t>
      </w:r>
      <w:r w:rsidR="007F4640" w:rsidRPr="000E1C76">
        <w:rPr>
          <w:rFonts w:ascii="Times New Roman" w:hAnsi="Times New Roman"/>
          <w:bCs/>
          <w:i/>
          <w:iCs/>
          <w:sz w:val="20"/>
        </w:rPr>
        <w:t xml:space="preserve"> </w:t>
      </w:r>
    </w:p>
    <w:p w14:paraId="08278FBD" w14:textId="1D1E8B1A" w:rsidR="007F4640" w:rsidRPr="00C61FD9" w:rsidRDefault="007F4640">
      <w:pPr>
        <w:pStyle w:val="pf0"/>
        <w:numPr>
          <w:ilvl w:val="0"/>
          <w:numId w:val="26"/>
        </w:numPr>
        <w:rPr>
          <w:rStyle w:val="cf01"/>
          <w:rFonts w:ascii="Arial" w:hAnsi="Arial" w:cs="Arial"/>
          <w:sz w:val="20"/>
          <w:szCs w:val="20"/>
        </w:rPr>
      </w:pPr>
      <w:r w:rsidRPr="00C61FD9">
        <w:rPr>
          <w:rStyle w:val="cf01"/>
          <w:rFonts w:ascii="Arial" w:hAnsi="Arial" w:cs="Arial"/>
          <w:sz w:val="20"/>
          <w:szCs w:val="20"/>
        </w:rPr>
        <w:t xml:space="preserve">The Visiting Team’s findings may include </w:t>
      </w:r>
      <w:r w:rsidRPr="00C61FD9">
        <w:rPr>
          <w:rStyle w:val="cf01"/>
          <w:rFonts w:ascii="Arial" w:hAnsi="Arial" w:cs="Arial"/>
          <w:b/>
          <w:bCs/>
          <w:sz w:val="20"/>
          <w:szCs w:val="20"/>
        </w:rPr>
        <w:t>Recommendations Affecting Accreditation and Considerations for Improvement,</w:t>
      </w:r>
      <w:r w:rsidRPr="00C61FD9">
        <w:rPr>
          <w:rStyle w:val="cf01"/>
          <w:rFonts w:ascii="Arial" w:hAnsi="Arial" w:cs="Arial"/>
          <w:sz w:val="20"/>
          <w:szCs w:val="20"/>
        </w:rPr>
        <w:t xml:space="preserve"> which are based on the information provided by the Program(s) in the pre-visit conference </w:t>
      </w:r>
      <w:r w:rsidR="002859A9" w:rsidRPr="00C61FD9">
        <w:rPr>
          <w:rStyle w:val="cf01"/>
          <w:rFonts w:ascii="Arial" w:hAnsi="Arial" w:cs="Arial"/>
          <w:sz w:val="20"/>
          <w:szCs w:val="20"/>
        </w:rPr>
        <w:t>calls, the</w:t>
      </w:r>
      <w:r w:rsidRPr="00C61FD9">
        <w:rPr>
          <w:rStyle w:val="cf01"/>
          <w:rFonts w:ascii="Arial" w:hAnsi="Arial" w:cs="Arial"/>
          <w:sz w:val="20"/>
          <w:szCs w:val="20"/>
        </w:rPr>
        <w:t xml:space="preserve"> Self Evaluation Report (SER), additional documents, input</w:t>
      </w:r>
      <w:r w:rsidR="00C03D7D">
        <w:rPr>
          <w:rStyle w:val="cf01"/>
          <w:rFonts w:ascii="Arial" w:hAnsi="Arial" w:cs="Arial"/>
          <w:sz w:val="20"/>
          <w:szCs w:val="20"/>
        </w:rPr>
        <w:t>,</w:t>
      </w:r>
      <w:r w:rsidRPr="00C61FD9">
        <w:rPr>
          <w:rStyle w:val="cf01"/>
          <w:rFonts w:ascii="Arial" w:hAnsi="Arial" w:cs="Arial"/>
          <w:sz w:val="20"/>
          <w:szCs w:val="20"/>
        </w:rPr>
        <w:t xml:space="preserve"> and observations from this Accreditation visit.</w:t>
      </w:r>
    </w:p>
    <w:p w14:paraId="70C1F948" w14:textId="5049E635" w:rsidR="007F4640" w:rsidRPr="00C61FD9" w:rsidRDefault="007F4640">
      <w:pPr>
        <w:pStyle w:val="pf0"/>
        <w:numPr>
          <w:ilvl w:val="0"/>
          <w:numId w:val="26"/>
        </w:numPr>
        <w:rPr>
          <w:rStyle w:val="cf01"/>
          <w:rFonts w:ascii="Arial" w:hAnsi="Arial" w:cs="Arial"/>
          <w:sz w:val="20"/>
          <w:szCs w:val="20"/>
        </w:rPr>
      </w:pPr>
      <w:r w:rsidRPr="00C61FD9">
        <w:rPr>
          <w:rStyle w:val="cf01"/>
          <w:rFonts w:ascii="Arial" w:hAnsi="Arial" w:cs="Arial"/>
          <w:sz w:val="20"/>
          <w:szCs w:val="20"/>
        </w:rPr>
        <w:t xml:space="preserve">The Recommendations and Considerations are however </w:t>
      </w:r>
      <w:r w:rsidRPr="00C61FD9">
        <w:rPr>
          <w:rStyle w:val="cf01"/>
          <w:rFonts w:ascii="Arial" w:hAnsi="Arial" w:cs="Arial"/>
          <w:b/>
          <w:bCs/>
          <w:sz w:val="20"/>
          <w:szCs w:val="20"/>
        </w:rPr>
        <w:t>subject to review by LAAB which may, upon further evaluation, reach different conclusions</w:t>
      </w:r>
      <w:r w:rsidRPr="00C61FD9">
        <w:rPr>
          <w:rStyle w:val="cf01"/>
          <w:rFonts w:ascii="Arial" w:hAnsi="Arial" w:cs="Arial"/>
          <w:sz w:val="20"/>
          <w:szCs w:val="20"/>
        </w:rPr>
        <w:t>.  They should therefore be considered preliminary.</w:t>
      </w:r>
      <w:r w:rsidR="00872FF5">
        <w:rPr>
          <w:rStyle w:val="cf01"/>
          <w:rFonts w:ascii="Arial" w:hAnsi="Arial" w:cs="Arial"/>
          <w:sz w:val="20"/>
          <w:szCs w:val="20"/>
        </w:rPr>
        <w:t xml:space="preserve"> The </w:t>
      </w:r>
      <w:r w:rsidR="00872FF5" w:rsidRPr="00F67B68">
        <w:rPr>
          <w:rStyle w:val="cf01"/>
          <w:rFonts w:ascii="Arial" w:hAnsi="Arial" w:cs="Arial"/>
          <w:b/>
          <w:bCs/>
          <w:sz w:val="20"/>
          <w:szCs w:val="20"/>
        </w:rPr>
        <w:t>LAAB makes the final accreditation decision</w:t>
      </w:r>
      <w:r w:rsidR="00872FF5">
        <w:rPr>
          <w:rStyle w:val="cf01"/>
          <w:rFonts w:ascii="Arial" w:hAnsi="Arial" w:cs="Arial"/>
          <w:sz w:val="20"/>
          <w:szCs w:val="20"/>
        </w:rPr>
        <w:t>, not t</w:t>
      </w:r>
      <w:r w:rsidR="00F67B68">
        <w:rPr>
          <w:rStyle w:val="cf01"/>
          <w:rFonts w:ascii="Arial" w:hAnsi="Arial" w:cs="Arial"/>
          <w:sz w:val="20"/>
          <w:szCs w:val="20"/>
        </w:rPr>
        <w:t>he Visiting Team.</w:t>
      </w:r>
    </w:p>
    <w:p w14:paraId="40A91C69" w14:textId="79C90BC2" w:rsidR="000E2728" w:rsidRPr="000E1C76" w:rsidRDefault="007F4640">
      <w:pPr>
        <w:pStyle w:val="pf0"/>
        <w:numPr>
          <w:ilvl w:val="0"/>
          <w:numId w:val="26"/>
        </w:numPr>
        <w:rPr>
          <w:rStyle w:val="cf01"/>
          <w:rFonts w:ascii="Arial" w:hAnsi="Arial" w:cs="Arial"/>
          <w:i/>
          <w:iCs/>
          <w:sz w:val="22"/>
          <w:szCs w:val="22"/>
        </w:rPr>
      </w:pPr>
      <w:r w:rsidRPr="00C61FD9">
        <w:rPr>
          <w:rStyle w:val="cf01"/>
          <w:rFonts w:ascii="Arial" w:hAnsi="Arial" w:cs="Arial"/>
          <w:sz w:val="20"/>
          <w:szCs w:val="20"/>
        </w:rPr>
        <w:t xml:space="preserve">The </w:t>
      </w:r>
      <w:r w:rsidRPr="00C61FD9">
        <w:rPr>
          <w:rStyle w:val="cf01"/>
          <w:rFonts w:ascii="Arial" w:hAnsi="Arial" w:cs="Arial"/>
          <w:b/>
          <w:bCs/>
          <w:sz w:val="20"/>
          <w:szCs w:val="20"/>
        </w:rPr>
        <w:t>Final Action Letter</w:t>
      </w:r>
      <w:r w:rsidR="00F67B68">
        <w:rPr>
          <w:rStyle w:val="cf01"/>
          <w:rFonts w:ascii="Arial" w:hAnsi="Arial" w:cs="Arial"/>
          <w:b/>
          <w:bCs/>
          <w:sz w:val="20"/>
          <w:szCs w:val="20"/>
        </w:rPr>
        <w:t>,</w:t>
      </w:r>
      <w:r w:rsidRPr="00C61FD9">
        <w:rPr>
          <w:rStyle w:val="cf01"/>
          <w:rFonts w:ascii="Arial" w:hAnsi="Arial" w:cs="Arial"/>
          <w:sz w:val="20"/>
          <w:szCs w:val="20"/>
        </w:rPr>
        <w:t xml:space="preserve"> which will be sent by the LAAB to the Program</w:t>
      </w:r>
      <w:r w:rsidR="00F67B68">
        <w:rPr>
          <w:rStyle w:val="cf01"/>
          <w:rFonts w:ascii="Arial" w:hAnsi="Arial" w:cs="Arial"/>
          <w:sz w:val="20"/>
          <w:szCs w:val="20"/>
        </w:rPr>
        <w:t>,</w:t>
      </w:r>
      <w:r w:rsidRPr="00C61FD9">
        <w:rPr>
          <w:rStyle w:val="cf01"/>
          <w:rFonts w:ascii="Arial" w:hAnsi="Arial" w:cs="Arial"/>
          <w:sz w:val="20"/>
          <w:szCs w:val="20"/>
        </w:rPr>
        <w:t xml:space="preserve"> will include the </w:t>
      </w:r>
      <w:r w:rsidRPr="00C61FD9">
        <w:rPr>
          <w:rStyle w:val="cf01"/>
          <w:rFonts w:ascii="Arial" w:hAnsi="Arial" w:cs="Arial"/>
          <w:b/>
          <w:bCs/>
          <w:sz w:val="20"/>
          <w:szCs w:val="20"/>
        </w:rPr>
        <w:t>final Recommendations Affecting Accreditation</w:t>
      </w:r>
      <w:r w:rsidRPr="00C61FD9">
        <w:rPr>
          <w:rStyle w:val="cf01"/>
          <w:rFonts w:ascii="Arial" w:hAnsi="Arial" w:cs="Arial"/>
          <w:sz w:val="20"/>
          <w:szCs w:val="20"/>
        </w:rPr>
        <w:t>.  The Program will be required to report on progress being made to resolve the issues identified as Recommendations Affecting Accreditation</w:t>
      </w:r>
      <w:r w:rsidR="009D73BE">
        <w:rPr>
          <w:rStyle w:val="cf01"/>
          <w:rFonts w:ascii="Arial" w:hAnsi="Arial" w:cs="Arial"/>
          <w:sz w:val="20"/>
          <w:szCs w:val="20"/>
        </w:rPr>
        <w:t xml:space="preserve"> in an interim report, which will be outlined in the Final Action Letter</w:t>
      </w:r>
      <w:r w:rsidRPr="00C61FD9">
        <w:rPr>
          <w:rStyle w:val="cf01"/>
          <w:rFonts w:ascii="Arial" w:hAnsi="Arial" w:cs="Arial"/>
          <w:sz w:val="20"/>
          <w:szCs w:val="20"/>
        </w:rPr>
        <w:t xml:space="preserve">.  </w:t>
      </w:r>
    </w:p>
    <w:p w14:paraId="00F7AD89" w14:textId="77777777" w:rsidR="00B65216" w:rsidRPr="00B65216" w:rsidRDefault="00B65216" w:rsidP="000E1C76">
      <w:pPr>
        <w:pStyle w:val="Heading3"/>
        <w:ind w:left="0"/>
        <w:rPr>
          <w:rFonts w:asciiTheme="minorHAnsi" w:eastAsiaTheme="minorHAnsi" w:hAnsiTheme="minorHAnsi" w:cstheme="minorBidi"/>
          <w:sz w:val="22"/>
          <w:szCs w:val="22"/>
        </w:rPr>
      </w:pPr>
      <w:r w:rsidRPr="00B65216">
        <w:rPr>
          <w:rFonts w:ascii="Arial" w:hAnsi="Arial" w:cs="Arial"/>
          <w:b/>
        </w:rPr>
        <w:lastRenderedPageBreak/>
        <w:t>Master of Landscape Architecture, (MLA) Degree Program</w:t>
      </w:r>
    </w:p>
    <w:p w14:paraId="77944D8A" w14:textId="20286C91" w:rsidR="00E90A89" w:rsidRDefault="00E90A89" w:rsidP="000E1C76">
      <w:pPr>
        <w:pStyle w:val="Heading3"/>
        <w:ind w:left="0"/>
        <w:rPr>
          <w:rFonts w:ascii="Arial" w:hAnsi="Arial" w:cs="Arial"/>
          <w:i w:val="0"/>
          <w:sz w:val="20"/>
        </w:rPr>
      </w:pPr>
    </w:p>
    <w:p w14:paraId="49D9BDC8" w14:textId="41FCA8F3" w:rsidR="00C03D7D" w:rsidRPr="00C03D7D" w:rsidRDefault="00C03D7D" w:rsidP="00C03D7D">
      <w:r w:rsidRPr="000E1C76">
        <w:rPr>
          <w:rFonts w:ascii="Times New Roman" w:hAnsi="Times New Roman"/>
          <w:i/>
          <w:sz w:val="20"/>
        </w:rPr>
        <w:t xml:space="preserve">[Instructions to Team: For </w:t>
      </w:r>
      <w:r>
        <w:rPr>
          <w:rFonts w:ascii="Times New Roman" w:hAnsi="Times New Roman"/>
          <w:i/>
          <w:sz w:val="20"/>
        </w:rPr>
        <w:t>Single</w:t>
      </w:r>
      <w:r w:rsidRPr="000E1C76">
        <w:rPr>
          <w:rFonts w:ascii="Times New Roman" w:hAnsi="Times New Roman"/>
          <w:i/>
          <w:sz w:val="20"/>
        </w:rPr>
        <w:t xml:space="preserve"> Program Review </w:t>
      </w:r>
      <w:r>
        <w:rPr>
          <w:rFonts w:ascii="Times New Roman" w:hAnsi="Times New Roman"/>
          <w:i/>
          <w:sz w:val="20"/>
        </w:rPr>
        <w:t>of a bachelor’s degree program, delete this section.</w:t>
      </w:r>
      <w:r w:rsidRPr="000E1C76">
        <w:rPr>
          <w:rFonts w:ascii="Times New Roman" w:hAnsi="Times New Roman"/>
          <w:i/>
          <w:sz w:val="20"/>
        </w:rPr>
        <w:t>]</w:t>
      </w:r>
    </w:p>
    <w:p w14:paraId="0F6FA457" w14:textId="77777777" w:rsidR="00E90A89" w:rsidRDefault="00E90A89" w:rsidP="000E1C76">
      <w:pPr>
        <w:pStyle w:val="Heading3"/>
        <w:ind w:left="0"/>
        <w:rPr>
          <w:rFonts w:ascii="Arial" w:hAnsi="Arial" w:cs="Arial"/>
          <w:i w:val="0"/>
          <w:sz w:val="20"/>
        </w:rPr>
      </w:pPr>
    </w:p>
    <w:p w14:paraId="49006529" w14:textId="29520AD6" w:rsidR="00E90A89" w:rsidRPr="00522816" w:rsidRDefault="00783F5C" w:rsidP="000E1C76">
      <w:pPr>
        <w:pStyle w:val="Heading3"/>
        <w:ind w:left="0"/>
        <w:rPr>
          <w:rFonts w:ascii="Arial" w:hAnsi="Arial" w:cs="Arial"/>
          <w:b/>
          <w:bCs/>
          <w:sz w:val="20"/>
        </w:rPr>
      </w:pPr>
      <w:r>
        <w:rPr>
          <w:noProof/>
        </w:rPr>
        <mc:AlternateContent>
          <mc:Choice Requires="wps">
            <w:drawing>
              <wp:anchor distT="45720" distB="45720" distL="114300" distR="114300" simplePos="0" relativeHeight="251595264" behindDoc="0" locked="0" layoutInCell="1" allowOverlap="1" wp14:anchorId="5B30F643" wp14:editId="15BE74F8">
                <wp:simplePos x="0" y="0"/>
                <wp:positionH relativeFrom="character">
                  <wp:posOffset>3175</wp:posOffset>
                </wp:positionH>
                <wp:positionV relativeFrom="line">
                  <wp:posOffset>288290</wp:posOffset>
                </wp:positionV>
                <wp:extent cx="5632450" cy="1296670"/>
                <wp:effectExtent l="0" t="0" r="25400" b="17780"/>
                <wp:wrapTopAndBottom/>
                <wp:docPr id="128"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1296670"/>
                        </a:xfrm>
                        <a:prstGeom prst="rect">
                          <a:avLst/>
                        </a:prstGeom>
                        <a:solidFill>
                          <a:srgbClr val="FFFFFF"/>
                        </a:solidFill>
                        <a:ln w="9525">
                          <a:solidFill>
                            <a:srgbClr val="000000"/>
                          </a:solidFill>
                          <a:miter lim="800000"/>
                          <a:headEnd/>
                          <a:tailEnd/>
                        </a:ln>
                      </wps:spPr>
                      <wps:txbx>
                        <w:txbxContent>
                          <w:p w14:paraId="2538EA78" w14:textId="35FAC99B" w:rsidR="00B1490E" w:rsidRPr="000E1C76" w:rsidRDefault="00B1490E" w:rsidP="00B1490E">
                            <w:pPr>
                              <w:rPr>
                                <w:rFonts w:ascii="Times New Roman" w:hAnsi="Times New Roman"/>
                                <w:i/>
                                <w:iCs/>
                                <w:sz w:val="20"/>
                              </w:rPr>
                            </w:pPr>
                            <w:r w:rsidRPr="000E1C76">
                              <w:rPr>
                                <w:rFonts w:ascii="Times New Roman" w:hAnsi="Times New Roman"/>
                                <w:i/>
                                <w:iCs/>
                                <w:sz w:val="20"/>
                              </w:rPr>
                              <w:t xml:space="preserve">[Number all </w:t>
                            </w:r>
                            <w:r w:rsidR="001F2CD1" w:rsidRPr="000E1C76">
                              <w:rPr>
                                <w:rFonts w:ascii="Times New Roman" w:hAnsi="Times New Roman"/>
                                <w:i/>
                                <w:iCs/>
                                <w:sz w:val="20"/>
                              </w:rPr>
                              <w:t>R</w:t>
                            </w:r>
                            <w:r w:rsidRPr="000E1C76">
                              <w:rPr>
                                <w:rFonts w:ascii="Times New Roman" w:hAnsi="Times New Roman"/>
                                <w:i/>
                                <w:iCs/>
                                <w:sz w:val="20"/>
                              </w:rPr>
                              <w:t>ecommendations sequentially; cite Standard number, Paragraph letter and Assessment number; copy text of Recommendation</w:t>
                            </w:r>
                            <w:r w:rsidR="001F2CD1" w:rsidRPr="000E1C76">
                              <w:rPr>
                                <w:rFonts w:ascii="Times New Roman" w:hAnsi="Times New Roman"/>
                                <w:i/>
                                <w:iCs/>
                                <w:sz w:val="20"/>
                              </w:rPr>
                              <w:t xml:space="preserve"> </w:t>
                            </w:r>
                            <w:r w:rsidRPr="000E1C76">
                              <w:rPr>
                                <w:rFonts w:ascii="Times New Roman" w:hAnsi="Times New Roman"/>
                                <w:i/>
                                <w:iCs/>
                                <w:sz w:val="20"/>
                              </w:rPr>
                              <w:t>from Team Report</w:t>
                            </w:r>
                            <w:r w:rsidR="00D140F7" w:rsidRPr="000E1C76">
                              <w:rPr>
                                <w:rFonts w:ascii="Times New Roman" w:hAnsi="Times New Roman"/>
                                <w:i/>
                                <w:iCs/>
                                <w:sz w:val="20"/>
                              </w:rPr>
                              <w:t>, e.g.</w:t>
                            </w:r>
                            <w:r w:rsidRPr="000E1C76">
                              <w:rPr>
                                <w:rFonts w:ascii="Times New Roman" w:hAnsi="Times New Roman"/>
                                <w:i/>
                                <w:iCs/>
                                <w:sz w:val="20"/>
                              </w:rPr>
                              <w:t>]</w:t>
                            </w:r>
                          </w:p>
                          <w:p w14:paraId="1387CFA5" w14:textId="77777777" w:rsidR="00B1490E" w:rsidRPr="000E1C76" w:rsidRDefault="00B1490E">
                            <w:pPr>
                              <w:pStyle w:val="ListParagraph"/>
                              <w:numPr>
                                <w:ilvl w:val="0"/>
                                <w:numId w:val="41"/>
                              </w:numPr>
                              <w:rPr>
                                <w:rFonts w:ascii="Times New Roman" w:hAnsi="Times New Roman"/>
                                <w:i/>
                                <w:iCs/>
                                <w:sz w:val="20"/>
                              </w:rPr>
                            </w:pPr>
                            <w:r w:rsidRPr="000E1C76">
                              <w:rPr>
                                <w:rFonts w:ascii="Times New Roman" w:hAnsi="Times New Roman"/>
                                <w:i/>
                                <w:iCs/>
                                <w:sz w:val="20"/>
                              </w:rPr>
                              <w:t>S2 C 3.</w:t>
                            </w:r>
                          </w:p>
                          <w:p w14:paraId="5C359C72" w14:textId="77777777" w:rsidR="00B1490E" w:rsidRPr="000E1C76" w:rsidRDefault="00B1490E">
                            <w:pPr>
                              <w:pStyle w:val="ListParagraph"/>
                              <w:numPr>
                                <w:ilvl w:val="0"/>
                                <w:numId w:val="41"/>
                              </w:numPr>
                              <w:rPr>
                                <w:rFonts w:ascii="Times New Roman" w:hAnsi="Times New Roman"/>
                                <w:i/>
                                <w:iCs/>
                                <w:sz w:val="20"/>
                              </w:rPr>
                            </w:pPr>
                            <w:r w:rsidRPr="000E1C76">
                              <w:rPr>
                                <w:rFonts w:ascii="Times New Roman" w:hAnsi="Times New Roman"/>
                                <w:i/>
                                <w:iCs/>
                                <w:sz w:val="20"/>
                              </w:rPr>
                              <w:t>S4 C 2.</w:t>
                            </w:r>
                          </w:p>
                          <w:p w14:paraId="2C9A2218" w14:textId="77777777" w:rsidR="00E90A89" w:rsidRDefault="00E90A89" w:rsidP="00E90A89">
                            <w:pPr>
                              <w:rPr>
                                <w:rFonts w:ascii="Arial" w:hAnsi="Arial" w:cs="Arial"/>
                                <w:i/>
                                <w:sz w:val="20"/>
                              </w:rPr>
                            </w:pPr>
                          </w:p>
                          <w:p w14:paraId="301ACEF5" w14:textId="77777777" w:rsidR="00E90A89" w:rsidRDefault="00E90A89" w:rsidP="00E90A89">
                            <w:pPr>
                              <w:rPr>
                                <w:rFonts w:ascii="Arial" w:hAnsi="Arial" w:cs="Arial"/>
                                <w:i/>
                                <w:sz w:val="20"/>
                              </w:rPr>
                            </w:pPr>
                          </w:p>
                          <w:p w14:paraId="0F82577C" w14:textId="77777777" w:rsidR="00E90A89" w:rsidRPr="00544447" w:rsidRDefault="00E90A89" w:rsidP="00E90A89">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30F643" id="Text Box 157" o:spid="_x0000_s1219" type="#_x0000_t202" style="position:absolute;margin-left:.25pt;margin-top:22.7pt;width:443.5pt;height:102.1pt;z-index:251595264;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">
                <v:textbox>
                  <w:txbxContent>
                    <w:p w14:paraId="2538EA78" w14:textId="35FAC99B" w:rsidR="00B1490E" w:rsidRPr="000E1C76" w:rsidRDefault="00B1490E" w:rsidP="00B1490E">
                      <w:pPr>
                        <w:rPr>
                          <w:rFonts w:ascii="Times New Roman" w:hAnsi="Times New Roman"/>
                          <w:i/>
                          <w:iCs/>
                          <w:sz w:val="20"/>
                        </w:rPr>
                      </w:pPr>
                      <w:r w:rsidRPr="000E1C76">
                        <w:rPr>
                          <w:rFonts w:ascii="Times New Roman" w:hAnsi="Times New Roman"/>
                          <w:i/>
                          <w:iCs/>
                          <w:sz w:val="20"/>
                        </w:rPr>
                        <w:t xml:space="preserve">[Number all </w:t>
                      </w:r>
                      <w:r w:rsidR="001F2CD1" w:rsidRPr="000E1C76">
                        <w:rPr>
                          <w:rFonts w:ascii="Times New Roman" w:hAnsi="Times New Roman"/>
                          <w:i/>
                          <w:iCs/>
                          <w:sz w:val="20"/>
                        </w:rPr>
                        <w:t>R</w:t>
                      </w:r>
                      <w:r w:rsidRPr="000E1C76">
                        <w:rPr>
                          <w:rFonts w:ascii="Times New Roman" w:hAnsi="Times New Roman"/>
                          <w:i/>
                          <w:iCs/>
                          <w:sz w:val="20"/>
                        </w:rPr>
                        <w:t>ecommendations sequentially; cite Standard number, Paragraph letter and Assessment number; copy text of Recommendation</w:t>
                      </w:r>
                      <w:r w:rsidR="001F2CD1" w:rsidRPr="000E1C76">
                        <w:rPr>
                          <w:rFonts w:ascii="Times New Roman" w:hAnsi="Times New Roman"/>
                          <w:i/>
                          <w:iCs/>
                          <w:sz w:val="20"/>
                        </w:rPr>
                        <w:t xml:space="preserve"> </w:t>
                      </w:r>
                      <w:r w:rsidRPr="000E1C76">
                        <w:rPr>
                          <w:rFonts w:ascii="Times New Roman" w:hAnsi="Times New Roman"/>
                          <w:i/>
                          <w:iCs/>
                          <w:sz w:val="20"/>
                        </w:rPr>
                        <w:t>from Team Report</w:t>
                      </w:r>
                      <w:r w:rsidR="00D140F7" w:rsidRPr="000E1C76">
                        <w:rPr>
                          <w:rFonts w:ascii="Times New Roman" w:hAnsi="Times New Roman"/>
                          <w:i/>
                          <w:iCs/>
                          <w:sz w:val="20"/>
                        </w:rPr>
                        <w:t>, e.g.</w:t>
                      </w:r>
                      <w:r w:rsidRPr="000E1C76">
                        <w:rPr>
                          <w:rFonts w:ascii="Times New Roman" w:hAnsi="Times New Roman"/>
                          <w:i/>
                          <w:iCs/>
                          <w:sz w:val="20"/>
                        </w:rPr>
                        <w:t>]</w:t>
                      </w:r>
                    </w:p>
                    <w:p w14:paraId="1387CFA5" w14:textId="77777777" w:rsidR="00B1490E" w:rsidRPr="000E1C76" w:rsidRDefault="00B1490E">
                      <w:pPr>
                        <w:pStyle w:val="ListParagraph"/>
                        <w:numPr>
                          <w:ilvl w:val="0"/>
                          <w:numId w:val="41"/>
                        </w:numPr>
                        <w:rPr>
                          <w:rFonts w:ascii="Times New Roman" w:hAnsi="Times New Roman"/>
                          <w:i/>
                          <w:iCs/>
                          <w:sz w:val="20"/>
                        </w:rPr>
                      </w:pPr>
                      <w:r w:rsidRPr="000E1C76">
                        <w:rPr>
                          <w:rFonts w:ascii="Times New Roman" w:hAnsi="Times New Roman"/>
                          <w:i/>
                          <w:iCs/>
                          <w:sz w:val="20"/>
                        </w:rPr>
                        <w:t>S2 C 3.</w:t>
                      </w:r>
                    </w:p>
                    <w:p w14:paraId="5C359C72" w14:textId="77777777" w:rsidR="00B1490E" w:rsidRPr="000E1C76" w:rsidRDefault="00B1490E">
                      <w:pPr>
                        <w:pStyle w:val="ListParagraph"/>
                        <w:numPr>
                          <w:ilvl w:val="0"/>
                          <w:numId w:val="41"/>
                        </w:numPr>
                        <w:rPr>
                          <w:rFonts w:ascii="Times New Roman" w:hAnsi="Times New Roman"/>
                          <w:i/>
                          <w:iCs/>
                          <w:sz w:val="20"/>
                        </w:rPr>
                      </w:pPr>
                      <w:r w:rsidRPr="000E1C76">
                        <w:rPr>
                          <w:rFonts w:ascii="Times New Roman" w:hAnsi="Times New Roman"/>
                          <w:i/>
                          <w:iCs/>
                          <w:sz w:val="20"/>
                        </w:rPr>
                        <w:t>S4 C 2.</w:t>
                      </w:r>
                    </w:p>
                    <w:p w14:paraId="2C9A2218" w14:textId="77777777" w:rsidR="00E90A89" w:rsidRDefault="00E90A89" w:rsidP="00E90A89">
                      <w:pPr>
                        <w:rPr>
                          <w:rFonts w:ascii="Arial" w:hAnsi="Arial" w:cs="Arial"/>
                          <w:i/>
                          <w:sz w:val="20"/>
                        </w:rPr>
                      </w:pPr>
                    </w:p>
                    <w:p w14:paraId="301ACEF5" w14:textId="77777777" w:rsidR="00E90A89" w:rsidRDefault="00E90A89" w:rsidP="00E90A89">
                      <w:pPr>
                        <w:rPr>
                          <w:rFonts w:ascii="Arial" w:hAnsi="Arial" w:cs="Arial"/>
                          <w:i/>
                          <w:sz w:val="20"/>
                        </w:rPr>
                      </w:pPr>
                    </w:p>
                    <w:p w14:paraId="0F82577C" w14:textId="77777777" w:rsidR="00E90A89" w:rsidRPr="00544447" w:rsidRDefault="00E90A89" w:rsidP="00E90A89">
                      <w:pPr>
                        <w:rPr>
                          <w:rFonts w:ascii="Arial" w:hAnsi="Arial" w:cs="Arial"/>
                          <w:i/>
                          <w:sz w:val="20"/>
                        </w:rPr>
                      </w:pPr>
                    </w:p>
                  </w:txbxContent>
                </v:textbox>
                <w10:wrap type="topAndBottom" anchory="line"/>
              </v:shape>
            </w:pict>
          </mc:Fallback>
        </mc:AlternateContent>
      </w:r>
      <w:r w:rsidR="00E90A89" w:rsidRPr="00522816">
        <w:rPr>
          <w:rFonts w:ascii="Arial" w:hAnsi="Arial" w:cs="Arial"/>
          <w:b/>
          <w:bCs/>
          <w:i w:val="0"/>
          <w:iCs/>
          <w:sz w:val="20"/>
        </w:rPr>
        <w:t xml:space="preserve">A. </w:t>
      </w:r>
      <w:r w:rsidR="00E90A89">
        <w:rPr>
          <w:rFonts w:ascii="Arial" w:hAnsi="Arial" w:cs="Arial"/>
          <w:b/>
          <w:bCs/>
          <w:i w:val="0"/>
          <w:iCs/>
          <w:sz w:val="20"/>
        </w:rPr>
        <w:t xml:space="preserve">RECOMMENDATIONS AFFECTING ACCREDITATION </w:t>
      </w:r>
      <w:r w:rsidR="001F2CD1" w:rsidRPr="000E1C76">
        <w:rPr>
          <w:rFonts w:ascii="Arial" w:hAnsi="Arial" w:cs="Arial"/>
          <w:i w:val="0"/>
          <w:iCs/>
          <w:sz w:val="20"/>
        </w:rPr>
        <w:t>(if any)</w:t>
      </w:r>
    </w:p>
    <w:p w14:paraId="2F35C1A5" w14:textId="01E78125" w:rsidR="00E90A89" w:rsidRDefault="00E90A89">
      <w:pPr>
        <w:pStyle w:val="BodyTextIndent"/>
        <w:ind w:left="0"/>
        <w:rPr>
          <w:rFonts w:ascii="Arial" w:hAnsi="Arial" w:cs="Arial"/>
          <w:b/>
          <w:iCs/>
          <w:sz w:val="20"/>
        </w:rPr>
      </w:pPr>
    </w:p>
    <w:p w14:paraId="434846F9" w14:textId="02CCF62A" w:rsidR="0065669A" w:rsidRDefault="00783F5C" w:rsidP="000E1C76">
      <w:pPr>
        <w:pStyle w:val="BodyTextIndent"/>
        <w:ind w:left="0"/>
        <w:rPr>
          <w:rFonts w:ascii="Arial" w:hAnsi="Arial" w:cs="Arial"/>
          <w:b/>
          <w:iCs/>
          <w:sz w:val="20"/>
        </w:rPr>
      </w:pPr>
      <w:r>
        <w:rPr>
          <w:noProof/>
        </w:rPr>
        <mc:AlternateContent>
          <mc:Choice Requires="wps">
            <w:drawing>
              <wp:anchor distT="45720" distB="45720" distL="114300" distR="114300" simplePos="0" relativeHeight="251594240" behindDoc="0" locked="0" layoutInCell="1" allowOverlap="1" wp14:anchorId="00645836" wp14:editId="1D5B9EFE">
                <wp:simplePos x="0" y="0"/>
                <wp:positionH relativeFrom="character">
                  <wp:posOffset>3175</wp:posOffset>
                </wp:positionH>
                <wp:positionV relativeFrom="line">
                  <wp:posOffset>294005</wp:posOffset>
                </wp:positionV>
                <wp:extent cx="5632450" cy="1261110"/>
                <wp:effectExtent l="0" t="0" r="25400" b="15240"/>
                <wp:wrapTopAndBottom/>
                <wp:docPr id="127"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1261110"/>
                        </a:xfrm>
                        <a:prstGeom prst="rect">
                          <a:avLst/>
                        </a:prstGeom>
                        <a:solidFill>
                          <a:srgbClr val="FFFFFF"/>
                        </a:solidFill>
                        <a:ln w="9525">
                          <a:solidFill>
                            <a:srgbClr val="000000"/>
                          </a:solidFill>
                          <a:miter lim="800000"/>
                          <a:headEnd/>
                          <a:tailEnd/>
                        </a:ln>
                      </wps:spPr>
                      <wps:txbx>
                        <w:txbxContent>
                          <w:p w14:paraId="3A002284" w14:textId="1E4FBAF6" w:rsidR="00B1490E" w:rsidRPr="000E1C76" w:rsidRDefault="00B1490E" w:rsidP="00B1490E">
                            <w:pPr>
                              <w:rPr>
                                <w:rFonts w:ascii="Times New Roman" w:hAnsi="Times New Roman"/>
                                <w:i/>
                                <w:iCs/>
                                <w:sz w:val="20"/>
                              </w:rPr>
                            </w:pPr>
                            <w:r w:rsidRPr="000E1C76">
                              <w:rPr>
                                <w:rFonts w:ascii="Times New Roman" w:hAnsi="Times New Roman"/>
                                <w:i/>
                                <w:iCs/>
                                <w:sz w:val="20"/>
                              </w:rPr>
                              <w:t xml:space="preserve">[Number all </w:t>
                            </w:r>
                            <w:r w:rsidR="001F2CD1" w:rsidRPr="000E1C76">
                              <w:rPr>
                                <w:rFonts w:ascii="Times New Roman" w:hAnsi="Times New Roman"/>
                                <w:i/>
                                <w:iCs/>
                                <w:sz w:val="20"/>
                              </w:rPr>
                              <w:t>Consideration</w:t>
                            </w:r>
                            <w:r w:rsidR="00247762" w:rsidRPr="000E1C76">
                              <w:rPr>
                                <w:rFonts w:ascii="Times New Roman" w:hAnsi="Times New Roman"/>
                                <w:i/>
                                <w:iCs/>
                                <w:sz w:val="20"/>
                              </w:rPr>
                              <w:t>(</w:t>
                            </w:r>
                            <w:r w:rsidR="001F2CD1" w:rsidRPr="000E1C76">
                              <w:rPr>
                                <w:rFonts w:ascii="Times New Roman" w:hAnsi="Times New Roman"/>
                                <w:i/>
                                <w:iCs/>
                                <w:sz w:val="20"/>
                              </w:rPr>
                              <w:t>s</w:t>
                            </w:r>
                            <w:r w:rsidR="00247762" w:rsidRPr="000E1C76">
                              <w:rPr>
                                <w:rFonts w:ascii="Times New Roman" w:hAnsi="Times New Roman"/>
                                <w:i/>
                                <w:iCs/>
                                <w:sz w:val="20"/>
                              </w:rPr>
                              <w:t>)</w:t>
                            </w:r>
                            <w:r w:rsidRPr="000E1C76">
                              <w:rPr>
                                <w:rFonts w:ascii="Times New Roman" w:hAnsi="Times New Roman"/>
                                <w:i/>
                                <w:iCs/>
                                <w:sz w:val="20"/>
                              </w:rPr>
                              <w:t xml:space="preserve"> sequentially; cite Standard number, Paragraph letter and Assessment number; copy text of Consideration</w:t>
                            </w:r>
                            <w:r w:rsidR="00FA3D16" w:rsidRPr="000E1C76">
                              <w:rPr>
                                <w:rFonts w:ascii="Times New Roman" w:hAnsi="Times New Roman"/>
                                <w:i/>
                                <w:iCs/>
                                <w:sz w:val="20"/>
                              </w:rPr>
                              <w:t xml:space="preserve"> </w:t>
                            </w:r>
                            <w:r w:rsidRPr="000E1C76">
                              <w:rPr>
                                <w:rFonts w:ascii="Times New Roman" w:hAnsi="Times New Roman"/>
                                <w:i/>
                                <w:iCs/>
                                <w:sz w:val="20"/>
                              </w:rPr>
                              <w:t>from Team Report</w:t>
                            </w:r>
                            <w:r w:rsidR="0010465C" w:rsidRPr="000E1C76">
                              <w:rPr>
                                <w:rFonts w:ascii="Times New Roman" w:hAnsi="Times New Roman"/>
                                <w:i/>
                                <w:iCs/>
                                <w:sz w:val="20"/>
                              </w:rPr>
                              <w:t>,</w:t>
                            </w:r>
                            <w:r w:rsidR="00542D47" w:rsidRPr="000E1C76">
                              <w:rPr>
                                <w:rFonts w:ascii="Times New Roman" w:hAnsi="Times New Roman"/>
                                <w:i/>
                                <w:iCs/>
                                <w:sz w:val="20"/>
                              </w:rPr>
                              <w:t xml:space="preserve"> e.g.</w:t>
                            </w:r>
                            <w:r w:rsidRPr="000E1C76">
                              <w:rPr>
                                <w:rFonts w:ascii="Times New Roman" w:hAnsi="Times New Roman"/>
                                <w:i/>
                                <w:iCs/>
                                <w:sz w:val="20"/>
                              </w:rPr>
                              <w:t>]</w:t>
                            </w:r>
                            <w:r w:rsidRPr="000E1C76" w:rsidDel="00D35812">
                              <w:rPr>
                                <w:rFonts w:ascii="Times New Roman" w:hAnsi="Times New Roman"/>
                                <w:i/>
                                <w:iCs/>
                                <w:sz w:val="20"/>
                              </w:rPr>
                              <w:t xml:space="preserve"> </w:t>
                            </w:r>
                          </w:p>
                          <w:p w14:paraId="3238EE4E" w14:textId="77777777" w:rsidR="00B1490E" w:rsidRPr="000E1C76" w:rsidRDefault="00B1490E">
                            <w:pPr>
                              <w:pStyle w:val="ListParagraph"/>
                              <w:numPr>
                                <w:ilvl w:val="0"/>
                                <w:numId w:val="40"/>
                              </w:numPr>
                              <w:rPr>
                                <w:rFonts w:ascii="Times New Roman" w:hAnsi="Times New Roman"/>
                                <w:i/>
                                <w:iCs/>
                                <w:sz w:val="20"/>
                              </w:rPr>
                            </w:pPr>
                            <w:r w:rsidRPr="000E1C76">
                              <w:rPr>
                                <w:rFonts w:ascii="Times New Roman" w:hAnsi="Times New Roman"/>
                                <w:i/>
                                <w:iCs/>
                                <w:sz w:val="20"/>
                              </w:rPr>
                              <w:t>S7 B 1.</w:t>
                            </w:r>
                          </w:p>
                          <w:p w14:paraId="7AEB0B76" w14:textId="77777777" w:rsidR="009A25D2" w:rsidRPr="000E1C76" w:rsidRDefault="009A25D2" w:rsidP="000E1C76">
                            <w:pPr>
                              <w:rPr>
                                <w:rFonts w:ascii="Times New Roman" w:hAnsi="Times New Roman"/>
                                <w:i/>
                                <w:iCs/>
                                <w:sz w:val="20"/>
                              </w:rPr>
                            </w:pPr>
                          </w:p>
                          <w:p w14:paraId="43FDC440" w14:textId="77777777" w:rsidR="00E90A89" w:rsidRDefault="00E90A89" w:rsidP="00E90A89">
                            <w:pPr>
                              <w:rPr>
                                <w:rFonts w:ascii="Arial" w:hAnsi="Arial" w:cs="Arial"/>
                                <w:i/>
                                <w:sz w:val="20"/>
                              </w:rPr>
                            </w:pPr>
                          </w:p>
                          <w:p w14:paraId="418B1706" w14:textId="77777777" w:rsidR="00E90A89" w:rsidRPr="00544447" w:rsidRDefault="00E90A89" w:rsidP="00E72486">
                            <w:pPr>
                              <w:rPr>
                                <w:rFonts w:ascii="Arial" w:hAnsi="Arial" w:cs="Arial"/>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645836" id="Text Box 156" o:spid="_x0000_s1220" type="#_x0000_t202" style="position:absolute;margin-left:.25pt;margin-top:23.15pt;width:443.5pt;height:99.3pt;z-index:251594240;visibility:visible;mso-wrap-style:square;mso-width-percent:0;mso-height-percent:0;mso-wrap-distance-left:9pt;mso-wrap-distance-top:3.6pt;mso-wrap-distance-right:9pt;mso-wrap-distance-bottom:3.6pt;mso-position-horizontal:absolute;mso-position-horizontal-relative:char;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">
                <v:textbox>
                  <w:txbxContent>
                    <w:p w14:paraId="3A002284" w14:textId="1E4FBAF6" w:rsidR="00B1490E" w:rsidRPr="000E1C76" w:rsidRDefault="00B1490E" w:rsidP="00B1490E">
                      <w:pPr>
                        <w:rPr>
                          <w:rFonts w:ascii="Times New Roman" w:hAnsi="Times New Roman"/>
                          <w:i/>
                          <w:iCs/>
                          <w:sz w:val="20"/>
                        </w:rPr>
                      </w:pPr>
                      <w:r w:rsidRPr="000E1C76">
                        <w:rPr>
                          <w:rFonts w:ascii="Times New Roman" w:hAnsi="Times New Roman"/>
                          <w:i/>
                          <w:iCs/>
                          <w:sz w:val="20"/>
                        </w:rPr>
                        <w:t xml:space="preserve">[Number all </w:t>
                      </w:r>
                      <w:r w:rsidR="001F2CD1" w:rsidRPr="000E1C76">
                        <w:rPr>
                          <w:rFonts w:ascii="Times New Roman" w:hAnsi="Times New Roman"/>
                          <w:i/>
                          <w:iCs/>
                          <w:sz w:val="20"/>
                        </w:rPr>
                        <w:t>Consideration</w:t>
                      </w:r>
                      <w:r w:rsidR="00247762" w:rsidRPr="000E1C76">
                        <w:rPr>
                          <w:rFonts w:ascii="Times New Roman" w:hAnsi="Times New Roman"/>
                          <w:i/>
                          <w:iCs/>
                          <w:sz w:val="20"/>
                        </w:rPr>
                        <w:t>(</w:t>
                      </w:r>
                      <w:r w:rsidR="001F2CD1" w:rsidRPr="000E1C76">
                        <w:rPr>
                          <w:rFonts w:ascii="Times New Roman" w:hAnsi="Times New Roman"/>
                          <w:i/>
                          <w:iCs/>
                          <w:sz w:val="20"/>
                        </w:rPr>
                        <w:t>s</w:t>
                      </w:r>
                      <w:r w:rsidR="00247762" w:rsidRPr="000E1C76">
                        <w:rPr>
                          <w:rFonts w:ascii="Times New Roman" w:hAnsi="Times New Roman"/>
                          <w:i/>
                          <w:iCs/>
                          <w:sz w:val="20"/>
                        </w:rPr>
                        <w:t>)</w:t>
                      </w:r>
                      <w:r w:rsidRPr="000E1C76">
                        <w:rPr>
                          <w:rFonts w:ascii="Times New Roman" w:hAnsi="Times New Roman"/>
                          <w:i/>
                          <w:iCs/>
                          <w:sz w:val="20"/>
                        </w:rPr>
                        <w:t xml:space="preserve"> sequentially; cite Standard number, Paragraph letter and Assessment number; copy text of Consideration</w:t>
                      </w:r>
                      <w:r w:rsidR="00FA3D16" w:rsidRPr="000E1C76">
                        <w:rPr>
                          <w:rFonts w:ascii="Times New Roman" w:hAnsi="Times New Roman"/>
                          <w:i/>
                          <w:iCs/>
                          <w:sz w:val="20"/>
                        </w:rPr>
                        <w:t xml:space="preserve"> </w:t>
                      </w:r>
                      <w:r w:rsidRPr="000E1C76">
                        <w:rPr>
                          <w:rFonts w:ascii="Times New Roman" w:hAnsi="Times New Roman"/>
                          <w:i/>
                          <w:iCs/>
                          <w:sz w:val="20"/>
                        </w:rPr>
                        <w:t>from Team Report</w:t>
                      </w:r>
                      <w:r w:rsidR="0010465C" w:rsidRPr="000E1C76">
                        <w:rPr>
                          <w:rFonts w:ascii="Times New Roman" w:hAnsi="Times New Roman"/>
                          <w:i/>
                          <w:iCs/>
                          <w:sz w:val="20"/>
                        </w:rPr>
                        <w:t>,</w:t>
                      </w:r>
                      <w:r w:rsidR="00542D47" w:rsidRPr="000E1C76">
                        <w:rPr>
                          <w:rFonts w:ascii="Times New Roman" w:hAnsi="Times New Roman"/>
                          <w:i/>
                          <w:iCs/>
                          <w:sz w:val="20"/>
                        </w:rPr>
                        <w:t xml:space="preserve"> e.g.</w:t>
                      </w:r>
                      <w:r w:rsidRPr="000E1C76">
                        <w:rPr>
                          <w:rFonts w:ascii="Times New Roman" w:hAnsi="Times New Roman"/>
                          <w:i/>
                          <w:iCs/>
                          <w:sz w:val="20"/>
                        </w:rPr>
                        <w:t>]</w:t>
                      </w:r>
                      <w:r w:rsidRPr="000E1C76" w:rsidDel="00D35812">
                        <w:rPr>
                          <w:rFonts w:ascii="Times New Roman" w:hAnsi="Times New Roman"/>
                          <w:i/>
                          <w:iCs/>
                          <w:sz w:val="20"/>
                        </w:rPr>
                        <w:t xml:space="preserve"> </w:t>
                      </w:r>
                    </w:p>
                    <w:p w14:paraId="3238EE4E" w14:textId="77777777" w:rsidR="00B1490E" w:rsidRPr="000E1C76" w:rsidRDefault="00B1490E">
                      <w:pPr>
                        <w:pStyle w:val="ListParagraph"/>
                        <w:numPr>
                          <w:ilvl w:val="0"/>
                          <w:numId w:val="40"/>
                        </w:numPr>
                        <w:rPr>
                          <w:rFonts w:ascii="Times New Roman" w:hAnsi="Times New Roman"/>
                          <w:i/>
                          <w:iCs/>
                          <w:sz w:val="20"/>
                        </w:rPr>
                      </w:pPr>
                      <w:r w:rsidRPr="000E1C76">
                        <w:rPr>
                          <w:rFonts w:ascii="Times New Roman" w:hAnsi="Times New Roman"/>
                          <w:i/>
                          <w:iCs/>
                          <w:sz w:val="20"/>
                        </w:rPr>
                        <w:t>S7 B 1.</w:t>
                      </w:r>
                    </w:p>
                    <w:p w14:paraId="7AEB0B76" w14:textId="77777777" w:rsidR="009A25D2" w:rsidRPr="000E1C76" w:rsidRDefault="009A25D2" w:rsidP="000E1C76">
                      <w:pPr>
                        <w:rPr>
                          <w:rFonts w:ascii="Times New Roman" w:hAnsi="Times New Roman"/>
                          <w:i/>
                          <w:iCs/>
                          <w:sz w:val="20"/>
                        </w:rPr>
                      </w:pPr>
                    </w:p>
                    <w:p w14:paraId="43FDC440" w14:textId="77777777" w:rsidR="00E90A89" w:rsidRDefault="00E90A89" w:rsidP="00E90A89">
                      <w:pPr>
                        <w:rPr>
                          <w:rFonts w:ascii="Arial" w:hAnsi="Arial" w:cs="Arial"/>
                          <w:i/>
                          <w:sz w:val="20"/>
                        </w:rPr>
                      </w:pPr>
                    </w:p>
                    <w:p w14:paraId="418B1706" w14:textId="77777777" w:rsidR="00E90A89" w:rsidRPr="00544447" w:rsidRDefault="00E90A89" w:rsidP="00E72486">
                      <w:pPr>
                        <w:rPr>
                          <w:rFonts w:ascii="Arial" w:hAnsi="Arial" w:cs="Arial"/>
                          <w:i/>
                          <w:sz w:val="20"/>
                        </w:rPr>
                      </w:pPr>
                    </w:p>
                  </w:txbxContent>
                </v:textbox>
                <w10:wrap type="topAndBottom" anchory="line"/>
              </v:shape>
            </w:pict>
          </mc:Fallback>
        </mc:AlternateContent>
      </w:r>
      <w:r w:rsidR="0065669A">
        <w:rPr>
          <w:rFonts w:ascii="Arial" w:hAnsi="Arial" w:cs="Arial"/>
          <w:b/>
          <w:iCs/>
          <w:sz w:val="20"/>
        </w:rPr>
        <w:t>B:  CONSIDERATIONS FOR IMPROVEMENT</w:t>
      </w:r>
      <w:r w:rsidR="001F2CD1">
        <w:rPr>
          <w:rFonts w:ascii="Arial" w:hAnsi="Arial" w:cs="Arial"/>
          <w:b/>
          <w:iCs/>
          <w:sz w:val="20"/>
        </w:rPr>
        <w:t xml:space="preserve"> </w:t>
      </w:r>
      <w:r w:rsidR="001F2CD1" w:rsidRPr="000E1C76">
        <w:rPr>
          <w:rFonts w:ascii="Arial" w:hAnsi="Arial" w:cs="Arial"/>
          <w:sz w:val="20"/>
        </w:rPr>
        <w:t>(if any)</w:t>
      </w:r>
      <w:r w:rsidR="001F2CD1">
        <w:rPr>
          <w:rFonts w:ascii="Arial" w:hAnsi="Arial" w:cs="Arial"/>
          <w:b/>
          <w:iCs/>
          <w:sz w:val="20"/>
        </w:rPr>
        <w:t xml:space="preserve"> </w:t>
      </w:r>
    </w:p>
    <w:p w14:paraId="54C9A928" w14:textId="3C3315C1" w:rsidR="0065669A" w:rsidRDefault="0065669A" w:rsidP="00E90A89">
      <w:pPr>
        <w:pStyle w:val="BodyTextIndent"/>
        <w:rPr>
          <w:rFonts w:ascii="Arial" w:hAnsi="Arial" w:cs="Arial"/>
          <w:b/>
          <w:iCs/>
          <w:sz w:val="20"/>
        </w:rPr>
      </w:pPr>
    </w:p>
    <w:p w14:paraId="27F83E3B" w14:textId="77777777" w:rsidR="004B1AEF" w:rsidRPr="0094485F" w:rsidRDefault="004B1AEF" w:rsidP="004B1AEF">
      <w:pPr>
        <w:pStyle w:val="BodyTextIndent"/>
        <w:ind w:left="0"/>
        <w:rPr>
          <w:rFonts w:ascii="Arial" w:hAnsi="Arial" w:cs="Arial"/>
          <w:b/>
          <w:sz w:val="28"/>
          <w:szCs w:val="28"/>
        </w:rPr>
      </w:pPr>
      <w:r w:rsidRPr="0094485F">
        <w:rPr>
          <w:rFonts w:ascii="Arial" w:hAnsi="Arial" w:cs="Arial"/>
          <w:b/>
          <w:sz w:val="28"/>
          <w:szCs w:val="28"/>
        </w:rPr>
        <w:t>Statement</w:t>
      </w:r>
      <w:r>
        <w:rPr>
          <w:rFonts w:ascii="Arial" w:hAnsi="Arial" w:cs="Arial"/>
          <w:b/>
          <w:sz w:val="28"/>
          <w:szCs w:val="28"/>
        </w:rPr>
        <w:t xml:space="preserve"> for all Exit Interviews/Presentation</w:t>
      </w:r>
    </w:p>
    <w:p w14:paraId="797830AD" w14:textId="77777777" w:rsidR="004B1AEF" w:rsidRPr="00D82AA9" w:rsidRDefault="004B1AEF" w:rsidP="004B1AEF">
      <w:pPr>
        <w:rPr>
          <w:rFonts w:ascii="Times New Roman" w:hAnsi="Times New Roman"/>
          <w:i/>
          <w:iCs/>
          <w:sz w:val="20"/>
        </w:rPr>
      </w:pPr>
      <w:r w:rsidRPr="00D82AA9">
        <w:rPr>
          <w:rFonts w:ascii="Times New Roman" w:hAnsi="Times New Roman"/>
          <w:i/>
          <w:iCs/>
          <w:sz w:val="20"/>
        </w:rPr>
        <w:t xml:space="preserve">[Team Instructions: Each Recommendation Affecting Accreditation and Consideration for Improvement </w:t>
      </w:r>
      <w:r>
        <w:rPr>
          <w:rFonts w:ascii="Times New Roman" w:hAnsi="Times New Roman"/>
          <w:i/>
          <w:iCs/>
          <w:sz w:val="20"/>
        </w:rPr>
        <w:t xml:space="preserve">is to </w:t>
      </w:r>
      <w:r w:rsidRPr="00D82AA9">
        <w:rPr>
          <w:rFonts w:ascii="Times New Roman" w:hAnsi="Times New Roman"/>
          <w:i/>
          <w:iCs/>
          <w:sz w:val="20"/>
        </w:rPr>
        <w:t>be reported to all groups at each exit interview. It is best to read the Recommendations and Considerations to avoid reporting them differently to different audiences which could leave them open to different interpretations by the various groups.]</w:t>
      </w:r>
    </w:p>
    <w:p w14:paraId="12F0557C" w14:textId="77777777" w:rsidR="004B1AEF" w:rsidRPr="00D82AA9" w:rsidRDefault="004B1AEF" w:rsidP="004B1AEF">
      <w:pPr>
        <w:ind w:left="720"/>
        <w:rPr>
          <w:rFonts w:ascii="Times New Roman" w:hAnsi="Times New Roman"/>
          <w:sz w:val="20"/>
        </w:rPr>
      </w:pPr>
    </w:p>
    <w:p w14:paraId="290C3A9C" w14:textId="77777777" w:rsidR="004B1AEF" w:rsidRPr="00D82AA9" w:rsidRDefault="004B1AEF" w:rsidP="004B1AEF">
      <w:pPr>
        <w:pStyle w:val="BodyTextIndent"/>
        <w:ind w:left="0"/>
        <w:rPr>
          <w:rFonts w:ascii="Times New Roman" w:hAnsi="Times New Roman"/>
          <w:bCs/>
          <w:i/>
          <w:iCs/>
          <w:sz w:val="20"/>
        </w:rPr>
      </w:pPr>
      <w:r w:rsidRPr="00D82AA9">
        <w:rPr>
          <w:rFonts w:ascii="Times New Roman" w:hAnsi="Times New Roman"/>
          <w:bCs/>
          <w:i/>
          <w:iCs/>
          <w:sz w:val="20"/>
        </w:rPr>
        <w:t xml:space="preserve">[Include the following in all exit interviews/presentations:] </w:t>
      </w:r>
    </w:p>
    <w:p w14:paraId="3511FF4D" w14:textId="243840E6" w:rsidR="00D4771E" w:rsidRPr="00C61FD9" w:rsidRDefault="00D4771E">
      <w:pPr>
        <w:pStyle w:val="pf0"/>
        <w:numPr>
          <w:ilvl w:val="0"/>
          <w:numId w:val="42"/>
        </w:numPr>
        <w:rPr>
          <w:rStyle w:val="cf01"/>
          <w:rFonts w:ascii="Arial" w:hAnsi="Arial" w:cs="Arial"/>
          <w:sz w:val="20"/>
          <w:szCs w:val="20"/>
        </w:rPr>
      </w:pPr>
      <w:r w:rsidRPr="00C61FD9">
        <w:rPr>
          <w:rStyle w:val="cf01"/>
          <w:rFonts w:ascii="Arial" w:hAnsi="Arial" w:cs="Arial"/>
          <w:sz w:val="20"/>
          <w:szCs w:val="20"/>
        </w:rPr>
        <w:t xml:space="preserve">The Visiting Team’s findings may include </w:t>
      </w:r>
      <w:r w:rsidRPr="00C61FD9">
        <w:rPr>
          <w:rStyle w:val="cf01"/>
          <w:rFonts w:ascii="Arial" w:hAnsi="Arial" w:cs="Arial"/>
          <w:b/>
          <w:bCs/>
          <w:sz w:val="20"/>
          <w:szCs w:val="20"/>
        </w:rPr>
        <w:t>Recommendations Affecting Accreditation and Considerations for Improvement,</w:t>
      </w:r>
      <w:r w:rsidRPr="00C61FD9">
        <w:rPr>
          <w:rStyle w:val="cf01"/>
          <w:rFonts w:ascii="Arial" w:hAnsi="Arial" w:cs="Arial"/>
          <w:sz w:val="20"/>
          <w:szCs w:val="20"/>
        </w:rPr>
        <w:t xml:space="preserve"> which are based on the information provided by the Program(s) in the pre-visit conference calls, the Self Evaluation Report (SER), additional documents, </w:t>
      </w:r>
      <w:r w:rsidR="00C03D7D" w:rsidRPr="00C61FD9">
        <w:rPr>
          <w:rStyle w:val="cf01"/>
          <w:rFonts w:ascii="Arial" w:hAnsi="Arial" w:cs="Arial"/>
          <w:sz w:val="20"/>
          <w:szCs w:val="20"/>
        </w:rPr>
        <w:t>input,</w:t>
      </w:r>
      <w:r w:rsidRPr="00C61FD9">
        <w:rPr>
          <w:rStyle w:val="cf01"/>
          <w:rFonts w:ascii="Arial" w:hAnsi="Arial" w:cs="Arial"/>
          <w:sz w:val="20"/>
          <w:szCs w:val="20"/>
        </w:rPr>
        <w:t xml:space="preserve"> and observations from this Accreditation visit.</w:t>
      </w:r>
    </w:p>
    <w:p w14:paraId="0E7C04A4" w14:textId="77777777" w:rsidR="00D4771E" w:rsidRPr="00C61FD9" w:rsidRDefault="00D4771E">
      <w:pPr>
        <w:pStyle w:val="pf0"/>
        <w:numPr>
          <w:ilvl w:val="0"/>
          <w:numId w:val="42"/>
        </w:numPr>
        <w:rPr>
          <w:rStyle w:val="cf01"/>
          <w:rFonts w:ascii="Arial" w:hAnsi="Arial" w:cs="Arial"/>
          <w:sz w:val="20"/>
          <w:szCs w:val="20"/>
        </w:rPr>
      </w:pPr>
      <w:r w:rsidRPr="00C61FD9">
        <w:rPr>
          <w:rStyle w:val="cf01"/>
          <w:rFonts w:ascii="Arial" w:hAnsi="Arial" w:cs="Arial"/>
          <w:sz w:val="20"/>
          <w:szCs w:val="20"/>
        </w:rPr>
        <w:t xml:space="preserve">The Recommendations and Considerations are however </w:t>
      </w:r>
      <w:r w:rsidRPr="00C61FD9">
        <w:rPr>
          <w:rStyle w:val="cf01"/>
          <w:rFonts w:ascii="Arial" w:hAnsi="Arial" w:cs="Arial"/>
          <w:b/>
          <w:bCs/>
          <w:sz w:val="20"/>
          <w:szCs w:val="20"/>
        </w:rPr>
        <w:t>subject to review by LAAB which may, upon further evaluation, reach different conclusions</w:t>
      </w:r>
      <w:r w:rsidRPr="00C61FD9">
        <w:rPr>
          <w:rStyle w:val="cf01"/>
          <w:rFonts w:ascii="Arial" w:hAnsi="Arial" w:cs="Arial"/>
          <w:sz w:val="20"/>
          <w:szCs w:val="20"/>
        </w:rPr>
        <w:t>.  They should therefore be considered preliminary.</w:t>
      </w:r>
      <w:r>
        <w:rPr>
          <w:rStyle w:val="cf01"/>
          <w:rFonts w:ascii="Arial" w:hAnsi="Arial" w:cs="Arial"/>
          <w:sz w:val="20"/>
          <w:szCs w:val="20"/>
        </w:rPr>
        <w:t xml:space="preserve"> The </w:t>
      </w:r>
      <w:r w:rsidRPr="00F67B68">
        <w:rPr>
          <w:rStyle w:val="cf01"/>
          <w:rFonts w:ascii="Arial" w:hAnsi="Arial" w:cs="Arial"/>
          <w:b/>
          <w:bCs/>
          <w:sz w:val="20"/>
          <w:szCs w:val="20"/>
        </w:rPr>
        <w:t>LAAB makes the final accreditation decision</w:t>
      </w:r>
      <w:r>
        <w:rPr>
          <w:rStyle w:val="cf01"/>
          <w:rFonts w:ascii="Arial" w:hAnsi="Arial" w:cs="Arial"/>
          <w:sz w:val="20"/>
          <w:szCs w:val="20"/>
        </w:rPr>
        <w:t>, not the Visiting Team.</w:t>
      </w:r>
    </w:p>
    <w:p w14:paraId="46CACEFC" w14:textId="77777777" w:rsidR="00D4771E" w:rsidRPr="000E1C76" w:rsidRDefault="00D4771E">
      <w:pPr>
        <w:pStyle w:val="pf0"/>
        <w:numPr>
          <w:ilvl w:val="0"/>
          <w:numId w:val="42"/>
        </w:numPr>
        <w:rPr>
          <w:rStyle w:val="cf01"/>
          <w:rFonts w:ascii="Arial" w:hAnsi="Arial" w:cs="Arial"/>
          <w:i/>
          <w:iCs/>
          <w:sz w:val="22"/>
          <w:szCs w:val="22"/>
        </w:rPr>
      </w:pPr>
      <w:r w:rsidRPr="00C61FD9">
        <w:rPr>
          <w:rStyle w:val="cf01"/>
          <w:rFonts w:ascii="Arial" w:hAnsi="Arial" w:cs="Arial"/>
          <w:sz w:val="20"/>
          <w:szCs w:val="20"/>
        </w:rPr>
        <w:t xml:space="preserve">The </w:t>
      </w:r>
      <w:r w:rsidRPr="00C61FD9">
        <w:rPr>
          <w:rStyle w:val="cf01"/>
          <w:rFonts w:ascii="Arial" w:hAnsi="Arial" w:cs="Arial"/>
          <w:b/>
          <w:bCs/>
          <w:sz w:val="20"/>
          <w:szCs w:val="20"/>
        </w:rPr>
        <w:t>Final Action Letter</w:t>
      </w:r>
      <w:r>
        <w:rPr>
          <w:rStyle w:val="cf01"/>
          <w:rFonts w:ascii="Arial" w:hAnsi="Arial" w:cs="Arial"/>
          <w:b/>
          <w:bCs/>
          <w:sz w:val="20"/>
          <w:szCs w:val="20"/>
        </w:rPr>
        <w:t>,</w:t>
      </w:r>
      <w:r w:rsidRPr="00C61FD9">
        <w:rPr>
          <w:rStyle w:val="cf01"/>
          <w:rFonts w:ascii="Arial" w:hAnsi="Arial" w:cs="Arial"/>
          <w:sz w:val="20"/>
          <w:szCs w:val="20"/>
        </w:rPr>
        <w:t xml:space="preserve"> which will be sent by the LAAB to the Program</w:t>
      </w:r>
      <w:r>
        <w:rPr>
          <w:rStyle w:val="cf01"/>
          <w:rFonts w:ascii="Arial" w:hAnsi="Arial" w:cs="Arial"/>
          <w:sz w:val="20"/>
          <w:szCs w:val="20"/>
        </w:rPr>
        <w:t>,</w:t>
      </w:r>
      <w:r w:rsidRPr="00C61FD9">
        <w:rPr>
          <w:rStyle w:val="cf01"/>
          <w:rFonts w:ascii="Arial" w:hAnsi="Arial" w:cs="Arial"/>
          <w:sz w:val="20"/>
          <w:szCs w:val="20"/>
        </w:rPr>
        <w:t xml:space="preserve"> will include the </w:t>
      </w:r>
      <w:r w:rsidRPr="00C61FD9">
        <w:rPr>
          <w:rStyle w:val="cf01"/>
          <w:rFonts w:ascii="Arial" w:hAnsi="Arial" w:cs="Arial"/>
          <w:b/>
          <w:bCs/>
          <w:sz w:val="20"/>
          <w:szCs w:val="20"/>
        </w:rPr>
        <w:t>final Recommendations Affecting Accreditation</w:t>
      </w:r>
      <w:r w:rsidRPr="00C61FD9">
        <w:rPr>
          <w:rStyle w:val="cf01"/>
          <w:rFonts w:ascii="Arial" w:hAnsi="Arial" w:cs="Arial"/>
          <w:sz w:val="20"/>
          <w:szCs w:val="20"/>
        </w:rPr>
        <w:t>.  The Program will be required to report on progress being made to resolve the issues identified as Recommendations Affecting Accreditation</w:t>
      </w:r>
      <w:r>
        <w:rPr>
          <w:rStyle w:val="cf01"/>
          <w:rFonts w:ascii="Arial" w:hAnsi="Arial" w:cs="Arial"/>
          <w:sz w:val="20"/>
          <w:szCs w:val="20"/>
        </w:rPr>
        <w:t xml:space="preserve"> in an interim report, which will be outlined in the Final Action Letter</w:t>
      </w:r>
      <w:r w:rsidRPr="00C61FD9">
        <w:rPr>
          <w:rStyle w:val="cf01"/>
          <w:rFonts w:ascii="Arial" w:hAnsi="Arial" w:cs="Arial"/>
          <w:sz w:val="20"/>
          <w:szCs w:val="20"/>
        </w:rPr>
        <w:t xml:space="preserve">.  </w:t>
      </w:r>
    </w:p>
    <w:p w14:paraId="43FBA119" w14:textId="77777777" w:rsidR="00E21BFF" w:rsidRDefault="00E21BFF">
      <w:pPr>
        <w:rPr>
          <w:rFonts w:ascii="Arial" w:hAnsi="Arial" w:cs="Arial"/>
          <w:b/>
          <w:sz w:val="28"/>
          <w:szCs w:val="28"/>
        </w:rPr>
      </w:pPr>
      <w:r>
        <w:rPr>
          <w:rFonts w:ascii="Arial" w:hAnsi="Arial" w:cs="Arial"/>
          <w:b/>
          <w:sz w:val="28"/>
          <w:szCs w:val="28"/>
        </w:rPr>
        <w:br w:type="page"/>
      </w:r>
    </w:p>
    <w:p w14:paraId="2404E13F" w14:textId="4E378BD1" w:rsidR="00951FC1" w:rsidRPr="000E1C76" w:rsidRDefault="00951FC1" w:rsidP="000E1C76">
      <w:pPr>
        <w:rPr>
          <w:rFonts w:ascii="Arial" w:hAnsi="Arial" w:cs="Arial"/>
          <w:b/>
          <w:sz w:val="22"/>
          <w:szCs w:val="22"/>
        </w:rPr>
      </w:pPr>
      <w:r w:rsidRPr="000E1C76">
        <w:rPr>
          <w:rFonts w:ascii="Arial" w:hAnsi="Arial" w:cs="Arial"/>
          <w:b/>
          <w:sz w:val="28"/>
          <w:szCs w:val="28"/>
        </w:rPr>
        <w:lastRenderedPageBreak/>
        <w:t>Attachment</w:t>
      </w:r>
      <w:r w:rsidR="00AD0287">
        <w:rPr>
          <w:rFonts w:ascii="Arial" w:hAnsi="Arial" w:cs="Arial"/>
          <w:b/>
          <w:sz w:val="28"/>
          <w:szCs w:val="28"/>
        </w:rPr>
        <w:t>:</w:t>
      </w:r>
    </w:p>
    <w:p w14:paraId="0213D7BB" w14:textId="6F26DC6E" w:rsidR="00E75FAA" w:rsidRDefault="0021786F">
      <w:pPr>
        <w:rPr>
          <w:rFonts w:ascii="Arial" w:hAnsi="Arial" w:cs="Arial"/>
          <w:i/>
          <w:sz w:val="20"/>
        </w:rPr>
      </w:pPr>
      <w:r>
        <w:rPr>
          <w:rFonts w:ascii="Arial" w:hAnsi="Arial" w:cs="Arial"/>
          <w:i/>
          <w:sz w:val="20"/>
        </w:rPr>
        <w:t>Visiting</w:t>
      </w:r>
      <w:r w:rsidR="00AD0287">
        <w:rPr>
          <w:rFonts w:ascii="Arial" w:hAnsi="Arial" w:cs="Arial"/>
          <w:i/>
          <w:sz w:val="20"/>
        </w:rPr>
        <w:t xml:space="preserve"> Team Schedule</w:t>
      </w:r>
    </w:p>
    <w:p w14:paraId="3E4D7FBF" w14:textId="77777777" w:rsidR="002E43F0" w:rsidRPr="000E1C76" w:rsidRDefault="002E43F0" w:rsidP="000E1C76">
      <w:pPr>
        <w:rPr>
          <w:rFonts w:asciiTheme="minorHAnsi" w:hAnsiTheme="minorHAnsi" w:cstheme="minorHAnsi"/>
        </w:rPr>
      </w:pPr>
    </w:p>
    <w:sectPr w:rsidR="002E43F0" w:rsidRPr="000E1C76" w:rsidSect="00F260C3">
      <w:type w:val="continuous"/>
      <w:pgSz w:w="12240" w:h="15840" w:code="1"/>
      <w:pgMar w:top="1152" w:right="1440" w:bottom="10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9E5BE" w14:textId="77777777" w:rsidR="00490746" w:rsidRDefault="00490746" w:rsidP="00B1415B">
      <w:r>
        <w:separator/>
      </w:r>
    </w:p>
  </w:endnote>
  <w:endnote w:type="continuationSeparator" w:id="0">
    <w:p w14:paraId="48564F08" w14:textId="77777777" w:rsidR="00490746" w:rsidRDefault="00490746" w:rsidP="00B1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Italic">
    <w:panose1 w:val="02020503050405090304"/>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71D88" w14:textId="77777777" w:rsidR="00B03313" w:rsidRDefault="00F57E47" w:rsidP="007317A5">
    <w:pPr>
      <w:pStyle w:val="Footer"/>
      <w:tabs>
        <w:tab w:val="clear" w:pos="8640"/>
        <w:tab w:val="left" w:pos="8618"/>
        <w:tab w:val="right" w:pos="9360"/>
      </w:tabs>
      <w:jc w:val="both"/>
    </w:pPr>
    <w:r>
      <w:tab/>
    </w:r>
    <w:r>
      <w:tab/>
    </w:r>
    <w:r>
      <w:tab/>
    </w:r>
  </w:p>
  <w:p w14:paraId="7864126B" w14:textId="67FAEAB6" w:rsidR="00F57E47" w:rsidRPr="000E1C76" w:rsidRDefault="007317A5" w:rsidP="000E1C76">
    <w:pPr>
      <w:pStyle w:val="Footer"/>
      <w:tabs>
        <w:tab w:val="clear" w:pos="8640"/>
        <w:tab w:val="left" w:pos="8618"/>
        <w:tab w:val="right" w:pos="9360"/>
      </w:tabs>
      <w:jc w:val="both"/>
      <w:rPr>
        <w:rFonts w:ascii="Arial" w:hAnsi="Arial" w:cs="Arial"/>
        <w:color w:val="728A83"/>
        <w:sz w:val="18"/>
        <w:szCs w:val="18"/>
      </w:rPr>
    </w:pPr>
    <w:r w:rsidRPr="007317A5">
      <w:rPr>
        <w:rFonts w:ascii="Arial" w:hAnsi="Arial" w:cs="Arial"/>
        <w:color w:val="728A83"/>
        <w:sz w:val="18"/>
        <w:szCs w:val="18"/>
      </w:rPr>
      <w:t>LAAB</w:t>
    </w:r>
    <w:r w:rsidR="00B03313">
      <w:rPr>
        <w:rFonts w:ascii="Arial" w:hAnsi="Arial" w:cs="Arial"/>
        <w:color w:val="728A83"/>
        <w:sz w:val="18"/>
        <w:szCs w:val="18"/>
      </w:rPr>
      <w:t xml:space="preserve"> Visiting Team Report</w:t>
    </w:r>
    <w:r w:rsidRPr="007317A5">
      <w:rPr>
        <w:rFonts w:ascii="Arial" w:hAnsi="Arial" w:cs="Arial"/>
        <w:color w:val="728A83"/>
        <w:sz w:val="18"/>
        <w:szCs w:val="18"/>
      </w:rPr>
      <w:t xml:space="preserve"> </w:t>
    </w:r>
    <w:r w:rsidR="00BE39D3">
      <w:rPr>
        <w:rFonts w:ascii="Arial" w:hAnsi="Arial" w:cs="Arial"/>
        <w:color w:val="728A83"/>
        <w:sz w:val="18"/>
        <w:szCs w:val="18"/>
      </w:rPr>
      <w:t>Template</w:t>
    </w:r>
    <w:r w:rsidRPr="007317A5">
      <w:rPr>
        <w:rFonts w:ascii="Arial" w:hAnsi="Arial" w:cs="Arial"/>
        <w:color w:val="728A83"/>
        <w:sz w:val="18"/>
        <w:szCs w:val="18"/>
      </w:rPr>
      <w:t xml:space="preserve"> </w:t>
    </w:r>
    <w:r w:rsidR="00BE39D3">
      <w:rPr>
        <w:rFonts w:ascii="Arial" w:hAnsi="Arial" w:cs="Arial"/>
        <w:color w:val="728A83"/>
        <w:sz w:val="18"/>
        <w:szCs w:val="18"/>
      </w:rPr>
      <w:t>-</w:t>
    </w:r>
    <w:r w:rsidRPr="007317A5">
      <w:rPr>
        <w:rFonts w:ascii="Arial" w:hAnsi="Arial" w:cs="Arial"/>
        <w:color w:val="728A83"/>
        <w:sz w:val="18"/>
        <w:szCs w:val="18"/>
      </w:rPr>
      <w:t xml:space="preserve"> September 202</w:t>
    </w:r>
    <w:r w:rsidR="00750695">
      <w:rPr>
        <w:rFonts w:ascii="Arial" w:hAnsi="Arial" w:cs="Arial"/>
        <w:color w:val="728A83"/>
        <w:sz w:val="18"/>
        <w:szCs w:val="18"/>
      </w:rPr>
      <w:t>1 Standards</w:t>
    </w:r>
    <w:r w:rsidRPr="007317A5">
      <w:rPr>
        <w:rFonts w:ascii="Arial" w:hAnsi="Arial" w:cs="Arial"/>
        <w:color w:val="728A83"/>
        <w:sz w:val="18"/>
        <w:szCs w:val="18"/>
      </w:rPr>
      <w:t xml:space="preserve"> </w:t>
    </w:r>
    <w:r>
      <w:rPr>
        <w:rFonts w:ascii="Arial" w:hAnsi="Arial" w:cs="Arial"/>
        <w:color w:val="728A83"/>
        <w:sz w:val="18"/>
        <w:szCs w:val="18"/>
      </w:rPr>
      <w:tab/>
    </w:r>
    <w:r w:rsidR="00B03313">
      <w:rPr>
        <w:rFonts w:ascii="Arial" w:hAnsi="Arial" w:cs="Arial"/>
        <w:color w:val="728A83"/>
        <w:sz w:val="18"/>
        <w:szCs w:val="18"/>
      </w:rPr>
      <w:tab/>
    </w:r>
    <w:r>
      <w:rPr>
        <w:rFonts w:ascii="Arial" w:hAnsi="Arial" w:cs="Arial"/>
        <w:color w:val="728A83"/>
        <w:sz w:val="18"/>
        <w:szCs w:val="18"/>
      </w:rPr>
      <w:t>p</w:t>
    </w:r>
    <w:r w:rsidR="00F57E47" w:rsidRPr="000E1C76">
      <w:rPr>
        <w:rFonts w:ascii="Arial" w:hAnsi="Arial" w:cs="Arial"/>
        <w:color w:val="728A83"/>
        <w:sz w:val="18"/>
        <w:szCs w:val="18"/>
      </w:rPr>
      <w:t xml:space="preserve">age </w:t>
    </w:r>
    <w:sdt>
      <w:sdtPr>
        <w:rPr>
          <w:rFonts w:ascii="Arial" w:hAnsi="Arial" w:cs="Arial"/>
          <w:color w:val="728A83"/>
          <w:sz w:val="18"/>
          <w:szCs w:val="18"/>
        </w:rPr>
        <w:id w:val="-1289044804"/>
        <w:docPartObj>
          <w:docPartGallery w:val="Page Numbers (Bottom of Page)"/>
          <w:docPartUnique/>
        </w:docPartObj>
      </w:sdtPr>
      <w:sdtContent>
        <w:r w:rsidR="00F57E47" w:rsidRPr="000E1C76">
          <w:rPr>
            <w:rFonts w:ascii="Arial" w:hAnsi="Arial" w:cs="Arial"/>
            <w:color w:val="728A83"/>
            <w:sz w:val="18"/>
            <w:szCs w:val="18"/>
          </w:rPr>
          <w:fldChar w:fldCharType="begin"/>
        </w:r>
        <w:r w:rsidR="00F57E47" w:rsidRPr="000E1C76">
          <w:rPr>
            <w:rFonts w:ascii="Arial" w:hAnsi="Arial" w:cs="Arial"/>
            <w:color w:val="728A83"/>
            <w:sz w:val="18"/>
            <w:szCs w:val="18"/>
          </w:rPr>
          <w:instrText xml:space="preserve"> PAGE   \* MERGEFORMAT </w:instrText>
        </w:r>
        <w:r w:rsidR="00F57E47" w:rsidRPr="000E1C76">
          <w:rPr>
            <w:rFonts w:ascii="Arial" w:hAnsi="Arial" w:cs="Arial"/>
            <w:color w:val="728A83"/>
            <w:sz w:val="18"/>
            <w:szCs w:val="18"/>
          </w:rPr>
          <w:fldChar w:fldCharType="separate"/>
        </w:r>
        <w:r w:rsidR="00F57E47" w:rsidRPr="000E1C76">
          <w:rPr>
            <w:rFonts w:ascii="Arial" w:hAnsi="Arial" w:cs="Arial"/>
            <w:color w:val="728A83"/>
            <w:sz w:val="18"/>
            <w:szCs w:val="18"/>
          </w:rPr>
          <w:t>2</w:t>
        </w:r>
        <w:r w:rsidR="00F57E47" w:rsidRPr="000E1C76">
          <w:rPr>
            <w:rFonts w:ascii="Arial" w:hAnsi="Arial" w:cs="Arial"/>
            <w:color w:val="728A83"/>
            <w:sz w:val="18"/>
            <w:szCs w:val="18"/>
          </w:rPr>
          <w:fldChar w:fldCharType="end"/>
        </w:r>
      </w:sdtContent>
    </w:sdt>
  </w:p>
  <w:p w14:paraId="5FBAD021" w14:textId="77777777" w:rsidR="009E59EC" w:rsidRDefault="009E59EC">
    <w:pPr>
      <w:pStyle w:val="Footer"/>
      <w:widowControl w:val="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8C9C7" w14:textId="77777777" w:rsidR="00490746" w:rsidRDefault="00490746" w:rsidP="00B1415B">
      <w:r>
        <w:separator/>
      </w:r>
    </w:p>
  </w:footnote>
  <w:footnote w:type="continuationSeparator" w:id="0">
    <w:p w14:paraId="0AF789F7" w14:textId="77777777" w:rsidR="00490746" w:rsidRDefault="00490746" w:rsidP="00B14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4E6A4" w14:textId="34B16EA6" w:rsidR="00711041" w:rsidRDefault="00711041">
    <w:pPr>
      <w:pStyle w:val="Footer"/>
      <w:widowControl w:val="0"/>
      <w:jc w:val="center"/>
      <w:rPr>
        <w:sz w:val="20"/>
      </w:rPr>
    </w:pPr>
  </w:p>
  <w:p w14:paraId="2EA0E29E" w14:textId="77777777" w:rsidR="00711041" w:rsidRDefault="00711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8C1"/>
    <w:multiLevelType w:val="hybridMultilevel"/>
    <w:tmpl w:val="9D044F82"/>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7A4900"/>
    <w:multiLevelType w:val="hybridMultilevel"/>
    <w:tmpl w:val="970E9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B23DE"/>
    <w:multiLevelType w:val="hybridMultilevel"/>
    <w:tmpl w:val="E6A4C82C"/>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95A7DE8"/>
    <w:multiLevelType w:val="hybridMultilevel"/>
    <w:tmpl w:val="4AA29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F419F"/>
    <w:multiLevelType w:val="hybridMultilevel"/>
    <w:tmpl w:val="4AA29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77DBC"/>
    <w:multiLevelType w:val="hybridMultilevel"/>
    <w:tmpl w:val="970E98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2A0A92"/>
    <w:multiLevelType w:val="hybridMultilevel"/>
    <w:tmpl w:val="970E98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FB29D1"/>
    <w:multiLevelType w:val="hybridMultilevel"/>
    <w:tmpl w:val="B3FC6A8C"/>
    <w:lvl w:ilvl="0" w:tplc="04907AAE">
      <w:start w:val="6"/>
      <w:numFmt w:val="upperLetter"/>
      <w:lvlText w:val="%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03AA6"/>
    <w:multiLevelType w:val="hybridMultilevel"/>
    <w:tmpl w:val="72301F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70D83"/>
    <w:multiLevelType w:val="hybridMultilevel"/>
    <w:tmpl w:val="301AD6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DB1833"/>
    <w:multiLevelType w:val="hybridMultilevel"/>
    <w:tmpl w:val="1CC64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91249"/>
    <w:multiLevelType w:val="hybridMultilevel"/>
    <w:tmpl w:val="53DA39C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05D595E"/>
    <w:multiLevelType w:val="hybridMultilevel"/>
    <w:tmpl w:val="1F74223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23334C9"/>
    <w:multiLevelType w:val="hybridMultilevel"/>
    <w:tmpl w:val="6C1CF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BD36AA"/>
    <w:multiLevelType w:val="hybridMultilevel"/>
    <w:tmpl w:val="C6ECF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4D544C"/>
    <w:multiLevelType w:val="hybridMultilevel"/>
    <w:tmpl w:val="731C55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602E25"/>
    <w:multiLevelType w:val="hybridMultilevel"/>
    <w:tmpl w:val="970E98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4805B1"/>
    <w:multiLevelType w:val="hybridMultilevel"/>
    <w:tmpl w:val="15D4A7D8"/>
    <w:lvl w:ilvl="0" w:tplc="0409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2C02ACA"/>
    <w:multiLevelType w:val="hybridMultilevel"/>
    <w:tmpl w:val="4AA29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681808"/>
    <w:multiLevelType w:val="hybridMultilevel"/>
    <w:tmpl w:val="970E98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4262E0"/>
    <w:multiLevelType w:val="hybridMultilevel"/>
    <w:tmpl w:val="DE9E021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C802974"/>
    <w:multiLevelType w:val="hybridMultilevel"/>
    <w:tmpl w:val="E72E4EEC"/>
    <w:lvl w:ilvl="0" w:tplc="34448A10">
      <w:start w:val="1"/>
      <w:numFmt w:val="decimal"/>
      <w:lvlText w:val="%1."/>
      <w:lvlJc w:val="left"/>
      <w:pPr>
        <w:ind w:left="1080" w:hanging="360"/>
      </w:pPr>
      <w:rPr>
        <w:i w:val="0"/>
        <w:iCs w:val="0"/>
        <w:sz w:val="20"/>
        <w:szCs w:val="20"/>
      </w:rPr>
    </w:lvl>
    <w:lvl w:ilvl="1" w:tplc="FFFFFFF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FE5785D"/>
    <w:multiLevelType w:val="hybridMultilevel"/>
    <w:tmpl w:val="AE20B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B178DD"/>
    <w:multiLevelType w:val="hybridMultilevel"/>
    <w:tmpl w:val="B9E299B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20275DD"/>
    <w:multiLevelType w:val="hybridMultilevel"/>
    <w:tmpl w:val="310E5EEC"/>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8A52030"/>
    <w:multiLevelType w:val="hybridMultilevel"/>
    <w:tmpl w:val="009A6518"/>
    <w:lvl w:ilvl="0" w:tplc="0409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D254989"/>
    <w:multiLevelType w:val="hybridMultilevel"/>
    <w:tmpl w:val="20328C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E624578"/>
    <w:multiLevelType w:val="hybridMultilevel"/>
    <w:tmpl w:val="970E98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0370D13"/>
    <w:multiLevelType w:val="hybridMultilevel"/>
    <w:tmpl w:val="970E98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81F6256"/>
    <w:multiLevelType w:val="hybridMultilevel"/>
    <w:tmpl w:val="EAAAFCBA"/>
    <w:lvl w:ilvl="0" w:tplc="37225F88">
      <w:start w:val="1"/>
      <w:numFmt w:val="decimal"/>
      <w:lvlText w:val="%1."/>
      <w:lvlJc w:val="left"/>
      <w:pPr>
        <w:ind w:left="1080" w:hanging="360"/>
      </w:pPr>
      <w:rPr>
        <w:i w:val="0"/>
        <w:iCs w:val="0"/>
        <w:sz w:val="20"/>
        <w:szCs w:val="20"/>
      </w:rPr>
    </w:lvl>
    <w:lvl w:ilvl="1" w:tplc="FFFFFFF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91423C6"/>
    <w:multiLevelType w:val="hybridMultilevel"/>
    <w:tmpl w:val="970E9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E2755B"/>
    <w:multiLevelType w:val="hybridMultilevel"/>
    <w:tmpl w:val="A15E0A76"/>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1B246AD"/>
    <w:multiLevelType w:val="hybridMultilevel"/>
    <w:tmpl w:val="970E98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34C36CD"/>
    <w:multiLevelType w:val="hybridMultilevel"/>
    <w:tmpl w:val="86CA62C8"/>
    <w:lvl w:ilvl="0" w:tplc="DB5C09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7461CC"/>
    <w:multiLevelType w:val="hybridMultilevel"/>
    <w:tmpl w:val="970E98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DCB64F0"/>
    <w:multiLevelType w:val="hybridMultilevel"/>
    <w:tmpl w:val="4AA29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CA02E9"/>
    <w:multiLevelType w:val="hybridMultilevel"/>
    <w:tmpl w:val="970E98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6666DD4"/>
    <w:multiLevelType w:val="hybridMultilevel"/>
    <w:tmpl w:val="70AA9B22"/>
    <w:lvl w:ilvl="0" w:tplc="FFFFFFFF">
      <w:start w:val="1"/>
      <w:numFmt w:val="lowerRoman"/>
      <w:lvlText w:val="%1."/>
      <w:lvlJc w:val="right"/>
      <w:pPr>
        <w:ind w:left="2160" w:hanging="360"/>
      </w:pPr>
    </w:lvl>
    <w:lvl w:ilvl="1" w:tplc="12E06258">
      <w:start w:val="1"/>
      <w:numFmt w:val="upperLetter"/>
      <w:lvlText w:val="%2."/>
      <w:lvlJc w:val="left"/>
      <w:pPr>
        <w:ind w:left="2620" w:hanging="100"/>
      </w:pPr>
      <w:rPr>
        <w:rFonts w:hint="default"/>
        <w:b/>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8" w15:restartNumberingAfterBreak="0">
    <w:nsid w:val="768B139C"/>
    <w:multiLevelType w:val="hybridMultilevel"/>
    <w:tmpl w:val="19DA30C8"/>
    <w:lvl w:ilvl="0" w:tplc="04090019">
      <w:start w:val="1"/>
      <w:numFmt w:val="lowerLetter"/>
      <w:lvlText w:val="%1."/>
      <w:lvlJc w:val="left"/>
      <w:pPr>
        <w:ind w:left="562" w:hanging="360"/>
      </w:p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39" w15:restartNumberingAfterBreak="0">
    <w:nsid w:val="794F188A"/>
    <w:multiLevelType w:val="hybridMultilevel"/>
    <w:tmpl w:val="A510C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7373BF"/>
    <w:multiLevelType w:val="hybridMultilevel"/>
    <w:tmpl w:val="35EE45B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C5A656A"/>
    <w:multiLevelType w:val="hybridMultilevel"/>
    <w:tmpl w:val="4AA29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E96230"/>
    <w:multiLevelType w:val="hybridMultilevel"/>
    <w:tmpl w:val="009A6518"/>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92637607">
    <w:abstractNumId w:val="40"/>
  </w:num>
  <w:num w:numId="2" w16cid:durableId="1499418436">
    <w:abstractNumId w:val="11"/>
  </w:num>
  <w:num w:numId="3" w16cid:durableId="681130505">
    <w:abstractNumId w:val="13"/>
  </w:num>
  <w:num w:numId="4" w16cid:durableId="146089914">
    <w:abstractNumId w:val="38"/>
  </w:num>
  <w:num w:numId="5" w16cid:durableId="53159145">
    <w:abstractNumId w:val="20"/>
  </w:num>
  <w:num w:numId="6" w16cid:durableId="412355696">
    <w:abstractNumId w:val="37"/>
  </w:num>
  <w:num w:numId="7" w16cid:durableId="36516689">
    <w:abstractNumId w:val="12"/>
  </w:num>
  <w:num w:numId="8" w16cid:durableId="1538855233">
    <w:abstractNumId w:val="8"/>
  </w:num>
  <w:num w:numId="9" w16cid:durableId="2045934289">
    <w:abstractNumId w:val="9"/>
  </w:num>
  <w:num w:numId="10" w16cid:durableId="190652475">
    <w:abstractNumId w:val="26"/>
  </w:num>
  <w:num w:numId="11" w16cid:durableId="1776633947">
    <w:abstractNumId w:val="0"/>
  </w:num>
  <w:num w:numId="12" w16cid:durableId="1860847719">
    <w:abstractNumId w:val="31"/>
  </w:num>
  <w:num w:numId="13" w16cid:durableId="1869291369">
    <w:abstractNumId w:val="2"/>
  </w:num>
  <w:num w:numId="14" w16cid:durableId="1653606388">
    <w:abstractNumId w:val="23"/>
  </w:num>
  <w:num w:numId="15" w16cid:durableId="286468129">
    <w:abstractNumId w:val="4"/>
  </w:num>
  <w:num w:numId="16" w16cid:durableId="934943198">
    <w:abstractNumId w:val="1"/>
  </w:num>
  <w:num w:numId="17" w16cid:durableId="1587183221">
    <w:abstractNumId w:val="25"/>
  </w:num>
  <w:num w:numId="18" w16cid:durableId="438649911">
    <w:abstractNumId w:val="24"/>
  </w:num>
  <w:num w:numId="19" w16cid:durableId="2117871476">
    <w:abstractNumId w:val="15"/>
  </w:num>
  <w:num w:numId="20" w16cid:durableId="28385539">
    <w:abstractNumId w:val="42"/>
  </w:num>
  <w:num w:numId="21" w16cid:durableId="494420508">
    <w:abstractNumId w:val="28"/>
  </w:num>
  <w:num w:numId="22" w16cid:durableId="2107385199">
    <w:abstractNumId w:val="32"/>
  </w:num>
  <w:num w:numId="23" w16cid:durableId="1453594009">
    <w:abstractNumId w:val="34"/>
  </w:num>
  <w:num w:numId="24" w16cid:durableId="1660692921">
    <w:abstractNumId w:val="17"/>
  </w:num>
  <w:num w:numId="25" w16cid:durableId="1619681562">
    <w:abstractNumId w:val="33"/>
  </w:num>
  <w:num w:numId="26" w16cid:durableId="951979431">
    <w:abstractNumId w:val="29"/>
  </w:num>
  <w:num w:numId="27" w16cid:durableId="827940487">
    <w:abstractNumId w:val="41"/>
  </w:num>
  <w:num w:numId="28" w16cid:durableId="1141269887">
    <w:abstractNumId w:val="30"/>
  </w:num>
  <w:num w:numId="29" w16cid:durableId="1712146795">
    <w:abstractNumId w:val="35"/>
  </w:num>
  <w:num w:numId="30" w16cid:durableId="236523298">
    <w:abstractNumId w:val="5"/>
  </w:num>
  <w:num w:numId="31" w16cid:durableId="808521920">
    <w:abstractNumId w:val="18"/>
  </w:num>
  <w:num w:numId="32" w16cid:durableId="1590701822">
    <w:abstractNumId w:val="27"/>
  </w:num>
  <w:num w:numId="33" w16cid:durableId="667369969">
    <w:abstractNumId w:val="3"/>
  </w:num>
  <w:num w:numId="34" w16cid:durableId="2136680619">
    <w:abstractNumId w:val="6"/>
  </w:num>
  <w:num w:numId="35" w16cid:durableId="1426654861">
    <w:abstractNumId w:val="36"/>
  </w:num>
  <w:num w:numId="36" w16cid:durableId="1386828793">
    <w:abstractNumId w:val="19"/>
  </w:num>
  <w:num w:numId="37" w16cid:durableId="600574155">
    <w:abstractNumId w:val="16"/>
  </w:num>
  <w:num w:numId="38" w16cid:durableId="334264494">
    <w:abstractNumId w:val="39"/>
  </w:num>
  <w:num w:numId="39" w16cid:durableId="1790389851">
    <w:abstractNumId w:val="10"/>
  </w:num>
  <w:num w:numId="40" w16cid:durableId="860357699">
    <w:abstractNumId w:val="14"/>
  </w:num>
  <w:num w:numId="41" w16cid:durableId="2087266327">
    <w:abstractNumId w:val="22"/>
  </w:num>
  <w:num w:numId="42" w16cid:durableId="189147260">
    <w:abstractNumId w:val="21"/>
  </w:num>
  <w:num w:numId="43" w16cid:durableId="883103435">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activeWritingStyle w:appName="MSWord" w:lang="en-US" w:vendorID="6" w:dllVersion="2" w:checkStyle="1"/>
  <w:proofState w:spelling="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42A"/>
    <w:rsid w:val="0000155B"/>
    <w:rsid w:val="0000359A"/>
    <w:rsid w:val="00005162"/>
    <w:rsid w:val="00006565"/>
    <w:rsid w:val="00007B76"/>
    <w:rsid w:val="00010518"/>
    <w:rsid w:val="000112BA"/>
    <w:rsid w:val="000114A3"/>
    <w:rsid w:val="00012009"/>
    <w:rsid w:val="00012053"/>
    <w:rsid w:val="000135F9"/>
    <w:rsid w:val="00015175"/>
    <w:rsid w:val="00016FD7"/>
    <w:rsid w:val="00017048"/>
    <w:rsid w:val="0001716E"/>
    <w:rsid w:val="000203ED"/>
    <w:rsid w:val="000204FD"/>
    <w:rsid w:val="00020739"/>
    <w:rsid w:val="000226D6"/>
    <w:rsid w:val="000230A6"/>
    <w:rsid w:val="0002328E"/>
    <w:rsid w:val="0002416D"/>
    <w:rsid w:val="00025A3F"/>
    <w:rsid w:val="00031FC5"/>
    <w:rsid w:val="00032A1B"/>
    <w:rsid w:val="00032D20"/>
    <w:rsid w:val="000341B5"/>
    <w:rsid w:val="000348BF"/>
    <w:rsid w:val="00035870"/>
    <w:rsid w:val="00035A88"/>
    <w:rsid w:val="0003650D"/>
    <w:rsid w:val="0004162A"/>
    <w:rsid w:val="0004204B"/>
    <w:rsid w:val="00044730"/>
    <w:rsid w:val="00044C92"/>
    <w:rsid w:val="00045108"/>
    <w:rsid w:val="000454D6"/>
    <w:rsid w:val="000458BF"/>
    <w:rsid w:val="00047FA6"/>
    <w:rsid w:val="00050D66"/>
    <w:rsid w:val="0005138D"/>
    <w:rsid w:val="00051547"/>
    <w:rsid w:val="00051C98"/>
    <w:rsid w:val="00055BEA"/>
    <w:rsid w:val="0005702E"/>
    <w:rsid w:val="00061EBA"/>
    <w:rsid w:val="00065F39"/>
    <w:rsid w:val="00066516"/>
    <w:rsid w:val="000678AE"/>
    <w:rsid w:val="000679D9"/>
    <w:rsid w:val="00071996"/>
    <w:rsid w:val="000731A8"/>
    <w:rsid w:val="00073840"/>
    <w:rsid w:val="00073AF1"/>
    <w:rsid w:val="0007490A"/>
    <w:rsid w:val="00080D5D"/>
    <w:rsid w:val="00081897"/>
    <w:rsid w:val="00082470"/>
    <w:rsid w:val="000838FC"/>
    <w:rsid w:val="00085B18"/>
    <w:rsid w:val="000920E1"/>
    <w:rsid w:val="000933A0"/>
    <w:rsid w:val="000967B5"/>
    <w:rsid w:val="000A0737"/>
    <w:rsid w:val="000A1406"/>
    <w:rsid w:val="000A1DA3"/>
    <w:rsid w:val="000A1E87"/>
    <w:rsid w:val="000A5784"/>
    <w:rsid w:val="000A62B6"/>
    <w:rsid w:val="000A6405"/>
    <w:rsid w:val="000A658C"/>
    <w:rsid w:val="000A71F1"/>
    <w:rsid w:val="000A7E1F"/>
    <w:rsid w:val="000B1268"/>
    <w:rsid w:val="000B1653"/>
    <w:rsid w:val="000B177B"/>
    <w:rsid w:val="000B19B9"/>
    <w:rsid w:val="000B367D"/>
    <w:rsid w:val="000B58B0"/>
    <w:rsid w:val="000B63D7"/>
    <w:rsid w:val="000C0A8C"/>
    <w:rsid w:val="000C0AE5"/>
    <w:rsid w:val="000C15B2"/>
    <w:rsid w:val="000C1E15"/>
    <w:rsid w:val="000C2858"/>
    <w:rsid w:val="000C3DF1"/>
    <w:rsid w:val="000C47B8"/>
    <w:rsid w:val="000C5D74"/>
    <w:rsid w:val="000C62AB"/>
    <w:rsid w:val="000C636B"/>
    <w:rsid w:val="000D1875"/>
    <w:rsid w:val="000D3CC0"/>
    <w:rsid w:val="000D4818"/>
    <w:rsid w:val="000D500C"/>
    <w:rsid w:val="000D5139"/>
    <w:rsid w:val="000D5585"/>
    <w:rsid w:val="000E0AAB"/>
    <w:rsid w:val="000E0BA2"/>
    <w:rsid w:val="000E1AAC"/>
    <w:rsid w:val="000E1C76"/>
    <w:rsid w:val="000E2728"/>
    <w:rsid w:val="000E53C9"/>
    <w:rsid w:val="000E67A7"/>
    <w:rsid w:val="000F2BDF"/>
    <w:rsid w:val="000F4B9F"/>
    <w:rsid w:val="000F54F7"/>
    <w:rsid w:val="000F5CCC"/>
    <w:rsid w:val="000F6470"/>
    <w:rsid w:val="00102BB2"/>
    <w:rsid w:val="00103354"/>
    <w:rsid w:val="0010465C"/>
    <w:rsid w:val="00105039"/>
    <w:rsid w:val="00105C14"/>
    <w:rsid w:val="00107119"/>
    <w:rsid w:val="00111284"/>
    <w:rsid w:val="00111463"/>
    <w:rsid w:val="001162EE"/>
    <w:rsid w:val="00120100"/>
    <w:rsid w:val="00120F93"/>
    <w:rsid w:val="001218A5"/>
    <w:rsid w:val="00121999"/>
    <w:rsid w:val="00124272"/>
    <w:rsid w:val="00126FEC"/>
    <w:rsid w:val="001273E3"/>
    <w:rsid w:val="00130765"/>
    <w:rsid w:val="001317C9"/>
    <w:rsid w:val="00134124"/>
    <w:rsid w:val="00135221"/>
    <w:rsid w:val="001424AF"/>
    <w:rsid w:val="00142D9F"/>
    <w:rsid w:val="00142F2D"/>
    <w:rsid w:val="00143E23"/>
    <w:rsid w:val="00144D37"/>
    <w:rsid w:val="00145D6D"/>
    <w:rsid w:val="001463FA"/>
    <w:rsid w:val="0014679D"/>
    <w:rsid w:val="001467AA"/>
    <w:rsid w:val="0014684E"/>
    <w:rsid w:val="0014688B"/>
    <w:rsid w:val="00147ED7"/>
    <w:rsid w:val="00147F4D"/>
    <w:rsid w:val="001525A3"/>
    <w:rsid w:val="00152F32"/>
    <w:rsid w:val="00153577"/>
    <w:rsid w:val="00153718"/>
    <w:rsid w:val="00153FE2"/>
    <w:rsid w:val="0015486A"/>
    <w:rsid w:val="001567F6"/>
    <w:rsid w:val="00156892"/>
    <w:rsid w:val="00157598"/>
    <w:rsid w:val="00157D8D"/>
    <w:rsid w:val="0016198A"/>
    <w:rsid w:val="00162125"/>
    <w:rsid w:val="001658AC"/>
    <w:rsid w:val="0016622C"/>
    <w:rsid w:val="00167AAB"/>
    <w:rsid w:val="00170F33"/>
    <w:rsid w:val="00172194"/>
    <w:rsid w:val="00172A6C"/>
    <w:rsid w:val="00172F0F"/>
    <w:rsid w:val="00177161"/>
    <w:rsid w:val="00180ABF"/>
    <w:rsid w:val="00182474"/>
    <w:rsid w:val="00182797"/>
    <w:rsid w:val="00182DCA"/>
    <w:rsid w:val="001839DD"/>
    <w:rsid w:val="00183D43"/>
    <w:rsid w:val="001841D3"/>
    <w:rsid w:val="00187D60"/>
    <w:rsid w:val="001920BB"/>
    <w:rsid w:val="001A20A5"/>
    <w:rsid w:val="001A2591"/>
    <w:rsid w:val="001A33EE"/>
    <w:rsid w:val="001A699B"/>
    <w:rsid w:val="001B0BE6"/>
    <w:rsid w:val="001B292D"/>
    <w:rsid w:val="001B3092"/>
    <w:rsid w:val="001B471B"/>
    <w:rsid w:val="001B602F"/>
    <w:rsid w:val="001B68C9"/>
    <w:rsid w:val="001C2CC5"/>
    <w:rsid w:val="001C3357"/>
    <w:rsid w:val="001C4857"/>
    <w:rsid w:val="001D2292"/>
    <w:rsid w:val="001D26BC"/>
    <w:rsid w:val="001D3A7F"/>
    <w:rsid w:val="001D466D"/>
    <w:rsid w:val="001D5326"/>
    <w:rsid w:val="001D62DE"/>
    <w:rsid w:val="001D6A5A"/>
    <w:rsid w:val="001D6E0A"/>
    <w:rsid w:val="001E203B"/>
    <w:rsid w:val="001E36AD"/>
    <w:rsid w:val="001E460C"/>
    <w:rsid w:val="001E4660"/>
    <w:rsid w:val="001E53DB"/>
    <w:rsid w:val="001E57D6"/>
    <w:rsid w:val="001E7216"/>
    <w:rsid w:val="001F2CD1"/>
    <w:rsid w:val="001F2D27"/>
    <w:rsid w:val="001F4FDD"/>
    <w:rsid w:val="001F652D"/>
    <w:rsid w:val="001F7879"/>
    <w:rsid w:val="0020183B"/>
    <w:rsid w:val="00203C7F"/>
    <w:rsid w:val="00205281"/>
    <w:rsid w:val="0020536D"/>
    <w:rsid w:val="00206886"/>
    <w:rsid w:val="00210EA3"/>
    <w:rsid w:val="002114C0"/>
    <w:rsid w:val="002119F3"/>
    <w:rsid w:val="00212727"/>
    <w:rsid w:val="00213055"/>
    <w:rsid w:val="00213274"/>
    <w:rsid w:val="0021332D"/>
    <w:rsid w:val="00213C4C"/>
    <w:rsid w:val="002165D6"/>
    <w:rsid w:val="0021683A"/>
    <w:rsid w:val="00216A29"/>
    <w:rsid w:val="0021752A"/>
    <w:rsid w:val="0021786F"/>
    <w:rsid w:val="00217BC9"/>
    <w:rsid w:val="00222AB5"/>
    <w:rsid w:val="002230CF"/>
    <w:rsid w:val="002246FC"/>
    <w:rsid w:val="0022619A"/>
    <w:rsid w:val="00227C0F"/>
    <w:rsid w:val="00230E05"/>
    <w:rsid w:val="00232420"/>
    <w:rsid w:val="00234A27"/>
    <w:rsid w:val="00237BAC"/>
    <w:rsid w:val="00245128"/>
    <w:rsid w:val="0024646C"/>
    <w:rsid w:val="00246C84"/>
    <w:rsid w:val="002476F3"/>
    <w:rsid w:val="00247762"/>
    <w:rsid w:val="00250ECF"/>
    <w:rsid w:val="00251398"/>
    <w:rsid w:val="0025146B"/>
    <w:rsid w:val="002517E1"/>
    <w:rsid w:val="0025217B"/>
    <w:rsid w:val="00252708"/>
    <w:rsid w:val="00252D36"/>
    <w:rsid w:val="00252FAA"/>
    <w:rsid w:val="00255578"/>
    <w:rsid w:val="002568BF"/>
    <w:rsid w:val="002572DF"/>
    <w:rsid w:val="002577E0"/>
    <w:rsid w:val="00260587"/>
    <w:rsid w:val="0026542A"/>
    <w:rsid w:val="00272F60"/>
    <w:rsid w:val="002732F2"/>
    <w:rsid w:val="002747FF"/>
    <w:rsid w:val="0027550D"/>
    <w:rsid w:val="00275555"/>
    <w:rsid w:val="002764C3"/>
    <w:rsid w:val="00276B84"/>
    <w:rsid w:val="00277F4B"/>
    <w:rsid w:val="00280D71"/>
    <w:rsid w:val="00281512"/>
    <w:rsid w:val="002819CC"/>
    <w:rsid w:val="002824C6"/>
    <w:rsid w:val="00282FDB"/>
    <w:rsid w:val="00283220"/>
    <w:rsid w:val="0028389A"/>
    <w:rsid w:val="002839FC"/>
    <w:rsid w:val="0028415B"/>
    <w:rsid w:val="002859A9"/>
    <w:rsid w:val="00285DE8"/>
    <w:rsid w:val="0029008B"/>
    <w:rsid w:val="00291448"/>
    <w:rsid w:val="00291567"/>
    <w:rsid w:val="002916EC"/>
    <w:rsid w:val="00291736"/>
    <w:rsid w:val="00292C68"/>
    <w:rsid w:val="00294DBF"/>
    <w:rsid w:val="00295605"/>
    <w:rsid w:val="00296BEB"/>
    <w:rsid w:val="00297A59"/>
    <w:rsid w:val="002A0744"/>
    <w:rsid w:val="002A0BFA"/>
    <w:rsid w:val="002A1635"/>
    <w:rsid w:val="002A2767"/>
    <w:rsid w:val="002A2F92"/>
    <w:rsid w:val="002A3C4A"/>
    <w:rsid w:val="002A4A0B"/>
    <w:rsid w:val="002A5660"/>
    <w:rsid w:val="002A7003"/>
    <w:rsid w:val="002B05C1"/>
    <w:rsid w:val="002B0722"/>
    <w:rsid w:val="002B0A74"/>
    <w:rsid w:val="002B5971"/>
    <w:rsid w:val="002B7CEE"/>
    <w:rsid w:val="002B7D97"/>
    <w:rsid w:val="002C1881"/>
    <w:rsid w:val="002C1909"/>
    <w:rsid w:val="002C1CA2"/>
    <w:rsid w:val="002C24FC"/>
    <w:rsid w:val="002C30D3"/>
    <w:rsid w:val="002C3D6D"/>
    <w:rsid w:val="002C4950"/>
    <w:rsid w:val="002C4B3C"/>
    <w:rsid w:val="002C4E47"/>
    <w:rsid w:val="002C6708"/>
    <w:rsid w:val="002D0D31"/>
    <w:rsid w:val="002D0D61"/>
    <w:rsid w:val="002D4E68"/>
    <w:rsid w:val="002D5801"/>
    <w:rsid w:val="002D5B0A"/>
    <w:rsid w:val="002D731D"/>
    <w:rsid w:val="002D75EF"/>
    <w:rsid w:val="002E12D9"/>
    <w:rsid w:val="002E1892"/>
    <w:rsid w:val="002E2203"/>
    <w:rsid w:val="002E38C8"/>
    <w:rsid w:val="002E43F0"/>
    <w:rsid w:val="002E6CE0"/>
    <w:rsid w:val="002E76A0"/>
    <w:rsid w:val="002E7DB2"/>
    <w:rsid w:val="002F285B"/>
    <w:rsid w:val="002F2C99"/>
    <w:rsid w:val="002F4046"/>
    <w:rsid w:val="002F59FF"/>
    <w:rsid w:val="002F6188"/>
    <w:rsid w:val="002F7B3A"/>
    <w:rsid w:val="00301A27"/>
    <w:rsid w:val="0030372B"/>
    <w:rsid w:val="0030375E"/>
    <w:rsid w:val="0030471C"/>
    <w:rsid w:val="00304B96"/>
    <w:rsid w:val="00304F15"/>
    <w:rsid w:val="00310897"/>
    <w:rsid w:val="00312867"/>
    <w:rsid w:val="00314183"/>
    <w:rsid w:val="00314FFC"/>
    <w:rsid w:val="00315FA9"/>
    <w:rsid w:val="00316284"/>
    <w:rsid w:val="003206D9"/>
    <w:rsid w:val="003237CA"/>
    <w:rsid w:val="00324728"/>
    <w:rsid w:val="00330C17"/>
    <w:rsid w:val="00333255"/>
    <w:rsid w:val="00334BB6"/>
    <w:rsid w:val="00335787"/>
    <w:rsid w:val="00336052"/>
    <w:rsid w:val="00336CB5"/>
    <w:rsid w:val="00340049"/>
    <w:rsid w:val="00340B49"/>
    <w:rsid w:val="00343322"/>
    <w:rsid w:val="00346E70"/>
    <w:rsid w:val="00347174"/>
    <w:rsid w:val="00347391"/>
    <w:rsid w:val="0035117A"/>
    <w:rsid w:val="00351FB8"/>
    <w:rsid w:val="00352C44"/>
    <w:rsid w:val="00353DE5"/>
    <w:rsid w:val="00354BE3"/>
    <w:rsid w:val="00355890"/>
    <w:rsid w:val="00356A6D"/>
    <w:rsid w:val="003570A3"/>
    <w:rsid w:val="003576D5"/>
    <w:rsid w:val="00357A09"/>
    <w:rsid w:val="0036141F"/>
    <w:rsid w:val="00361BC0"/>
    <w:rsid w:val="00361CD9"/>
    <w:rsid w:val="00362BC3"/>
    <w:rsid w:val="0036428C"/>
    <w:rsid w:val="0036457A"/>
    <w:rsid w:val="00364891"/>
    <w:rsid w:val="00364E9C"/>
    <w:rsid w:val="00365223"/>
    <w:rsid w:val="003653E0"/>
    <w:rsid w:val="003659CB"/>
    <w:rsid w:val="003668DD"/>
    <w:rsid w:val="00366C57"/>
    <w:rsid w:val="003711F2"/>
    <w:rsid w:val="003716E1"/>
    <w:rsid w:val="003724C1"/>
    <w:rsid w:val="00373FF2"/>
    <w:rsid w:val="00375A89"/>
    <w:rsid w:val="00377D34"/>
    <w:rsid w:val="00380452"/>
    <w:rsid w:val="003805CA"/>
    <w:rsid w:val="003824DD"/>
    <w:rsid w:val="00383CB3"/>
    <w:rsid w:val="00384357"/>
    <w:rsid w:val="00384481"/>
    <w:rsid w:val="00385584"/>
    <w:rsid w:val="00386DFB"/>
    <w:rsid w:val="00391FE7"/>
    <w:rsid w:val="00392400"/>
    <w:rsid w:val="003930A4"/>
    <w:rsid w:val="003937D1"/>
    <w:rsid w:val="003952EF"/>
    <w:rsid w:val="00396AD9"/>
    <w:rsid w:val="00397BE8"/>
    <w:rsid w:val="003A0A59"/>
    <w:rsid w:val="003A0B02"/>
    <w:rsid w:val="003A2CC7"/>
    <w:rsid w:val="003A50A1"/>
    <w:rsid w:val="003A5C39"/>
    <w:rsid w:val="003A648D"/>
    <w:rsid w:val="003A7132"/>
    <w:rsid w:val="003B086C"/>
    <w:rsid w:val="003B1140"/>
    <w:rsid w:val="003B1D82"/>
    <w:rsid w:val="003B5C64"/>
    <w:rsid w:val="003C16F7"/>
    <w:rsid w:val="003C2B30"/>
    <w:rsid w:val="003C2D75"/>
    <w:rsid w:val="003C4018"/>
    <w:rsid w:val="003C6E47"/>
    <w:rsid w:val="003D18ED"/>
    <w:rsid w:val="003D19BC"/>
    <w:rsid w:val="003D2482"/>
    <w:rsid w:val="003D2D3F"/>
    <w:rsid w:val="003D5201"/>
    <w:rsid w:val="003D5366"/>
    <w:rsid w:val="003D5EAF"/>
    <w:rsid w:val="003D78F5"/>
    <w:rsid w:val="003D7EC5"/>
    <w:rsid w:val="003E2A29"/>
    <w:rsid w:val="003E3D9B"/>
    <w:rsid w:val="003E7D9E"/>
    <w:rsid w:val="003F0BFB"/>
    <w:rsid w:val="003F1DE7"/>
    <w:rsid w:val="003F227C"/>
    <w:rsid w:val="003F4E29"/>
    <w:rsid w:val="003F5E75"/>
    <w:rsid w:val="003F5E9F"/>
    <w:rsid w:val="00402574"/>
    <w:rsid w:val="00402DE4"/>
    <w:rsid w:val="00403712"/>
    <w:rsid w:val="004046B0"/>
    <w:rsid w:val="00407919"/>
    <w:rsid w:val="0041078C"/>
    <w:rsid w:val="00411050"/>
    <w:rsid w:val="004112D8"/>
    <w:rsid w:val="00411587"/>
    <w:rsid w:val="004124A8"/>
    <w:rsid w:val="00412610"/>
    <w:rsid w:val="00412FED"/>
    <w:rsid w:val="004141C4"/>
    <w:rsid w:val="00415E55"/>
    <w:rsid w:val="004178B0"/>
    <w:rsid w:val="00420BCF"/>
    <w:rsid w:val="004232BC"/>
    <w:rsid w:val="004239E8"/>
    <w:rsid w:val="00423FE1"/>
    <w:rsid w:val="00424C08"/>
    <w:rsid w:val="0042646F"/>
    <w:rsid w:val="00430197"/>
    <w:rsid w:val="00431550"/>
    <w:rsid w:val="00431E31"/>
    <w:rsid w:val="00433AF2"/>
    <w:rsid w:val="004349C1"/>
    <w:rsid w:val="0043502A"/>
    <w:rsid w:val="00435B1F"/>
    <w:rsid w:val="00435CAE"/>
    <w:rsid w:val="00437623"/>
    <w:rsid w:val="00437CD0"/>
    <w:rsid w:val="00440C60"/>
    <w:rsid w:val="004430B3"/>
    <w:rsid w:val="0044324E"/>
    <w:rsid w:val="0044535E"/>
    <w:rsid w:val="00445CEB"/>
    <w:rsid w:val="004465CB"/>
    <w:rsid w:val="0044706F"/>
    <w:rsid w:val="00447FC8"/>
    <w:rsid w:val="00450CA0"/>
    <w:rsid w:val="004514FE"/>
    <w:rsid w:val="004516F2"/>
    <w:rsid w:val="00451F17"/>
    <w:rsid w:val="00452184"/>
    <w:rsid w:val="00453902"/>
    <w:rsid w:val="00454B46"/>
    <w:rsid w:val="00455A7B"/>
    <w:rsid w:val="00456307"/>
    <w:rsid w:val="00456EF8"/>
    <w:rsid w:val="00457BB7"/>
    <w:rsid w:val="004607A8"/>
    <w:rsid w:val="0046135D"/>
    <w:rsid w:val="00461B5A"/>
    <w:rsid w:val="0046245A"/>
    <w:rsid w:val="00464168"/>
    <w:rsid w:val="004647C0"/>
    <w:rsid w:val="004649D4"/>
    <w:rsid w:val="004650A7"/>
    <w:rsid w:val="00465AC3"/>
    <w:rsid w:val="004666D1"/>
    <w:rsid w:val="00466BAB"/>
    <w:rsid w:val="004705E1"/>
    <w:rsid w:val="004709F6"/>
    <w:rsid w:val="00473C6E"/>
    <w:rsid w:val="004748DF"/>
    <w:rsid w:val="00474CC2"/>
    <w:rsid w:val="004826A7"/>
    <w:rsid w:val="00482CD2"/>
    <w:rsid w:val="00483B88"/>
    <w:rsid w:val="00483CE5"/>
    <w:rsid w:val="00484312"/>
    <w:rsid w:val="00484794"/>
    <w:rsid w:val="00484E37"/>
    <w:rsid w:val="00485AB0"/>
    <w:rsid w:val="004865AE"/>
    <w:rsid w:val="004876D1"/>
    <w:rsid w:val="00490746"/>
    <w:rsid w:val="004914C5"/>
    <w:rsid w:val="00491667"/>
    <w:rsid w:val="00492EA8"/>
    <w:rsid w:val="00493914"/>
    <w:rsid w:val="00495047"/>
    <w:rsid w:val="004972E2"/>
    <w:rsid w:val="004974A5"/>
    <w:rsid w:val="004A2359"/>
    <w:rsid w:val="004A2B78"/>
    <w:rsid w:val="004A3558"/>
    <w:rsid w:val="004A7B39"/>
    <w:rsid w:val="004B1AEF"/>
    <w:rsid w:val="004B2A4A"/>
    <w:rsid w:val="004B2ED3"/>
    <w:rsid w:val="004B5369"/>
    <w:rsid w:val="004B5DBA"/>
    <w:rsid w:val="004C09F5"/>
    <w:rsid w:val="004C30DF"/>
    <w:rsid w:val="004C3802"/>
    <w:rsid w:val="004C4259"/>
    <w:rsid w:val="004C439F"/>
    <w:rsid w:val="004C5B86"/>
    <w:rsid w:val="004C6D6F"/>
    <w:rsid w:val="004D0BA0"/>
    <w:rsid w:val="004D1ED1"/>
    <w:rsid w:val="004D29F3"/>
    <w:rsid w:val="004D3316"/>
    <w:rsid w:val="004D3734"/>
    <w:rsid w:val="004D3C55"/>
    <w:rsid w:val="004D3F30"/>
    <w:rsid w:val="004D4A16"/>
    <w:rsid w:val="004D5BD7"/>
    <w:rsid w:val="004D5FE8"/>
    <w:rsid w:val="004D6A1E"/>
    <w:rsid w:val="004D6C37"/>
    <w:rsid w:val="004E052B"/>
    <w:rsid w:val="004E07C3"/>
    <w:rsid w:val="004E343D"/>
    <w:rsid w:val="004E4A58"/>
    <w:rsid w:val="004E6DD7"/>
    <w:rsid w:val="004E75D7"/>
    <w:rsid w:val="004E77D1"/>
    <w:rsid w:val="004E7DBE"/>
    <w:rsid w:val="004F0995"/>
    <w:rsid w:val="004F1160"/>
    <w:rsid w:val="004F2008"/>
    <w:rsid w:val="004F2684"/>
    <w:rsid w:val="004F3691"/>
    <w:rsid w:val="004F40C9"/>
    <w:rsid w:val="004F5065"/>
    <w:rsid w:val="004F756D"/>
    <w:rsid w:val="004F7756"/>
    <w:rsid w:val="005017DC"/>
    <w:rsid w:val="005028EE"/>
    <w:rsid w:val="005042E0"/>
    <w:rsid w:val="00507283"/>
    <w:rsid w:val="00507354"/>
    <w:rsid w:val="005119CF"/>
    <w:rsid w:val="00514F9A"/>
    <w:rsid w:val="005155AB"/>
    <w:rsid w:val="00516152"/>
    <w:rsid w:val="00516159"/>
    <w:rsid w:val="005178CE"/>
    <w:rsid w:val="00521BAB"/>
    <w:rsid w:val="005223B9"/>
    <w:rsid w:val="00522816"/>
    <w:rsid w:val="00522D7C"/>
    <w:rsid w:val="005237D5"/>
    <w:rsid w:val="00530F28"/>
    <w:rsid w:val="00530FAF"/>
    <w:rsid w:val="005323B8"/>
    <w:rsid w:val="00533C87"/>
    <w:rsid w:val="005341AB"/>
    <w:rsid w:val="00535F89"/>
    <w:rsid w:val="00536F64"/>
    <w:rsid w:val="00537514"/>
    <w:rsid w:val="00537B95"/>
    <w:rsid w:val="005402C3"/>
    <w:rsid w:val="00541844"/>
    <w:rsid w:val="00541F28"/>
    <w:rsid w:val="00542091"/>
    <w:rsid w:val="00542D47"/>
    <w:rsid w:val="00544447"/>
    <w:rsid w:val="00545518"/>
    <w:rsid w:val="00546C66"/>
    <w:rsid w:val="00547E03"/>
    <w:rsid w:val="00550288"/>
    <w:rsid w:val="005503CD"/>
    <w:rsid w:val="00554E32"/>
    <w:rsid w:val="00555724"/>
    <w:rsid w:val="005564A3"/>
    <w:rsid w:val="00561484"/>
    <w:rsid w:val="00561559"/>
    <w:rsid w:val="005618E3"/>
    <w:rsid w:val="0056320E"/>
    <w:rsid w:val="00563579"/>
    <w:rsid w:val="005639A3"/>
    <w:rsid w:val="00563D29"/>
    <w:rsid w:val="00563DCA"/>
    <w:rsid w:val="00564BD6"/>
    <w:rsid w:val="00564DE2"/>
    <w:rsid w:val="005652A1"/>
    <w:rsid w:val="005668D5"/>
    <w:rsid w:val="0056793A"/>
    <w:rsid w:val="00567ADF"/>
    <w:rsid w:val="00572B5E"/>
    <w:rsid w:val="00572E8A"/>
    <w:rsid w:val="00573BD9"/>
    <w:rsid w:val="005744C7"/>
    <w:rsid w:val="00574B1B"/>
    <w:rsid w:val="0057773C"/>
    <w:rsid w:val="00580364"/>
    <w:rsid w:val="00581EF4"/>
    <w:rsid w:val="0058236B"/>
    <w:rsid w:val="00585E24"/>
    <w:rsid w:val="005874A6"/>
    <w:rsid w:val="005909A6"/>
    <w:rsid w:val="00590C6E"/>
    <w:rsid w:val="00592425"/>
    <w:rsid w:val="00592A51"/>
    <w:rsid w:val="00596958"/>
    <w:rsid w:val="0059743A"/>
    <w:rsid w:val="005A022A"/>
    <w:rsid w:val="005A1F8A"/>
    <w:rsid w:val="005A26A4"/>
    <w:rsid w:val="005A3B24"/>
    <w:rsid w:val="005A3BD3"/>
    <w:rsid w:val="005A67D9"/>
    <w:rsid w:val="005A6F1B"/>
    <w:rsid w:val="005A78CD"/>
    <w:rsid w:val="005A7A92"/>
    <w:rsid w:val="005B0496"/>
    <w:rsid w:val="005B1DE3"/>
    <w:rsid w:val="005B441A"/>
    <w:rsid w:val="005B4CA2"/>
    <w:rsid w:val="005B5CE4"/>
    <w:rsid w:val="005C0302"/>
    <w:rsid w:val="005C1AF3"/>
    <w:rsid w:val="005C6CA7"/>
    <w:rsid w:val="005C7533"/>
    <w:rsid w:val="005C78F7"/>
    <w:rsid w:val="005D0880"/>
    <w:rsid w:val="005D25A2"/>
    <w:rsid w:val="005D31B5"/>
    <w:rsid w:val="005D33CA"/>
    <w:rsid w:val="005D6D3A"/>
    <w:rsid w:val="005D6DBC"/>
    <w:rsid w:val="005D7052"/>
    <w:rsid w:val="005E2068"/>
    <w:rsid w:val="005E25A1"/>
    <w:rsid w:val="005E3346"/>
    <w:rsid w:val="005E3C7D"/>
    <w:rsid w:val="005E48E9"/>
    <w:rsid w:val="005E5079"/>
    <w:rsid w:val="005E58F3"/>
    <w:rsid w:val="005E7489"/>
    <w:rsid w:val="005E7968"/>
    <w:rsid w:val="005F34F2"/>
    <w:rsid w:val="005F3DF8"/>
    <w:rsid w:val="005F3FE9"/>
    <w:rsid w:val="005F411B"/>
    <w:rsid w:val="005F4C0F"/>
    <w:rsid w:val="005F5110"/>
    <w:rsid w:val="005F54CE"/>
    <w:rsid w:val="005F6CEA"/>
    <w:rsid w:val="00601A89"/>
    <w:rsid w:val="00607683"/>
    <w:rsid w:val="00607F92"/>
    <w:rsid w:val="0061021B"/>
    <w:rsid w:val="00610446"/>
    <w:rsid w:val="00610E3D"/>
    <w:rsid w:val="0061256E"/>
    <w:rsid w:val="006128A6"/>
    <w:rsid w:val="00613F22"/>
    <w:rsid w:val="006144CC"/>
    <w:rsid w:val="00615528"/>
    <w:rsid w:val="006208E2"/>
    <w:rsid w:val="006223CD"/>
    <w:rsid w:val="006227D2"/>
    <w:rsid w:val="00624BDC"/>
    <w:rsid w:val="00626B13"/>
    <w:rsid w:val="006272FC"/>
    <w:rsid w:val="0062742F"/>
    <w:rsid w:val="00630DBF"/>
    <w:rsid w:val="00630EE4"/>
    <w:rsid w:val="00631344"/>
    <w:rsid w:val="00633515"/>
    <w:rsid w:val="00635FB0"/>
    <w:rsid w:val="00637FBC"/>
    <w:rsid w:val="0064221C"/>
    <w:rsid w:val="00642739"/>
    <w:rsid w:val="00642870"/>
    <w:rsid w:val="00643506"/>
    <w:rsid w:val="006472EE"/>
    <w:rsid w:val="0065047E"/>
    <w:rsid w:val="00650BF4"/>
    <w:rsid w:val="00650D8B"/>
    <w:rsid w:val="00651180"/>
    <w:rsid w:val="00651B0F"/>
    <w:rsid w:val="00652B36"/>
    <w:rsid w:val="00652C55"/>
    <w:rsid w:val="0065352B"/>
    <w:rsid w:val="00653E5C"/>
    <w:rsid w:val="00654551"/>
    <w:rsid w:val="0065669A"/>
    <w:rsid w:val="00660E06"/>
    <w:rsid w:val="00661C85"/>
    <w:rsid w:val="00661EFA"/>
    <w:rsid w:val="00662253"/>
    <w:rsid w:val="00662A41"/>
    <w:rsid w:val="006648FE"/>
    <w:rsid w:val="00665B3D"/>
    <w:rsid w:val="006674CA"/>
    <w:rsid w:val="00671BD4"/>
    <w:rsid w:val="006733BF"/>
    <w:rsid w:val="0067393A"/>
    <w:rsid w:val="00680EE5"/>
    <w:rsid w:val="00681AF3"/>
    <w:rsid w:val="0068237F"/>
    <w:rsid w:val="00683FB2"/>
    <w:rsid w:val="00684C5D"/>
    <w:rsid w:val="00690F58"/>
    <w:rsid w:val="00691216"/>
    <w:rsid w:val="00691477"/>
    <w:rsid w:val="006952D4"/>
    <w:rsid w:val="006A0428"/>
    <w:rsid w:val="006A1231"/>
    <w:rsid w:val="006A216C"/>
    <w:rsid w:val="006A2B14"/>
    <w:rsid w:val="006A2E0C"/>
    <w:rsid w:val="006A5174"/>
    <w:rsid w:val="006A5ED6"/>
    <w:rsid w:val="006A5FF1"/>
    <w:rsid w:val="006A6CE4"/>
    <w:rsid w:val="006B0287"/>
    <w:rsid w:val="006B057B"/>
    <w:rsid w:val="006B0965"/>
    <w:rsid w:val="006B0EFB"/>
    <w:rsid w:val="006B111D"/>
    <w:rsid w:val="006B1696"/>
    <w:rsid w:val="006B243D"/>
    <w:rsid w:val="006B2C0C"/>
    <w:rsid w:val="006B59CA"/>
    <w:rsid w:val="006B75CE"/>
    <w:rsid w:val="006C298D"/>
    <w:rsid w:val="006C2C21"/>
    <w:rsid w:val="006C3374"/>
    <w:rsid w:val="006C4761"/>
    <w:rsid w:val="006C53F1"/>
    <w:rsid w:val="006C53FB"/>
    <w:rsid w:val="006C5692"/>
    <w:rsid w:val="006C5A7D"/>
    <w:rsid w:val="006C7008"/>
    <w:rsid w:val="006C73E3"/>
    <w:rsid w:val="006D02D9"/>
    <w:rsid w:val="006D31BD"/>
    <w:rsid w:val="006D3932"/>
    <w:rsid w:val="006D5899"/>
    <w:rsid w:val="006D5F76"/>
    <w:rsid w:val="006D6083"/>
    <w:rsid w:val="006E018C"/>
    <w:rsid w:val="006E0513"/>
    <w:rsid w:val="006E0B53"/>
    <w:rsid w:val="006E1360"/>
    <w:rsid w:val="006E1958"/>
    <w:rsid w:val="006E1B38"/>
    <w:rsid w:val="006E2760"/>
    <w:rsid w:val="006E2E24"/>
    <w:rsid w:val="006E3B2D"/>
    <w:rsid w:val="006E3D6F"/>
    <w:rsid w:val="006E4142"/>
    <w:rsid w:val="006E4150"/>
    <w:rsid w:val="006E5618"/>
    <w:rsid w:val="006E6B25"/>
    <w:rsid w:val="006F0035"/>
    <w:rsid w:val="006F2C40"/>
    <w:rsid w:val="006F32D3"/>
    <w:rsid w:val="006F367F"/>
    <w:rsid w:val="006F3B44"/>
    <w:rsid w:val="006F447D"/>
    <w:rsid w:val="006F554E"/>
    <w:rsid w:val="006F6C0B"/>
    <w:rsid w:val="006F6C76"/>
    <w:rsid w:val="006F7DBD"/>
    <w:rsid w:val="00701B26"/>
    <w:rsid w:val="007020B3"/>
    <w:rsid w:val="0070289A"/>
    <w:rsid w:val="00703EEC"/>
    <w:rsid w:val="00703FB7"/>
    <w:rsid w:val="0070694C"/>
    <w:rsid w:val="00706A91"/>
    <w:rsid w:val="007073C1"/>
    <w:rsid w:val="007076BF"/>
    <w:rsid w:val="00707FB5"/>
    <w:rsid w:val="00710C66"/>
    <w:rsid w:val="00710D8C"/>
    <w:rsid w:val="00711041"/>
    <w:rsid w:val="00711FD7"/>
    <w:rsid w:val="007126D1"/>
    <w:rsid w:val="0071305A"/>
    <w:rsid w:val="0071389A"/>
    <w:rsid w:val="0071527C"/>
    <w:rsid w:val="00715D76"/>
    <w:rsid w:val="00715E54"/>
    <w:rsid w:val="00717054"/>
    <w:rsid w:val="00720975"/>
    <w:rsid w:val="00721742"/>
    <w:rsid w:val="00723ECF"/>
    <w:rsid w:val="00725295"/>
    <w:rsid w:val="00725F91"/>
    <w:rsid w:val="007266EB"/>
    <w:rsid w:val="00727096"/>
    <w:rsid w:val="007310B5"/>
    <w:rsid w:val="007317A5"/>
    <w:rsid w:val="007414C9"/>
    <w:rsid w:val="00741507"/>
    <w:rsid w:val="00742328"/>
    <w:rsid w:val="00743027"/>
    <w:rsid w:val="00744D1F"/>
    <w:rsid w:val="00745A32"/>
    <w:rsid w:val="00750695"/>
    <w:rsid w:val="007510E6"/>
    <w:rsid w:val="00752FE8"/>
    <w:rsid w:val="0075361B"/>
    <w:rsid w:val="00755CEE"/>
    <w:rsid w:val="00755EE7"/>
    <w:rsid w:val="00757104"/>
    <w:rsid w:val="007572D1"/>
    <w:rsid w:val="00762C0A"/>
    <w:rsid w:val="00763283"/>
    <w:rsid w:val="007639C8"/>
    <w:rsid w:val="007648DA"/>
    <w:rsid w:val="00764A97"/>
    <w:rsid w:val="00772113"/>
    <w:rsid w:val="0077644B"/>
    <w:rsid w:val="00776D63"/>
    <w:rsid w:val="00777ACE"/>
    <w:rsid w:val="00777F25"/>
    <w:rsid w:val="007807D2"/>
    <w:rsid w:val="00782528"/>
    <w:rsid w:val="00783F5C"/>
    <w:rsid w:val="00784D33"/>
    <w:rsid w:val="00785C87"/>
    <w:rsid w:val="00786AFB"/>
    <w:rsid w:val="00791520"/>
    <w:rsid w:val="00792969"/>
    <w:rsid w:val="00793FA2"/>
    <w:rsid w:val="00794BC6"/>
    <w:rsid w:val="0079547D"/>
    <w:rsid w:val="00795B93"/>
    <w:rsid w:val="00797053"/>
    <w:rsid w:val="007972F6"/>
    <w:rsid w:val="00797419"/>
    <w:rsid w:val="00797ADE"/>
    <w:rsid w:val="00797F98"/>
    <w:rsid w:val="007A1732"/>
    <w:rsid w:val="007A2DE6"/>
    <w:rsid w:val="007A30D6"/>
    <w:rsid w:val="007A3CBB"/>
    <w:rsid w:val="007A47F3"/>
    <w:rsid w:val="007A6E43"/>
    <w:rsid w:val="007B1D74"/>
    <w:rsid w:val="007B2AB8"/>
    <w:rsid w:val="007B335A"/>
    <w:rsid w:val="007B43EA"/>
    <w:rsid w:val="007B7998"/>
    <w:rsid w:val="007C281E"/>
    <w:rsid w:val="007C3766"/>
    <w:rsid w:val="007C4875"/>
    <w:rsid w:val="007C60D9"/>
    <w:rsid w:val="007C6482"/>
    <w:rsid w:val="007C73D4"/>
    <w:rsid w:val="007D0CB1"/>
    <w:rsid w:val="007D108A"/>
    <w:rsid w:val="007D14E0"/>
    <w:rsid w:val="007D35A1"/>
    <w:rsid w:val="007D5975"/>
    <w:rsid w:val="007D5BBD"/>
    <w:rsid w:val="007D6994"/>
    <w:rsid w:val="007D6FBB"/>
    <w:rsid w:val="007E2649"/>
    <w:rsid w:val="007E5600"/>
    <w:rsid w:val="007E5C82"/>
    <w:rsid w:val="007E7D19"/>
    <w:rsid w:val="007F0E07"/>
    <w:rsid w:val="007F1D9B"/>
    <w:rsid w:val="007F3D85"/>
    <w:rsid w:val="007F3F27"/>
    <w:rsid w:val="007F4640"/>
    <w:rsid w:val="007F61E2"/>
    <w:rsid w:val="007F61EE"/>
    <w:rsid w:val="007F650A"/>
    <w:rsid w:val="00802C09"/>
    <w:rsid w:val="008030E6"/>
    <w:rsid w:val="00803868"/>
    <w:rsid w:val="00803A7C"/>
    <w:rsid w:val="00804179"/>
    <w:rsid w:val="0080573D"/>
    <w:rsid w:val="008058E1"/>
    <w:rsid w:val="00810364"/>
    <w:rsid w:val="00811B77"/>
    <w:rsid w:val="00812955"/>
    <w:rsid w:val="0081337E"/>
    <w:rsid w:val="008138C7"/>
    <w:rsid w:val="008155E9"/>
    <w:rsid w:val="008165E6"/>
    <w:rsid w:val="00816900"/>
    <w:rsid w:val="00817097"/>
    <w:rsid w:val="00821CF8"/>
    <w:rsid w:val="00822EFB"/>
    <w:rsid w:val="0082432F"/>
    <w:rsid w:val="00825498"/>
    <w:rsid w:val="008263E7"/>
    <w:rsid w:val="0082750B"/>
    <w:rsid w:val="0082766A"/>
    <w:rsid w:val="008304D7"/>
    <w:rsid w:val="008320EA"/>
    <w:rsid w:val="008327D9"/>
    <w:rsid w:val="00832C73"/>
    <w:rsid w:val="00835857"/>
    <w:rsid w:val="0083661C"/>
    <w:rsid w:val="00836809"/>
    <w:rsid w:val="00837B43"/>
    <w:rsid w:val="00840AFB"/>
    <w:rsid w:val="00842667"/>
    <w:rsid w:val="0084337C"/>
    <w:rsid w:val="008441E8"/>
    <w:rsid w:val="00845594"/>
    <w:rsid w:val="0084665C"/>
    <w:rsid w:val="008475FD"/>
    <w:rsid w:val="00850175"/>
    <w:rsid w:val="0085109C"/>
    <w:rsid w:val="008533EE"/>
    <w:rsid w:val="00853FB0"/>
    <w:rsid w:val="00854506"/>
    <w:rsid w:val="00854812"/>
    <w:rsid w:val="00854DAA"/>
    <w:rsid w:val="00855059"/>
    <w:rsid w:val="008559CF"/>
    <w:rsid w:val="00856568"/>
    <w:rsid w:val="00856BB6"/>
    <w:rsid w:val="008612AA"/>
    <w:rsid w:val="00861A9B"/>
    <w:rsid w:val="00862497"/>
    <w:rsid w:val="008631DF"/>
    <w:rsid w:val="00864957"/>
    <w:rsid w:val="00864B71"/>
    <w:rsid w:val="00865F2A"/>
    <w:rsid w:val="00866916"/>
    <w:rsid w:val="00867D78"/>
    <w:rsid w:val="00870D1F"/>
    <w:rsid w:val="0087168E"/>
    <w:rsid w:val="00872FF5"/>
    <w:rsid w:val="0087348E"/>
    <w:rsid w:val="00874201"/>
    <w:rsid w:val="00876515"/>
    <w:rsid w:val="00881B2F"/>
    <w:rsid w:val="0088438F"/>
    <w:rsid w:val="00884549"/>
    <w:rsid w:val="00884C53"/>
    <w:rsid w:val="008858F5"/>
    <w:rsid w:val="008904C3"/>
    <w:rsid w:val="00891CB2"/>
    <w:rsid w:val="00895C08"/>
    <w:rsid w:val="00896E9F"/>
    <w:rsid w:val="008A140C"/>
    <w:rsid w:val="008A2AC4"/>
    <w:rsid w:val="008A2C4B"/>
    <w:rsid w:val="008A329C"/>
    <w:rsid w:val="008A36BF"/>
    <w:rsid w:val="008A3DA6"/>
    <w:rsid w:val="008A4A74"/>
    <w:rsid w:val="008B0381"/>
    <w:rsid w:val="008B1582"/>
    <w:rsid w:val="008B3354"/>
    <w:rsid w:val="008B4F7A"/>
    <w:rsid w:val="008B5DEE"/>
    <w:rsid w:val="008B6E03"/>
    <w:rsid w:val="008B7EE9"/>
    <w:rsid w:val="008C004A"/>
    <w:rsid w:val="008C17BA"/>
    <w:rsid w:val="008C307D"/>
    <w:rsid w:val="008C30DA"/>
    <w:rsid w:val="008C3AD3"/>
    <w:rsid w:val="008C781F"/>
    <w:rsid w:val="008C7938"/>
    <w:rsid w:val="008D1936"/>
    <w:rsid w:val="008D2240"/>
    <w:rsid w:val="008D3E15"/>
    <w:rsid w:val="008D4632"/>
    <w:rsid w:val="008D49D1"/>
    <w:rsid w:val="008D550E"/>
    <w:rsid w:val="008D6562"/>
    <w:rsid w:val="008E1996"/>
    <w:rsid w:val="008E21CB"/>
    <w:rsid w:val="008E226D"/>
    <w:rsid w:val="008E2D7C"/>
    <w:rsid w:val="008E40CA"/>
    <w:rsid w:val="008E47E9"/>
    <w:rsid w:val="008E48AF"/>
    <w:rsid w:val="008E4D19"/>
    <w:rsid w:val="008E7351"/>
    <w:rsid w:val="008E751A"/>
    <w:rsid w:val="008F495C"/>
    <w:rsid w:val="008F6738"/>
    <w:rsid w:val="008F67F4"/>
    <w:rsid w:val="0090103A"/>
    <w:rsid w:val="00901349"/>
    <w:rsid w:val="009022E7"/>
    <w:rsid w:val="00905D07"/>
    <w:rsid w:val="009062DC"/>
    <w:rsid w:val="00906C0C"/>
    <w:rsid w:val="009075A9"/>
    <w:rsid w:val="009076F0"/>
    <w:rsid w:val="009111C9"/>
    <w:rsid w:val="00911935"/>
    <w:rsid w:val="00911F6D"/>
    <w:rsid w:val="00913039"/>
    <w:rsid w:val="00914158"/>
    <w:rsid w:val="00914461"/>
    <w:rsid w:val="0092102F"/>
    <w:rsid w:val="00921756"/>
    <w:rsid w:val="009220EB"/>
    <w:rsid w:val="00922D3A"/>
    <w:rsid w:val="00925631"/>
    <w:rsid w:val="009269D6"/>
    <w:rsid w:val="00927959"/>
    <w:rsid w:val="009302D1"/>
    <w:rsid w:val="00931836"/>
    <w:rsid w:val="00933D40"/>
    <w:rsid w:val="00935734"/>
    <w:rsid w:val="0093582B"/>
    <w:rsid w:val="0094056B"/>
    <w:rsid w:val="00942442"/>
    <w:rsid w:val="0094485F"/>
    <w:rsid w:val="00944BF7"/>
    <w:rsid w:val="00945182"/>
    <w:rsid w:val="00945910"/>
    <w:rsid w:val="00946D0A"/>
    <w:rsid w:val="00947B50"/>
    <w:rsid w:val="00950223"/>
    <w:rsid w:val="00950AF8"/>
    <w:rsid w:val="00950F15"/>
    <w:rsid w:val="00950FD1"/>
    <w:rsid w:val="009514AE"/>
    <w:rsid w:val="00951FC1"/>
    <w:rsid w:val="00952A39"/>
    <w:rsid w:val="00953615"/>
    <w:rsid w:val="009555E4"/>
    <w:rsid w:val="00956D69"/>
    <w:rsid w:val="00960CCD"/>
    <w:rsid w:val="0096216C"/>
    <w:rsid w:val="009625A4"/>
    <w:rsid w:val="00962EAB"/>
    <w:rsid w:val="00963729"/>
    <w:rsid w:val="00963FE2"/>
    <w:rsid w:val="009707F6"/>
    <w:rsid w:val="009717FB"/>
    <w:rsid w:val="009763D0"/>
    <w:rsid w:val="009778D6"/>
    <w:rsid w:val="00984027"/>
    <w:rsid w:val="0098410C"/>
    <w:rsid w:val="00984C50"/>
    <w:rsid w:val="0098504B"/>
    <w:rsid w:val="0098562C"/>
    <w:rsid w:val="009868CD"/>
    <w:rsid w:val="00987931"/>
    <w:rsid w:val="0099053C"/>
    <w:rsid w:val="00990A0C"/>
    <w:rsid w:val="00990C35"/>
    <w:rsid w:val="00991A3E"/>
    <w:rsid w:val="0099206A"/>
    <w:rsid w:val="0099305E"/>
    <w:rsid w:val="00994B31"/>
    <w:rsid w:val="009A098B"/>
    <w:rsid w:val="009A25D2"/>
    <w:rsid w:val="009A37B4"/>
    <w:rsid w:val="009A51D4"/>
    <w:rsid w:val="009A5870"/>
    <w:rsid w:val="009A59EB"/>
    <w:rsid w:val="009A728E"/>
    <w:rsid w:val="009B0265"/>
    <w:rsid w:val="009B64D8"/>
    <w:rsid w:val="009B71FA"/>
    <w:rsid w:val="009B7CC1"/>
    <w:rsid w:val="009C1F13"/>
    <w:rsid w:val="009C4A0D"/>
    <w:rsid w:val="009C6A45"/>
    <w:rsid w:val="009C708D"/>
    <w:rsid w:val="009D0F06"/>
    <w:rsid w:val="009D1B72"/>
    <w:rsid w:val="009D207F"/>
    <w:rsid w:val="009D2849"/>
    <w:rsid w:val="009D4682"/>
    <w:rsid w:val="009D633B"/>
    <w:rsid w:val="009D7093"/>
    <w:rsid w:val="009D73BE"/>
    <w:rsid w:val="009E0A92"/>
    <w:rsid w:val="009E0CEA"/>
    <w:rsid w:val="009E13BF"/>
    <w:rsid w:val="009E2F9F"/>
    <w:rsid w:val="009E3E70"/>
    <w:rsid w:val="009E5063"/>
    <w:rsid w:val="009E59EC"/>
    <w:rsid w:val="009F012A"/>
    <w:rsid w:val="009F0409"/>
    <w:rsid w:val="009F2212"/>
    <w:rsid w:val="009F2352"/>
    <w:rsid w:val="009F2790"/>
    <w:rsid w:val="009F2B54"/>
    <w:rsid w:val="009F2D60"/>
    <w:rsid w:val="009F4554"/>
    <w:rsid w:val="009F4E30"/>
    <w:rsid w:val="009F6592"/>
    <w:rsid w:val="009F6731"/>
    <w:rsid w:val="00A01298"/>
    <w:rsid w:val="00A02D30"/>
    <w:rsid w:val="00A02DC8"/>
    <w:rsid w:val="00A06836"/>
    <w:rsid w:val="00A14587"/>
    <w:rsid w:val="00A15203"/>
    <w:rsid w:val="00A16ACB"/>
    <w:rsid w:val="00A2102C"/>
    <w:rsid w:val="00A2261E"/>
    <w:rsid w:val="00A274C2"/>
    <w:rsid w:val="00A27814"/>
    <w:rsid w:val="00A27A48"/>
    <w:rsid w:val="00A3221E"/>
    <w:rsid w:val="00A33BC1"/>
    <w:rsid w:val="00A34FFC"/>
    <w:rsid w:val="00A35121"/>
    <w:rsid w:val="00A3591B"/>
    <w:rsid w:val="00A375FD"/>
    <w:rsid w:val="00A376EE"/>
    <w:rsid w:val="00A41935"/>
    <w:rsid w:val="00A420CD"/>
    <w:rsid w:val="00A438ED"/>
    <w:rsid w:val="00A4656B"/>
    <w:rsid w:val="00A50802"/>
    <w:rsid w:val="00A51E31"/>
    <w:rsid w:val="00A51ED4"/>
    <w:rsid w:val="00A52A7F"/>
    <w:rsid w:val="00A55447"/>
    <w:rsid w:val="00A55DBF"/>
    <w:rsid w:val="00A60066"/>
    <w:rsid w:val="00A60B81"/>
    <w:rsid w:val="00A6143B"/>
    <w:rsid w:val="00A61E30"/>
    <w:rsid w:val="00A6252E"/>
    <w:rsid w:val="00A626E9"/>
    <w:rsid w:val="00A6513F"/>
    <w:rsid w:val="00A65257"/>
    <w:rsid w:val="00A655C1"/>
    <w:rsid w:val="00A6562D"/>
    <w:rsid w:val="00A667A0"/>
    <w:rsid w:val="00A67526"/>
    <w:rsid w:val="00A675C6"/>
    <w:rsid w:val="00A678E8"/>
    <w:rsid w:val="00A67FBD"/>
    <w:rsid w:val="00A702CF"/>
    <w:rsid w:val="00A715AC"/>
    <w:rsid w:val="00A71F1F"/>
    <w:rsid w:val="00A7666C"/>
    <w:rsid w:val="00A76B46"/>
    <w:rsid w:val="00A81D49"/>
    <w:rsid w:val="00A82BEF"/>
    <w:rsid w:val="00A83ECA"/>
    <w:rsid w:val="00A84282"/>
    <w:rsid w:val="00A8496E"/>
    <w:rsid w:val="00A84AF1"/>
    <w:rsid w:val="00A86837"/>
    <w:rsid w:val="00A90D43"/>
    <w:rsid w:val="00A90EC1"/>
    <w:rsid w:val="00A91F5B"/>
    <w:rsid w:val="00A93229"/>
    <w:rsid w:val="00AA0665"/>
    <w:rsid w:val="00AA09E3"/>
    <w:rsid w:val="00AA673C"/>
    <w:rsid w:val="00AA6E11"/>
    <w:rsid w:val="00AA7900"/>
    <w:rsid w:val="00AA7A88"/>
    <w:rsid w:val="00AA7E0F"/>
    <w:rsid w:val="00AB05DC"/>
    <w:rsid w:val="00AB1325"/>
    <w:rsid w:val="00AB1680"/>
    <w:rsid w:val="00AB2862"/>
    <w:rsid w:val="00AB412F"/>
    <w:rsid w:val="00AB4DBB"/>
    <w:rsid w:val="00AB55E8"/>
    <w:rsid w:val="00AB77C7"/>
    <w:rsid w:val="00AB79CD"/>
    <w:rsid w:val="00AC0C80"/>
    <w:rsid w:val="00AC0C9A"/>
    <w:rsid w:val="00AC14BB"/>
    <w:rsid w:val="00AC44FD"/>
    <w:rsid w:val="00AC6D0D"/>
    <w:rsid w:val="00AC75F1"/>
    <w:rsid w:val="00AC7F07"/>
    <w:rsid w:val="00AD0287"/>
    <w:rsid w:val="00AD042A"/>
    <w:rsid w:val="00AD1631"/>
    <w:rsid w:val="00AD35BE"/>
    <w:rsid w:val="00AD6421"/>
    <w:rsid w:val="00AD7D58"/>
    <w:rsid w:val="00AD7F3F"/>
    <w:rsid w:val="00AE05DA"/>
    <w:rsid w:val="00AE14C6"/>
    <w:rsid w:val="00AE24F1"/>
    <w:rsid w:val="00AE272E"/>
    <w:rsid w:val="00AE3A29"/>
    <w:rsid w:val="00AE608F"/>
    <w:rsid w:val="00AE6A38"/>
    <w:rsid w:val="00AF0FF0"/>
    <w:rsid w:val="00AF163F"/>
    <w:rsid w:val="00AF1767"/>
    <w:rsid w:val="00AF1956"/>
    <w:rsid w:val="00AF227E"/>
    <w:rsid w:val="00AF3A9E"/>
    <w:rsid w:val="00AF55C4"/>
    <w:rsid w:val="00B03313"/>
    <w:rsid w:val="00B03330"/>
    <w:rsid w:val="00B0413C"/>
    <w:rsid w:val="00B0682E"/>
    <w:rsid w:val="00B06966"/>
    <w:rsid w:val="00B07247"/>
    <w:rsid w:val="00B07E19"/>
    <w:rsid w:val="00B112D1"/>
    <w:rsid w:val="00B11BA1"/>
    <w:rsid w:val="00B11C21"/>
    <w:rsid w:val="00B11FB5"/>
    <w:rsid w:val="00B12F59"/>
    <w:rsid w:val="00B1415B"/>
    <w:rsid w:val="00B1440B"/>
    <w:rsid w:val="00B1490E"/>
    <w:rsid w:val="00B14EF9"/>
    <w:rsid w:val="00B16707"/>
    <w:rsid w:val="00B176EC"/>
    <w:rsid w:val="00B17CDA"/>
    <w:rsid w:val="00B234B3"/>
    <w:rsid w:val="00B23685"/>
    <w:rsid w:val="00B24667"/>
    <w:rsid w:val="00B24E4D"/>
    <w:rsid w:val="00B269F8"/>
    <w:rsid w:val="00B27335"/>
    <w:rsid w:val="00B2779E"/>
    <w:rsid w:val="00B33DEA"/>
    <w:rsid w:val="00B34E1D"/>
    <w:rsid w:val="00B353A5"/>
    <w:rsid w:val="00B3663A"/>
    <w:rsid w:val="00B37393"/>
    <w:rsid w:val="00B373EB"/>
    <w:rsid w:val="00B37410"/>
    <w:rsid w:val="00B40CE2"/>
    <w:rsid w:val="00B41C9A"/>
    <w:rsid w:val="00B452C1"/>
    <w:rsid w:val="00B45BAF"/>
    <w:rsid w:val="00B45F12"/>
    <w:rsid w:val="00B4720A"/>
    <w:rsid w:val="00B5011C"/>
    <w:rsid w:val="00B50176"/>
    <w:rsid w:val="00B520E9"/>
    <w:rsid w:val="00B526B6"/>
    <w:rsid w:val="00B54485"/>
    <w:rsid w:val="00B54979"/>
    <w:rsid w:val="00B55A2E"/>
    <w:rsid w:val="00B5652E"/>
    <w:rsid w:val="00B5706E"/>
    <w:rsid w:val="00B576AB"/>
    <w:rsid w:val="00B61A90"/>
    <w:rsid w:val="00B64AA7"/>
    <w:rsid w:val="00B64FEA"/>
    <w:rsid w:val="00B65216"/>
    <w:rsid w:val="00B671AC"/>
    <w:rsid w:val="00B705B2"/>
    <w:rsid w:val="00B70BD9"/>
    <w:rsid w:val="00B71017"/>
    <w:rsid w:val="00B75E0A"/>
    <w:rsid w:val="00B76762"/>
    <w:rsid w:val="00B773E9"/>
    <w:rsid w:val="00B77941"/>
    <w:rsid w:val="00B77C83"/>
    <w:rsid w:val="00B77F9E"/>
    <w:rsid w:val="00B80738"/>
    <w:rsid w:val="00B813AE"/>
    <w:rsid w:val="00B816CA"/>
    <w:rsid w:val="00B81769"/>
    <w:rsid w:val="00B85021"/>
    <w:rsid w:val="00B85E73"/>
    <w:rsid w:val="00B86527"/>
    <w:rsid w:val="00B86E49"/>
    <w:rsid w:val="00B8758E"/>
    <w:rsid w:val="00B87D15"/>
    <w:rsid w:val="00B9322C"/>
    <w:rsid w:val="00B935A8"/>
    <w:rsid w:val="00B93FB7"/>
    <w:rsid w:val="00B94AC4"/>
    <w:rsid w:val="00B9570A"/>
    <w:rsid w:val="00B96D34"/>
    <w:rsid w:val="00BA0137"/>
    <w:rsid w:val="00BA02D1"/>
    <w:rsid w:val="00BA02E2"/>
    <w:rsid w:val="00BA0CA1"/>
    <w:rsid w:val="00BA1938"/>
    <w:rsid w:val="00BA419E"/>
    <w:rsid w:val="00BA48A5"/>
    <w:rsid w:val="00BA57A5"/>
    <w:rsid w:val="00BA716F"/>
    <w:rsid w:val="00BA7E54"/>
    <w:rsid w:val="00BA7EE8"/>
    <w:rsid w:val="00BB0887"/>
    <w:rsid w:val="00BC0851"/>
    <w:rsid w:val="00BC161E"/>
    <w:rsid w:val="00BC22C6"/>
    <w:rsid w:val="00BC2422"/>
    <w:rsid w:val="00BC276A"/>
    <w:rsid w:val="00BC27B5"/>
    <w:rsid w:val="00BC3830"/>
    <w:rsid w:val="00BC392F"/>
    <w:rsid w:val="00BC3A4C"/>
    <w:rsid w:val="00BC3F76"/>
    <w:rsid w:val="00BC418D"/>
    <w:rsid w:val="00BC7F69"/>
    <w:rsid w:val="00BD090D"/>
    <w:rsid w:val="00BD0BB4"/>
    <w:rsid w:val="00BD0D2B"/>
    <w:rsid w:val="00BD1623"/>
    <w:rsid w:val="00BD191D"/>
    <w:rsid w:val="00BD1ACB"/>
    <w:rsid w:val="00BD2055"/>
    <w:rsid w:val="00BD320A"/>
    <w:rsid w:val="00BD3285"/>
    <w:rsid w:val="00BD3816"/>
    <w:rsid w:val="00BD3DDD"/>
    <w:rsid w:val="00BD3F51"/>
    <w:rsid w:val="00BD4532"/>
    <w:rsid w:val="00BD61DE"/>
    <w:rsid w:val="00BD624B"/>
    <w:rsid w:val="00BD6612"/>
    <w:rsid w:val="00BD7CB5"/>
    <w:rsid w:val="00BD7EB9"/>
    <w:rsid w:val="00BE17FC"/>
    <w:rsid w:val="00BE1A78"/>
    <w:rsid w:val="00BE3719"/>
    <w:rsid w:val="00BE39D3"/>
    <w:rsid w:val="00BE45CE"/>
    <w:rsid w:val="00BE50D7"/>
    <w:rsid w:val="00BE672E"/>
    <w:rsid w:val="00BE6C3C"/>
    <w:rsid w:val="00BE6DFF"/>
    <w:rsid w:val="00BF1B77"/>
    <w:rsid w:val="00BF3A68"/>
    <w:rsid w:val="00BF3FCB"/>
    <w:rsid w:val="00BF42DF"/>
    <w:rsid w:val="00BF68E8"/>
    <w:rsid w:val="00BF7584"/>
    <w:rsid w:val="00BF785E"/>
    <w:rsid w:val="00C02248"/>
    <w:rsid w:val="00C02F35"/>
    <w:rsid w:val="00C03D7D"/>
    <w:rsid w:val="00C04BB7"/>
    <w:rsid w:val="00C05769"/>
    <w:rsid w:val="00C076A9"/>
    <w:rsid w:val="00C07BCB"/>
    <w:rsid w:val="00C10086"/>
    <w:rsid w:val="00C10207"/>
    <w:rsid w:val="00C11BB3"/>
    <w:rsid w:val="00C1209A"/>
    <w:rsid w:val="00C13E1B"/>
    <w:rsid w:val="00C152DE"/>
    <w:rsid w:val="00C15CBE"/>
    <w:rsid w:val="00C16351"/>
    <w:rsid w:val="00C16EBD"/>
    <w:rsid w:val="00C209C8"/>
    <w:rsid w:val="00C20C82"/>
    <w:rsid w:val="00C21198"/>
    <w:rsid w:val="00C21BA7"/>
    <w:rsid w:val="00C21FA7"/>
    <w:rsid w:val="00C2216A"/>
    <w:rsid w:val="00C222DA"/>
    <w:rsid w:val="00C262AE"/>
    <w:rsid w:val="00C3148B"/>
    <w:rsid w:val="00C31EE9"/>
    <w:rsid w:val="00C33E4F"/>
    <w:rsid w:val="00C35298"/>
    <w:rsid w:val="00C35AD3"/>
    <w:rsid w:val="00C42E15"/>
    <w:rsid w:val="00C43212"/>
    <w:rsid w:val="00C43C38"/>
    <w:rsid w:val="00C43E6A"/>
    <w:rsid w:val="00C442CC"/>
    <w:rsid w:val="00C46AF8"/>
    <w:rsid w:val="00C46D79"/>
    <w:rsid w:val="00C4712D"/>
    <w:rsid w:val="00C5074F"/>
    <w:rsid w:val="00C52503"/>
    <w:rsid w:val="00C545FC"/>
    <w:rsid w:val="00C546E9"/>
    <w:rsid w:val="00C54D31"/>
    <w:rsid w:val="00C55E05"/>
    <w:rsid w:val="00C57B22"/>
    <w:rsid w:val="00C61FD9"/>
    <w:rsid w:val="00C64C42"/>
    <w:rsid w:val="00C652DF"/>
    <w:rsid w:val="00C65A76"/>
    <w:rsid w:val="00C65D05"/>
    <w:rsid w:val="00C66888"/>
    <w:rsid w:val="00C6704C"/>
    <w:rsid w:val="00C71D09"/>
    <w:rsid w:val="00C71DE9"/>
    <w:rsid w:val="00C7302A"/>
    <w:rsid w:val="00C73090"/>
    <w:rsid w:val="00C73101"/>
    <w:rsid w:val="00C73778"/>
    <w:rsid w:val="00C76483"/>
    <w:rsid w:val="00C76CE4"/>
    <w:rsid w:val="00C77310"/>
    <w:rsid w:val="00C773EF"/>
    <w:rsid w:val="00C80ADA"/>
    <w:rsid w:val="00C81AFB"/>
    <w:rsid w:val="00C82CE1"/>
    <w:rsid w:val="00C86BB4"/>
    <w:rsid w:val="00C873C8"/>
    <w:rsid w:val="00C90F81"/>
    <w:rsid w:val="00C92AE9"/>
    <w:rsid w:val="00C938A6"/>
    <w:rsid w:val="00C93F1C"/>
    <w:rsid w:val="00C94433"/>
    <w:rsid w:val="00C95961"/>
    <w:rsid w:val="00C961A8"/>
    <w:rsid w:val="00C967A0"/>
    <w:rsid w:val="00C975A5"/>
    <w:rsid w:val="00CA0B95"/>
    <w:rsid w:val="00CA0C9C"/>
    <w:rsid w:val="00CA0E5C"/>
    <w:rsid w:val="00CA1F4B"/>
    <w:rsid w:val="00CA22AE"/>
    <w:rsid w:val="00CA22ED"/>
    <w:rsid w:val="00CA2A0E"/>
    <w:rsid w:val="00CA4019"/>
    <w:rsid w:val="00CA401D"/>
    <w:rsid w:val="00CA6230"/>
    <w:rsid w:val="00CA697D"/>
    <w:rsid w:val="00CA6A05"/>
    <w:rsid w:val="00CA6FD4"/>
    <w:rsid w:val="00CA741D"/>
    <w:rsid w:val="00CB1586"/>
    <w:rsid w:val="00CB264B"/>
    <w:rsid w:val="00CB69E5"/>
    <w:rsid w:val="00CB6DE5"/>
    <w:rsid w:val="00CB7231"/>
    <w:rsid w:val="00CC080B"/>
    <w:rsid w:val="00CC1DF3"/>
    <w:rsid w:val="00CC3EFF"/>
    <w:rsid w:val="00CC3FFE"/>
    <w:rsid w:val="00CC4BE7"/>
    <w:rsid w:val="00CC4CD9"/>
    <w:rsid w:val="00CC5FF0"/>
    <w:rsid w:val="00CC64D4"/>
    <w:rsid w:val="00CC6F01"/>
    <w:rsid w:val="00CC73C2"/>
    <w:rsid w:val="00CC7CC7"/>
    <w:rsid w:val="00CD5278"/>
    <w:rsid w:val="00CD56FC"/>
    <w:rsid w:val="00CD6229"/>
    <w:rsid w:val="00CD6437"/>
    <w:rsid w:val="00CD7AD3"/>
    <w:rsid w:val="00CE04C7"/>
    <w:rsid w:val="00CE301E"/>
    <w:rsid w:val="00CE3267"/>
    <w:rsid w:val="00CE33BA"/>
    <w:rsid w:val="00CE3F25"/>
    <w:rsid w:val="00CE56C3"/>
    <w:rsid w:val="00CE661F"/>
    <w:rsid w:val="00CE6D31"/>
    <w:rsid w:val="00CE748F"/>
    <w:rsid w:val="00CE7A4D"/>
    <w:rsid w:val="00CF1F86"/>
    <w:rsid w:val="00CF292B"/>
    <w:rsid w:val="00CF2BE5"/>
    <w:rsid w:val="00CF32B0"/>
    <w:rsid w:val="00CF4419"/>
    <w:rsid w:val="00CF7BC6"/>
    <w:rsid w:val="00D015D3"/>
    <w:rsid w:val="00D0209B"/>
    <w:rsid w:val="00D0346D"/>
    <w:rsid w:val="00D04275"/>
    <w:rsid w:val="00D05942"/>
    <w:rsid w:val="00D05A2C"/>
    <w:rsid w:val="00D0647E"/>
    <w:rsid w:val="00D104F5"/>
    <w:rsid w:val="00D10A97"/>
    <w:rsid w:val="00D1161E"/>
    <w:rsid w:val="00D122AF"/>
    <w:rsid w:val="00D13EDB"/>
    <w:rsid w:val="00D140F7"/>
    <w:rsid w:val="00D142FF"/>
    <w:rsid w:val="00D15DBE"/>
    <w:rsid w:val="00D1666E"/>
    <w:rsid w:val="00D17AEC"/>
    <w:rsid w:val="00D2010F"/>
    <w:rsid w:val="00D216E4"/>
    <w:rsid w:val="00D24BBD"/>
    <w:rsid w:val="00D26892"/>
    <w:rsid w:val="00D26C33"/>
    <w:rsid w:val="00D279DF"/>
    <w:rsid w:val="00D34196"/>
    <w:rsid w:val="00D34956"/>
    <w:rsid w:val="00D34F0E"/>
    <w:rsid w:val="00D35812"/>
    <w:rsid w:val="00D36854"/>
    <w:rsid w:val="00D40698"/>
    <w:rsid w:val="00D441CC"/>
    <w:rsid w:val="00D4442D"/>
    <w:rsid w:val="00D446A0"/>
    <w:rsid w:val="00D447DB"/>
    <w:rsid w:val="00D4505C"/>
    <w:rsid w:val="00D45812"/>
    <w:rsid w:val="00D462BB"/>
    <w:rsid w:val="00D4658D"/>
    <w:rsid w:val="00D47221"/>
    <w:rsid w:val="00D4771E"/>
    <w:rsid w:val="00D50DF6"/>
    <w:rsid w:val="00D5248C"/>
    <w:rsid w:val="00D543F4"/>
    <w:rsid w:val="00D56162"/>
    <w:rsid w:val="00D5640D"/>
    <w:rsid w:val="00D57CA3"/>
    <w:rsid w:val="00D61E94"/>
    <w:rsid w:val="00D6220D"/>
    <w:rsid w:val="00D626F0"/>
    <w:rsid w:val="00D62D1C"/>
    <w:rsid w:val="00D62DF7"/>
    <w:rsid w:val="00D63655"/>
    <w:rsid w:val="00D64261"/>
    <w:rsid w:val="00D65AF6"/>
    <w:rsid w:val="00D66BFB"/>
    <w:rsid w:val="00D70B56"/>
    <w:rsid w:val="00D711B8"/>
    <w:rsid w:val="00D72758"/>
    <w:rsid w:val="00D75000"/>
    <w:rsid w:val="00D81CDD"/>
    <w:rsid w:val="00D8296D"/>
    <w:rsid w:val="00D85915"/>
    <w:rsid w:val="00D86B42"/>
    <w:rsid w:val="00D90930"/>
    <w:rsid w:val="00D932A0"/>
    <w:rsid w:val="00D962A0"/>
    <w:rsid w:val="00D96AF5"/>
    <w:rsid w:val="00DA3FC4"/>
    <w:rsid w:val="00DA45AB"/>
    <w:rsid w:val="00DA4951"/>
    <w:rsid w:val="00DA4A1A"/>
    <w:rsid w:val="00DA5B0A"/>
    <w:rsid w:val="00DA647F"/>
    <w:rsid w:val="00DB01F3"/>
    <w:rsid w:val="00DB070E"/>
    <w:rsid w:val="00DB1504"/>
    <w:rsid w:val="00DB1C0F"/>
    <w:rsid w:val="00DB2C56"/>
    <w:rsid w:val="00DB4012"/>
    <w:rsid w:val="00DB61D5"/>
    <w:rsid w:val="00DB65DD"/>
    <w:rsid w:val="00DC0B0B"/>
    <w:rsid w:val="00DC1F51"/>
    <w:rsid w:val="00DC230C"/>
    <w:rsid w:val="00DC2FC0"/>
    <w:rsid w:val="00DC38B8"/>
    <w:rsid w:val="00DC4034"/>
    <w:rsid w:val="00DC51D7"/>
    <w:rsid w:val="00DC5B71"/>
    <w:rsid w:val="00DC5EDD"/>
    <w:rsid w:val="00DC6A61"/>
    <w:rsid w:val="00DD1807"/>
    <w:rsid w:val="00DD2854"/>
    <w:rsid w:val="00DD392B"/>
    <w:rsid w:val="00DD3F60"/>
    <w:rsid w:val="00DD4D04"/>
    <w:rsid w:val="00DD6E6D"/>
    <w:rsid w:val="00DD6EF2"/>
    <w:rsid w:val="00DE1727"/>
    <w:rsid w:val="00DE1A69"/>
    <w:rsid w:val="00DE1B3C"/>
    <w:rsid w:val="00DE319C"/>
    <w:rsid w:val="00DF0A39"/>
    <w:rsid w:val="00DF0F03"/>
    <w:rsid w:val="00DF1649"/>
    <w:rsid w:val="00DF3EBD"/>
    <w:rsid w:val="00DF5D71"/>
    <w:rsid w:val="00DF7613"/>
    <w:rsid w:val="00E00EE3"/>
    <w:rsid w:val="00E00F25"/>
    <w:rsid w:val="00E01DA1"/>
    <w:rsid w:val="00E0273A"/>
    <w:rsid w:val="00E03D05"/>
    <w:rsid w:val="00E04800"/>
    <w:rsid w:val="00E0505E"/>
    <w:rsid w:val="00E05E8E"/>
    <w:rsid w:val="00E06552"/>
    <w:rsid w:val="00E069D7"/>
    <w:rsid w:val="00E06E40"/>
    <w:rsid w:val="00E07000"/>
    <w:rsid w:val="00E070AD"/>
    <w:rsid w:val="00E072B1"/>
    <w:rsid w:val="00E07DB5"/>
    <w:rsid w:val="00E10364"/>
    <w:rsid w:val="00E12011"/>
    <w:rsid w:val="00E12060"/>
    <w:rsid w:val="00E15B1F"/>
    <w:rsid w:val="00E15CAE"/>
    <w:rsid w:val="00E1633D"/>
    <w:rsid w:val="00E20210"/>
    <w:rsid w:val="00E209F5"/>
    <w:rsid w:val="00E20BF9"/>
    <w:rsid w:val="00E20EAA"/>
    <w:rsid w:val="00E2125F"/>
    <w:rsid w:val="00E21BFF"/>
    <w:rsid w:val="00E22342"/>
    <w:rsid w:val="00E2353D"/>
    <w:rsid w:val="00E31375"/>
    <w:rsid w:val="00E322E5"/>
    <w:rsid w:val="00E34130"/>
    <w:rsid w:val="00E350FF"/>
    <w:rsid w:val="00E37557"/>
    <w:rsid w:val="00E37598"/>
    <w:rsid w:val="00E4013F"/>
    <w:rsid w:val="00E409F2"/>
    <w:rsid w:val="00E42115"/>
    <w:rsid w:val="00E44106"/>
    <w:rsid w:val="00E447AF"/>
    <w:rsid w:val="00E46089"/>
    <w:rsid w:val="00E47693"/>
    <w:rsid w:val="00E505D3"/>
    <w:rsid w:val="00E52558"/>
    <w:rsid w:val="00E52573"/>
    <w:rsid w:val="00E52870"/>
    <w:rsid w:val="00E54A7B"/>
    <w:rsid w:val="00E54C2C"/>
    <w:rsid w:val="00E54EE0"/>
    <w:rsid w:val="00E55382"/>
    <w:rsid w:val="00E561D0"/>
    <w:rsid w:val="00E56FDC"/>
    <w:rsid w:val="00E57613"/>
    <w:rsid w:val="00E57858"/>
    <w:rsid w:val="00E605C9"/>
    <w:rsid w:val="00E60FB2"/>
    <w:rsid w:val="00E62397"/>
    <w:rsid w:val="00E64FB1"/>
    <w:rsid w:val="00E66319"/>
    <w:rsid w:val="00E665D0"/>
    <w:rsid w:val="00E668FE"/>
    <w:rsid w:val="00E67132"/>
    <w:rsid w:val="00E67399"/>
    <w:rsid w:val="00E70503"/>
    <w:rsid w:val="00E71934"/>
    <w:rsid w:val="00E72486"/>
    <w:rsid w:val="00E72A0A"/>
    <w:rsid w:val="00E72B31"/>
    <w:rsid w:val="00E750C3"/>
    <w:rsid w:val="00E75FAA"/>
    <w:rsid w:val="00E80626"/>
    <w:rsid w:val="00E84B17"/>
    <w:rsid w:val="00E90A89"/>
    <w:rsid w:val="00E92CD3"/>
    <w:rsid w:val="00E9300A"/>
    <w:rsid w:val="00E9347B"/>
    <w:rsid w:val="00E94225"/>
    <w:rsid w:val="00E95647"/>
    <w:rsid w:val="00E96430"/>
    <w:rsid w:val="00EA031C"/>
    <w:rsid w:val="00EA0889"/>
    <w:rsid w:val="00EA3319"/>
    <w:rsid w:val="00EA55C0"/>
    <w:rsid w:val="00EA5950"/>
    <w:rsid w:val="00EA61FA"/>
    <w:rsid w:val="00EA6800"/>
    <w:rsid w:val="00EA6E7B"/>
    <w:rsid w:val="00EA7DB6"/>
    <w:rsid w:val="00EA7DB8"/>
    <w:rsid w:val="00EA7E95"/>
    <w:rsid w:val="00EB0EAE"/>
    <w:rsid w:val="00EB0F4D"/>
    <w:rsid w:val="00EB0FA1"/>
    <w:rsid w:val="00EB3792"/>
    <w:rsid w:val="00EB394F"/>
    <w:rsid w:val="00EB55B5"/>
    <w:rsid w:val="00EB5A58"/>
    <w:rsid w:val="00EB6E02"/>
    <w:rsid w:val="00EC0E6E"/>
    <w:rsid w:val="00EC1B5A"/>
    <w:rsid w:val="00EC1FEF"/>
    <w:rsid w:val="00EC214B"/>
    <w:rsid w:val="00EC2992"/>
    <w:rsid w:val="00EC3773"/>
    <w:rsid w:val="00EC4228"/>
    <w:rsid w:val="00EC4613"/>
    <w:rsid w:val="00EC56F8"/>
    <w:rsid w:val="00EC5B25"/>
    <w:rsid w:val="00EC6D85"/>
    <w:rsid w:val="00EC706C"/>
    <w:rsid w:val="00EC7399"/>
    <w:rsid w:val="00ED1C40"/>
    <w:rsid w:val="00ED22BF"/>
    <w:rsid w:val="00ED2726"/>
    <w:rsid w:val="00ED2969"/>
    <w:rsid w:val="00ED66D1"/>
    <w:rsid w:val="00EE1256"/>
    <w:rsid w:val="00EE251F"/>
    <w:rsid w:val="00EE34F4"/>
    <w:rsid w:val="00EE43D7"/>
    <w:rsid w:val="00EE4A76"/>
    <w:rsid w:val="00EE5B09"/>
    <w:rsid w:val="00EE6103"/>
    <w:rsid w:val="00EE61E3"/>
    <w:rsid w:val="00EE630A"/>
    <w:rsid w:val="00EE7A4E"/>
    <w:rsid w:val="00EF1CF2"/>
    <w:rsid w:val="00EF21BE"/>
    <w:rsid w:val="00EF31A4"/>
    <w:rsid w:val="00EF327E"/>
    <w:rsid w:val="00EF53A3"/>
    <w:rsid w:val="00EF576E"/>
    <w:rsid w:val="00EF5D46"/>
    <w:rsid w:val="00EF687A"/>
    <w:rsid w:val="00EF6A59"/>
    <w:rsid w:val="00F00170"/>
    <w:rsid w:val="00F00553"/>
    <w:rsid w:val="00F01517"/>
    <w:rsid w:val="00F01B06"/>
    <w:rsid w:val="00F02ADE"/>
    <w:rsid w:val="00F05AED"/>
    <w:rsid w:val="00F079F3"/>
    <w:rsid w:val="00F07D59"/>
    <w:rsid w:val="00F11668"/>
    <w:rsid w:val="00F125E4"/>
    <w:rsid w:val="00F1385E"/>
    <w:rsid w:val="00F13C84"/>
    <w:rsid w:val="00F14089"/>
    <w:rsid w:val="00F1513C"/>
    <w:rsid w:val="00F16161"/>
    <w:rsid w:val="00F1655D"/>
    <w:rsid w:val="00F17613"/>
    <w:rsid w:val="00F17E82"/>
    <w:rsid w:val="00F21315"/>
    <w:rsid w:val="00F25D56"/>
    <w:rsid w:val="00F260C3"/>
    <w:rsid w:val="00F26AEB"/>
    <w:rsid w:val="00F2748A"/>
    <w:rsid w:val="00F30DDD"/>
    <w:rsid w:val="00F31B9D"/>
    <w:rsid w:val="00F3225A"/>
    <w:rsid w:val="00F33E16"/>
    <w:rsid w:val="00F34251"/>
    <w:rsid w:val="00F346E4"/>
    <w:rsid w:val="00F34BA0"/>
    <w:rsid w:val="00F35166"/>
    <w:rsid w:val="00F3629F"/>
    <w:rsid w:val="00F36C0A"/>
    <w:rsid w:val="00F41C39"/>
    <w:rsid w:val="00F41D31"/>
    <w:rsid w:val="00F43C50"/>
    <w:rsid w:val="00F449C7"/>
    <w:rsid w:val="00F46470"/>
    <w:rsid w:val="00F477F6"/>
    <w:rsid w:val="00F50557"/>
    <w:rsid w:val="00F50E43"/>
    <w:rsid w:val="00F50ECA"/>
    <w:rsid w:val="00F51C5E"/>
    <w:rsid w:val="00F53220"/>
    <w:rsid w:val="00F5461E"/>
    <w:rsid w:val="00F546F2"/>
    <w:rsid w:val="00F567E7"/>
    <w:rsid w:val="00F5741B"/>
    <w:rsid w:val="00F57E47"/>
    <w:rsid w:val="00F57EB6"/>
    <w:rsid w:val="00F6152A"/>
    <w:rsid w:val="00F62681"/>
    <w:rsid w:val="00F62C28"/>
    <w:rsid w:val="00F63BD1"/>
    <w:rsid w:val="00F673D9"/>
    <w:rsid w:val="00F67B68"/>
    <w:rsid w:val="00F7291D"/>
    <w:rsid w:val="00F74279"/>
    <w:rsid w:val="00F7438D"/>
    <w:rsid w:val="00F7443E"/>
    <w:rsid w:val="00F75EC2"/>
    <w:rsid w:val="00F76959"/>
    <w:rsid w:val="00F77A00"/>
    <w:rsid w:val="00F77C49"/>
    <w:rsid w:val="00F80CF5"/>
    <w:rsid w:val="00F840E7"/>
    <w:rsid w:val="00F902C1"/>
    <w:rsid w:val="00F9170B"/>
    <w:rsid w:val="00F9239E"/>
    <w:rsid w:val="00F95E51"/>
    <w:rsid w:val="00F96980"/>
    <w:rsid w:val="00FA02DC"/>
    <w:rsid w:val="00FA34E7"/>
    <w:rsid w:val="00FA3D16"/>
    <w:rsid w:val="00FA4A99"/>
    <w:rsid w:val="00FA5565"/>
    <w:rsid w:val="00FA6A0C"/>
    <w:rsid w:val="00FA7840"/>
    <w:rsid w:val="00FA7A1C"/>
    <w:rsid w:val="00FB0736"/>
    <w:rsid w:val="00FB0C43"/>
    <w:rsid w:val="00FB0DB0"/>
    <w:rsid w:val="00FB20A2"/>
    <w:rsid w:val="00FB2299"/>
    <w:rsid w:val="00FB2DD1"/>
    <w:rsid w:val="00FB3F76"/>
    <w:rsid w:val="00FB45DD"/>
    <w:rsid w:val="00FB5D44"/>
    <w:rsid w:val="00FB60E8"/>
    <w:rsid w:val="00FB63DB"/>
    <w:rsid w:val="00FB6D6A"/>
    <w:rsid w:val="00FB6EFB"/>
    <w:rsid w:val="00FB71C1"/>
    <w:rsid w:val="00FC0BA5"/>
    <w:rsid w:val="00FC125E"/>
    <w:rsid w:val="00FC1457"/>
    <w:rsid w:val="00FC1CA5"/>
    <w:rsid w:val="00FC297C"/>
    <w:rsid w:val="00FC2DB2"/>
    <w:rsid w:val="00FC40F7"/>
    <w:rsid w:val="00FC7091"/>
    <w:rsid w:val="00FD2607"/>
    <w:rsid w:val="00FD54A7"/>
    <w:rsid w:val="00FD5DEA"/>
    <w:rsid w:val="00FD71EF"/>
    <w:rsid w:val="00FD79DA"/>
    <w:rsid w:val="00FE019A"/>
    <w:rsid w:val="00FE07E1"/>
    <w:rsid w:val="00FE140A"/>
    <w:rsid w:val="00FE3666"/>
    <w:rsid w:val="00FE588C"/>
    <w:rsid w:val="00FE5EF7"/>
    <w:rsid w:val="00FE6C21"/>
    <w:rsid w:val="00FE78B6"/>
    <w:rsid w:val="00FF0F3E"/>
    <w:rsid w:val="00FF1408"/>
    <w:rsid w:val="00FF2D2A"/>
    <w:rsid w:val="00FF3128"/>
    <w:rsid w:val="00FF3235"/>
    <w:rsid w:val="00FF3812"/>
    <w:rsid w:val="00FF4277"/>
    <w:rsid w:val="00FF489F"/>
    <w:rsid w:val="00FF59CD"/>
    <w:rsid w:val="00FF62AD"/>
    <w:rsid w:val="00FF68E0"/>
    <w:rsid w:val="00FF6C88"/>
    <w:rsid w:val="00FF6D80"/>
    <w:rsid w:val="00FF7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EF1FF"/>
  <w15:chartTrackingRefBased/>
  <w15:docId w15:val="{59C00DEB-CAF2-4E9A-84E3-D1BEE616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outlineLvl w:val="0"/>
    </w:pPr>
    <w:rPr>
      <w:rFonts w:ascii="Times New Roman" w:hAnsi="Times New Roman"/>
      <w:b/>
      <w:sz w:val="20"/>
    </w:rPr>
  </w:style>
  <w:style w:type="paragraph" w:styleId="Heading2">
    <w:name w:val="heading 2"/>
    <w:basedOn w:val="Normal"/>
    <w:next w:val="Normal"/>
    <w:qFormat/>
    <w:pPr>
      <w:keepNext/>
      <w:pBdr>
        <w:bottom w:val="double" w:sz="6" w:space="0" w:color="auto"/>
        <w:between w:val="single" w:sz="6" w:space="0" w:color="auto"/>
      </w:pBdr>
      <w:outlineLvl w:val="1"/>
    </w:pPr>
    <w:rPr>
      <w:b/>
      <w:sz w:val="28"/>
    </w:rPr>
  </w:style>
  <w:style w:type="paragraph" w:styleId="Heading3">
    <w:name w:val="heading 3"/>
    <w:basedOn w:val="Normal"/>
    <w:next w:val="Normal"/>
    <w:qFormat/>
    <w:pPr>
      <w:keepNext/>
      <w:ind w:left="72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WPNormal">
    <w:name w:val="WP_Normal"/>
    <w:basedOn w:val="WPWPDefaults"/>
  </w:style>
  <w:style w:type="paragraph" w:customStyle="1" w:styleId="WPWPDefaults">
    <w:name w:val="WP_WP Defaults"/>
    <w:rPr>
      <w:rFonts w:ascii="Times" w:hAnsi="Times"/>
      <w:sz w:val="24"/>
    </w:rPr>
  </w:style>
  <w:style w:type="paragraph" w:customStyle="1" w:styleId="WPDefaultsLocal">
    <w:name w:val="WP_Defaults (Local)"/>
    <w:basedOn w:val="WPWPDefaults"/>
  </w:style>
  <w:style w:type="paragraph" w:customStyle="1" w:styleId="ob">
    <w:name w:val="ob"/>
    <w:aliases w:val="objective"/>
    <w:basedOn w:val="Normal"/>
    <w:pPr>
      <w:ind w:left="1260" w:right="1440"/>
    </w:pPr>
    <w:rPr>
      <w:b/>
    </w:rPr>
  </w:style>
  <w:style w:type="paragraph" w:customStyle="1" w:styleId="it">
    <w:name w:val="it"/>
    <w:aliases w:val="items"/>
    <w:basedOn w:val="Normal"/>
    <w:pPr>
      <w:tabs>
        <w:tab w:val="left" w:pos="2880"/>
      </w:tabs>
    </w:pPr>
  </w:style>
  <w:style w:type="paragraph" w:customStyle="1" w:styleId="i2">
    <w:name w:val="i2"/>
    <w:aliases w:val="item of schdule"/>
    <w:basedOn w:val="Normal"/>
    <w:pPr>
      <w:ind w:left="1440" w:hanging="1440"/>
    </w:pPr>
  </w:style>
  <w:style w:type="paragraph" w:styleId="BodyTextIndent">
    <w:name w:val="Body Text Indent"/>
    <w:basedOn w:val="Normal"/>
    <w:semiHidden/>
    <w:pPr>
      <w:ind w:left="720"/>
    </w:pPr>
  </w:style>
  <w:style w:type="paragraph" w:styleId="BodyTextIndent2">
    <w:name w:val="Body Text Indent 2"/>
    <w:basedOn w:val="Normal"/>
    <w:semiHidden/>
    <w:pPr>
      <w:ind w:left="720"/>
    </w:pPr>
    <w:rPr>
      <w:sz w:val="22"/>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semiHidden/>
    <w:pPr>
      <w:tabs>
        <w:tab w:val="left" w:pos="-720"/>
      </w:tabs>
      <w:suppressAutoHyphens/>
      <w:overflowPunct w:val="0"/>
      <w:autoSpaceDE w:val="0"/>
      <w:autoSpaceDN w:val="0"/>
      <w:adjustRightInd w:val="0"/>
      <w:jc w:val="both"/>
      <w:textAlignment w:val="baseline"/>
    </w:pPr>
    <w:rPr>
      <w:rFonts w:ascii="Times New Roman" w:hAnsi="Times New Roman"/>
      <w:spacing w:val="-3"/>
      <w:sz w:val="20"/>
    </w:rPr>
  </w:style>
  <w:style w:type="paragraph" w:customStyle="1" w:styleId="Indent">
    <w:name w:val="Indent"/>
    <w:basedOn w:val="Normal"/>
    <w:rsid w:val="00AD042A"/>
    <w:pPr>
      <w:overflowPunct w:val="0"/>
      <w:autoSpaceDE w:val="0"/>
      <w:autoSpaceDN w:val="0"/>
      <w:adjustRightInd w:val="0"/>
      <w:ind w:left="720" w:hanging="360"/>
      <w:textAlignment w:val="baseline"/>
    </w:pPr>
    <w:rPr>
      <w:rFonts w:ascii="Times New Roman" w:hAnsi="Times New Roman"/>
      <w:sz w:val="22"/>
    </w:rPr>
  </w:style>
  <w:style w:type="paragraph" w:customStyle="1" w:styleId="Assess">
    <w:name w:val="Assess"/>
    <w:basedOn w:val="Normal"/>
    <w:rsid w:val="001D2292"/>
    <w:pPr>
      <w:tabs>
        <w:tab w:val="left" w:pos="2880"/>
        <w:tab w:val="right" w:pos="4320"/>
        <w:tab w:val="left" w:pos="5040"/>
      </w:tabs>
    </w:pPr>
    <w:rPr>
      <w:rFonts w:ascii="Times New Roman Italic" w:hAnsi="Times New Roman Italic"/>
      <w:sz w:val="22"/>
    </w:rPr>
  </w:style>
  <w:style w:type="paragraph" w:customStyle="1" w:styleId="Numberindent">
    <w:name w:val="Number indent"/>
    <w:basedOn w:val="Indent"/>
    <w:rsid w:val="000933A0"/>
    <w:pPr>
      <w:overflowPunct/>
      <w:autoSpaceDE/>
      <w:autoSpaceDN/>
      <w:adjustRightInd/>
      <w:textAlignment w:val="auto"/>
    </w:pPr>
  </w:style>
  <w:style w:type="paragraph" w:customStyle="1" w:styleId="LetterIndent">
    <w:name w:val="Letter Indent"/>
    <w:basedOn w:val="BodyTextIndent2"/>
    <w:rsid w:val="000933A0"/>
    <w:pPr>
      <w:tabs>
        <w:tab w:val="right" w:pos="4320"/>
        <w:tab w:val="left" w:pos="5040"/>
      </w:tabs>
      <w:ind w:left="1080" w:hanging="360"/>
    </w:pPr>
    <w:rPr>
      <w:rFonts w:ascii="Times New Roman" w:hAnsi="Times New Roman"/>
    </w:rPr>
  </w:style>
  <w:style w:type="character" w:styleId="CommentReference">
    <w:name w:val="annotation reference"/>
    <w:basedOn w:val="DefaultParagraphFont"/>
    <w:uiPriority w:val="99"/>
    <w:semiHidden/>
    <w:unhideWhenUsed/>
    <w:rsid w:val="003C16F7"/>
    <w:rPr>
      <w:sz w:val="16"/>
      <w:szCs w:val="16"/>
    </w:rPr>
  </w:style>
  <w:style w:type="paragraph" w:styleId="CommentText">
    <w:name w:val="annotation text"/>
    <w:basedOn w:val="Normal"/>
    <w:link w:val="CommentTextChar"/>
    <w:uiPriority w:val="99"/>
    <w:unhideWhenUsed/>
    <w:rsid w:val="003C16F7"/>
    <w:rPr>
      <w:sz w:val="20"/>
    </w:rPr>
  </w:style>
  <w:style w:type="character" w:customStyle="1" w:styleId="CommentTextChar">
    <w:name w:val="Comment Text Char"/>
    <w:basedOn w:val="DefaultParagraphFont"/>
    <w:link w:val="CommentText"/>
    <w:uiPriority w:val="99"/>
    <w:rsid w:val="003C16F7"/>
    <w:rPr>
      <w:rFonts w:ascii="Times" w:hAnsi="Times"/>
    </w:rPr>
  </w:style>
  <w:style w:type="paragraph" w:styleId="CommentSubject">
    <w:name w:val="annotation subject"/>
    <w:basedOn w:val="CommentText"/>
    <w:next w:val="CommentText"/>
    <w:link w:val="CommentSubjectChar"/>
    <w:uiPriority w:val="99"/>
    <w:semiHidden/>
    <w:unhideWhenUsed/>
    <w:rsid w:val="003C16F7"/>
    <w:rPr>
      <w:b/>
      <w:bCs/>
    </w:rPr>
  </w:style>
  <w:style w:type="character" w:customStyle="1" w:styleId="CommentSubjectChar">
    <w:name w:val="Comment Subject Char"/>
    <w:basedOn w:val="CommentTextChar"/>
    <w:link w:val="CommentSubject"/>
    <w:uiPriority w:val="99"/>
    <w:semiHidden/>
    <w:rsid w:val="003C16F7"/>
    <w:rPr>
      <w:rFonts w:ascii="Times" w:hAnsi="Times"/>
      <w:b/>
      <w:bCs/>
    </w:rPr>
  </w:style>
  <w:style w:type="character" w:styleId="PlaceholderText">
    <w:name w:val="Placeholder Text"/>
    <w:basedOn w:val="DefaultParagraphFont"/>
    <w:uiPriority w:val="99"/>
    <w:semiHidden/>
    <w:rsid w:val="00785C87"/>
    <w:rPr>
      <w:color w:val="808080"/>
    </w:rPr>
  </w:style>
  <w:style w:type="paragraph" w:styleId="Revision">
    <w:name w:val="Revision"/>
    <w:hidden/>
    <w:uiPriority w:val="99"/>
    <w:semiHidden/>
    <w:rsid w:val="002C4B3C"/>
    <w:rPr>
      <w:rFonts w:ascii="Times" w:hAnsi="Times"/>
      <w:sz w:val="24"/>
    </w:rPr>
  </w:style>
  <w:style w:type="paragraph" w:styleId="ListParagraph">
    <w:name w:val="List Paragraph"/>
    <w:basedOn w:val="Normal"/>
    <w:uiPriority w:val="34"/>
    <w:qFormat/>
    <w:rsid w:val="00727096"/>
    <w:pPr>
      <w:ind w:left="720"/>
      <w:contextualSpacing/>
    </w:pPr>
  </w:style>
  <w:style w:type="paragraph" w:customStyle="1" w:styleId="pf0">
    <w:name w:val="pf0"/>
    <w:basedOn w:val="Normal"/>
    <w:rsid w:val="00703EEC"/>
    <w:pPr>
      <w:spacing w:before="100" w:beforeAutospacing="1" w:after="100" w:afterAutospacing="1"/>
    </w:pPr>
    <w:rPr>
      <w:rFonts w:ascii="Times New Roman" w:hAnsi="Times New Roman"/>
      <w:szCs w:val="24"/>
    </w:rPr>
  </w:style>
  <w:style w:type="character" w:customStyle="1" w:styleId="cf01">
    <w:name w:val="cf01"/>
    <w:basedOn w:val="DefaultParagraphFont"/>
    <w:rsid w:val="00703EEC"/>
    <w:rPr>
      <w:rFonts w:ascii="Segoe UI" w:hAnsi="Segoe UI" w:cs="Segoe UI" w:hint="default"/>
      <w:sz w:val="18"/>
      <w:szCs w:val="18"/>
    </w:rPr>
  </w:style>
  <w:style w:type="character" w:customStyle="1" w:styleId="FooterChar">
    <w:name w:val="Footer Char"/>
    <w:basedOn w:val="DefaultParagraphFont"/>
    <w:link w:val="Footer"/>
    <w:uiPriority w:val="99"/>
    <w:rsid w:val="009E59EC"/>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857532">
      <w:bodyDiv w:val="1"/>
      <w:marLeft w:val="0"/>
      <w:marRight w:val="0"/>
      <w:marTop w:val="0"/>
      <w:marBottom w:val="0"/>
      <w:divBdr>
        <w:top w:val="none" w:sz="0" w:space="0" w:color="auto"/>
        <w:left w:val="none" w:sz="0" w:space="0" w:color="auto"/>
        <w:bottom w:val="none" w:sz="0" w:space="0" w:color="auto"/>
        <w:right w:val="none" w:sz="0" w:space="0" w:color="auto"/>
      </w:divBdr>
    </w:div>
    <w:div w:id="1203445748">
      <w:bodyDiv w:val="1"/>
      <w:marLeft w:val="0"/>
      <w:marRight w:val="0"/>
      <w:marTop w:val="0"/>
      <w:marBottom w:val="0"/>
      <w:divBdr>
        <w:top w:val="none" w:sz="0" w:space="0" w:color="auto"/>
        <w:left w:val="none" w:sz="0" w:space="0" w:color="auto"/>
        <w:bottom w:val="none" w:sz="0" w:space="0" w:color="auto"/>
        <w:right w:val="none" w:sz="0" w:space="0" w:color="auto"/>
      </w:divBdr>
    </w:div>
    <w:div w:id="128438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E57D61FAC04428CCBAB34FB10DE66" ma:contentTypeVersion="20" ma:contentTypeDescription="Create a new document." ma:contentTypeScope="" ma:versionID="9bd739241dc04795c131660a8819dfbd">
  <xsd:schema xmlns:xsd="http://www.w3.org/2001/XMLSchema" xmlns:xs="http://www.w3.org/2001/XMLSchema" xmlns:p="http://schemas.microsoft.com/office/2006/metadata/properties" xmlns:ns2="859a2640-beb4-46e1-887a-a550606ea35f" xmlns:ns3="25bd7d57-9c00-4b3f-905c-dc427070bd38" targetNamespace="http://schemas.microsoft.com/office/2006/metadata/properties" ma:root="true" ma:fieldsID="539cb4f184733e858ecb9984dfbdfa54" ns2:_="" ns3:_="">
    <xsd:import namespace="859a2640-beb4-46e1-887a-a550606ea35f"/>
    <xsd:import namespace="25bd7d57-9c00-4b3f-905c-dc427070bd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m" minOccurs="0"/>
                <xsd:element ref="ns2:Linked_x0020_Fil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a2640-beb4-46e1-887a-a550606ea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m" ma:index="21" nillable="true" ma:displayName="lm" ma:format="Dropdown" ma:list="UserInfo" ma:SharePointGroup="0" ma:internalName="lm">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ed_x0020_File" ma:index="22" nillable="true" ma:displayName="Linked File" ma:list="{859a2640-beb4-46e1-887a-a550606ea35f}" ma:internalName="Linked_x0020_File" ma:showField="Title">
      <xsd:simpleType>
        <xsd:restriction base="dms:Lookup"/>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2ef2272-807b-4d91-b5a4-2a0edd8c17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bd7d57-9c00-4b3f-905c-dc427070bd3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85c155d-1d46-414f-b2d9-48ea6848c51a}" ma:internalName="TaxCatchAll" ma:showField="CatchAllData" ma:web="25bd7d57-9c00-4b3f-905c-dc427070bd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inked_x0020_File xmlns="859a2640-beb4-46e1-887a-a550606ea35f" xsi:nil="true"/>
    <lm xmlns="859a2640-beb4-46e1-887a-a550606ea35f">
      <UserInfo>
        <DisplayName/>
        <AccountId xsi:nil="true"/>
        <AccountType/>
      </UserInfo>
    </lm>
    <lcf76f155ced4ddcb4097134ff3c332f xmlns="859a2640-beb4-46e1-887a-a550606ea35f">
      <Terms xmlns="http://schemas.microsoft.com/office/infopath/2007/PartnerControls"/>
    </lcf76f155ced4ddcb4097134ff3c332f>
    <TaxCatchAll xmlns="25bd7d57-9c00-4b3f-905c-dc427070bd38"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C6E5B-C1EB-4390-9C1F-8DEB89729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a2640-beb4-46e1-887a-a550606ea35f"/>
    <ds:schemaRef ds:uri="25bd7d57-9c00-4b3f-905c-dc427070b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355B0D-7AF6-4EBD-A541-03CE6259F238}">
  <ds:schemaRefs>
    <ds:schemaRef ds:uri="http://schemas.microsoft.com/sharepoint/v3/contenttype/forms"/>
  </ds:schemaRefs>
</ds:datastoreItem>
</file>

<file path=customXml/itemProps3.xml><?xml version="1.0" encoding="utf-8"?>
<ds:datastoreItem xmlns:ds="http://schemas.openxmlformats.org/officeDocument/2006/customXml" ds:itemID="{022B82AE-9656-47FD-B2CE-28C30E05BBA2}">
  <ds:schemaRefs>
    <ds:schemaRef ds:uri="http://schemas.microsoft.com/office/2006/metadata/longProperties"/>
  </ds:schemaRefs>
</ds:datastoreItem>
</file>

<file path=customXml/itemProps4.xml><?xml version="1.0" encoding="utf-8"?>
<ds:datastoreItem xmlns:ds="http://schemas.openxmlformats.org/officeDocument/2006/customXml" ds:itemID="{84C53FD0-3BDD-4D2E-8528-91BF7BAE84BF}">
  <ds:schemaRefs>
    <ds:schemaRef ds:uri="http://schemas.microsoft.com/office/2006/metadata/properties"/>
    <ds:schemaRef ds:uri="http://schemas.microsoft.com/office/infopath/2007/PartnerControls"/>
    <ds:schemaRef ds:uri="859a2640-beb4-46e1-887a-a550606ea35f"/>
    <ds:schemaRef ds:uri="25bd7d57-9c00-4b3f-905c-dc427070bd38"/>
  </ds:schemaRefs>
</ds:datastoreItem>
</file>

<file path=customXml/itemProps5.xml><?xml version="1.0" encoding="utf-8"?>
<ds:datastoreItem xmlns:ds="http://schemas.openxmlformats.org/officeDocument/2006/customXml" ds:itemID="{F37A5E68-B240-4254-8D00-5284D81BE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66</Pages>
  <Words>9861</Words>
  <Characters>56214</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Cornell Accreditation Program</vt:lpstr>
    </vt:vector>
  </TitlesOfParts>
  <Company>UO School of Architecture and Allied Arts</Company>
  <LinksUpToDate>false</LinksUpToDate>
  <CharactersWithSpaces>65944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Cornell Accreditation Program</dc:title>
  <dc:subject/>
  <dc:creator>AAA</dc:creator>
  <cp:keywords/>
  <cp:lastModifiedBy>PRITCHARD, KRISTOPHER</cp:lastModifiedBy>
  <cp:revision>82</cp:revision>
  <cp:lastPrinted>2016-09-23T17:29:00Z</cp:lastPrinted>
  <dcterms:created xsi:type="dcterms:W3CDTF">2023-01-19T00:31:00Z</dcterms:created>
  <dcterms:modified xsi:type="dcterms:W3CDTF">2023-01-19T23:30:00Z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PRITCHARD, KRISTOPHER</vt:lpwstr>
  </property>
  <property fmtid="{D5CDD505-2E9C-101B-9397-08002B2CF9AE}" pid="3" name="Order">
    <vt:lpwstr>62200.0000000000</vt:lpwstr>
  </property>
  <property fmtid="{D5CDD505-2E9C-101B-9397-08002B2CF9AE}" pid="4" name="display_urn:schemas-microsoft-com:office:office#Author">
    <vt:lpwstr>PRITCHARD, KRISTOPHER</vt:lpwstr>
  </property>
  <property fmtid="{D5CDD505-2E9C-101B-9397-08002B2CF9AE}" pid="5" name="ContentTypeId">
    <vt:lpwstr>0x0101007ADE57D61FAC04428CCBAB34FB10DE66</vt:lpwstr>
  </property>
  <property fmtid="{D5CDD505-2E9C-101B-9397-08002B2CF9AE}" pid="6" name="MediaServiceImageTags">
    <vt:lpwstr/>
  </property>
</Properties>
</file>